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5F45" w14:textId="79A19C3A" w:rsidR="009D1E12" w:rsidRDefault="009D1E12" w:rsidP="00056E95">
      <w:pPr>
        <w:rPr>
          <w:rFonts w:ascii="Times New Roman" w:hAnsi="Times New Roman"/>
        </w:rPr>
      </w:pPr>
    </w:p>
    <w:p w14:paraId="2A1A4115" w14:textId="77777777" w:rsidR="00FA7862" w:rsidRDefault="00FA7862" w:rsidP="00056E95">
      <w:pPr>
        <w:rPr>
          <w:rFonts w:ascii="Times New Roman" w:hAnsi="Times New Roman"/>
        </w:rPr>
      </w:pPr>
    </w:p>
    <w:p w14:paraId="3CE455FA" w14:textId="77777777" w:rsidR="00FA7862" w:rsidRDefault="00FA7862" w:rsidP="00056E95">
      <w:pPr>
        <w:rPr>
          <w:rFonts w:ascii="Times New Roman" w:hAnsi="Times New Roman"/>
        </w:rPr>
      </w:pPr>
    </w:p>
    <w:p w14:paraId="40637CEE" w14:textId="77777777" w:rsidR="00FA7862" w:rsidRDefault="00FA7862" w:rsidP="00056E95">
      <w:pPr>
        <w:rPr>
          <w:rFonts w:ascii="Times New Roman" w:hAnsi="Times New Roman"/>
        </w:rPr>
      </w:pPr>
    </w:p>
    <w:p w14:paraId="47F345D2" w14:textId="77777777" w:rsidR="009D1E12" w:rsidRPr="00A67F5B" w:rsidRDefault="009D1E12" w:rsidP="00056E95">
      <w:pPr>
        <w:rPr>
          <w:rFonts w:ascii="Times New Roman" w:hAnsi="Times New Roman"/>
        </w:rPr>
      </w:pPr>
    </w:p>
    <w:p w14:paraId="43AC497D" w14:textId="77777777" w:rsidR="00687B80" w:rsidRPr="00A67F5B" w:rsidRDefault="00687B80" w:rsidP="00056E95">
      <w:pPr>
        <w:rPr>
          <w:rFonts w:ascii="Times New Roman" w:hAnsi="Times New Roman"/>
        </w:rPr>
      </w:pPr>
    </w:p>
    <w:p w14:paraId="5310D2FD" w14:textId="77777777" w:rsidR="00823D11" w:rsidRPr="00A67F5B" w:rsidRDefault="00823D11" w:rsidP="00056E95">
      <w:pPr>
        <w:rPr>
          <w:rFonts w:ascii="Times New Roman" w:hAnsi="Times New Roman"/>
        </w:rPr>
      </w:pPr>
    </w:p>
    <w:p w14:paraId="288648ED" w14:textId="77777777" w:rsidR="00056E95" w:rsidRPr="00A67F5B" w:rsidRDefault="005F2CCA" w:rsidP="006059BC">
      <w:pPr>
        <w:jc w:val="right"/>
        <w:rPr>
          <w:rFonts w:ascii="Times New Roman" w:hAnsi="Times New Roman"/>
        </w:rPr>
      </w:pPr>
      <w:r w:rsidRPr="00A67F5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642A5C" wp14:editId="2AB9FA3E">
            <wp:extent cx="3051242" cy="1015370"/>
            <wp:effectExtent l="0" t="0" r="0" b="0"/>
            <wp:docPr id="501" name="Slika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082" cy="10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7228" w14:textId="77777777" w:rsidR="00296F92" w:rsidRPr="00A67F5B" w:rsidRDefault="00296F92" w:rsidP="00056E95">
      <w:pPr>
        <w:rPr>
          <w:rFonts w:ascii="Times New Roman" w:hAnsi="Times New Roman"/>
        </w:rPr>
      </w:pPr>
    </w:p>
    <w:p w14:paraId="53303C00" w14:textId="77777777" w:rsidR="00296F92" w:rsidRPr="00A67F5B" w:rsidRDefault="00296F92" w:rsidP="00056E95">
      <w:pPr>
        <w:rPr>
          <w:rFonts w:ascii="Times New Roman" w:hAnsi="Times New Roman"/>
        </w:rPr>
      </w:pPr>
    </w:p>
    <w:p w14:paraId="7C7AB32C" w14:textId="0ADC974A" w:rsidR="00296F92" w:rsidRPr="00A67F5B" w:rsidRDefault="00296F92" w:rsidP="00A21AFC">
      <w:pPr>
        <w:rPr>
          <w:rFonts w:ascii="Times New Roman" w:hAnsi="Times New Roman"/>
        </w:rPr>
      </w:pPr>
    </w:p>
    <w:p w14:paraId="0A38A3C3" w14:textId="77777777" w:rsidR="00717DE2" w:rsidRPr="00A67F5B" w:rsidRDefault="00717DE2" w:rsidP="00056E95">
      <w:pPr>
        <w:rPr>
          <w:rFonts w:ascii="Times New Roman" w:hAnsi="Times New Roman"/>
        </w:rPr>
      </w:pPr>
    </w:p>
    <w:p w14:paraId="39EF1E39" w14:textId="77777777" w:rsidR="00717DE2" w:rsidRPr="00A67F5B" w:rsidRDefault="00717DE2" w:rsidP="00056E95">
      <w:pPr>
        <w:rPr>
          <w:rFonts w:ascii="Times New Roman" w:hAnsi="Times New Roman"/>
        </w:rPr>
      </w:pPr>
    </w:p>
    <w:p w14:paraId="256734E5" w14:textId="77777777" w:rsidR="00737B7D" w:rsidRPr="00A67F5B" w:rsidRDefault="00737B7D" w:rsidP="00056E95">
      <w:pPr>
        <w:rPr>
          <w:rFonts w:ascii="Times New Roman" w:hAnsi="Times New Roman"/>
        </w:rPr>
      </w:pPr>
    </w:p>
    <w:p w14:paraId="0364F3E9" w14:textId="77777777" w:rsidR="00737B7D" w:rsidRPr="00A67F5B" w:rsidRDefault="00737B7D" w:rsidP="00056E95">
      <w:pPr>
        <w:rPr>
          <w:rFonts w:ascii="Times New Roman" w:hAnsi="Times New Roman"/>
        </w:rPr>
      </w:pPr>
    </w:p>
    <w:p w14:paraId="52EDE665" w14:textId="77777777" w:rsidR="00737B7D" w:rsidRPr="00A67F5B" w:rsidRDefault="00737B7D" w:rsidP="00056E95">
      <w:pPr>
        <w:rPr>
          <w:rFonts w:ascii="Times New Roman" w:hAnsi="Times New Roman"/>
        </w:rPr>
      </w:pPr>
    </w:p>
    <w:p w14:paraId="0BAC85BD" w14:textId="77777777" w:rsidR="00737B7D" w:rsidRPr="00A67F5B" w:rsidRDefault="00737B7D" w:rsidP="00056E95">
      <w:pPr>
        <w:rPr>
          <w:rFonts w:ascii="Times New Roman" w:hAnsi="Times New Roman"/>
        </w:rPr>
      </w:pPr>
    </w:p>
    <w:p w14:paraId="74935D5A" w14:textId="77777777" w:rsidR="00737B7D" w:rsidRPr="00A67F5B" w:rsidRDefault="00737B7D" w:rsidP="00056E95">
      <w:pPr>
        <w:rPr>
          <w:rFonts w:ascii="Times New Roman" w:hAnsi="Times New Roman"/>
        </w:rPr>
      </w:pPr>
    </w:p>
    <w:p w14:paraId="547140A7" w14:textId="77777777" w:rsidR="00737B7D" w:rsidRPr="00A67F5B" w:rsidRDefault="00737B7D" w:rsidP="00056E95">
      <w:pPr>
        <w:rPr>
          <w:rFonts w:ascii="Times New Roman" w:hAnsi="Times New Roman"/>
        </w:rPr>
      </w:pPr>
    </w:p>
    <w:p w14:paraId="17CA235B" w14:textId="77777777" w:rsidR="00737B7D" w:rsidRPr="00A67F5B" w:rsidRDefault="00737B7D" w:rsidP="00056E95">
      <w:pPr>
        <w:rPr>
          <w:rFonts w:ascii="Times New Roman" w:hAnsi="Times New Roman"/>
        </w:rPr>
      </w:pPr>
    </w:p>
    <w:p w14:paraId="40BB27FC" w14:textId="77777777" w:rsidR="00737B7D" w:rsidRPr="00A67F5B" w:rsidRDefault="00737B7D" w:rsidP="00056E95">
      <w:pPr>
        <w:rPr>
          <w:rFonts w:ascii="Times New Roman" w:hAnsi="Times New Roman"/>
        </w:rPr>
      </w:pPr>
    </w:p>
    <w:p w14:paraId="66F9C4CA" w14:textId="77777777" w:rsidR="00E57BBA" w:rsidRPr="00A67F5B" w:rsidRDefault="00E57BBA" w:rsidP="00056E95">
      <w:pPr>
        <w:rPr>
          <w:rFonts w:ascii="Times New Roman" w:hAnsi="Times New Roman"/>
        </w:rPr>
      </w:pPr>
    </w:p>
    <w:p w14:paraId="16FF55D9" w14:textId="77777777" w:rsidR="00717DE2" w:rsidRPr="00A67F5B" w:rsidRDefault="00717DE2" w:rsidP="00056E95">
      <w:pPr>
        <w:rPr>
          <w:rFonts w:ascii="Times New Roman" w:hAnsi="Times New Roman"/>
        </w:rPr>
      </w:pPr>
    </w:p>
    <w:p w14:paraId="7DBD59DF" w14:textId="0B7E25C9" w:rsidR="00B32C69" w:rsidRPr="00A67F5B" w:rsidRDefault="00473E3E" w:rsidP="00B32C6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POLUGODIŠNJI</w:t>
      </w:r>
      <w:r w:rsidR="00B32C69" w:rsidRPr="00A67F5B">
        <w:rPr>
          <w:rFonts w:ascii="Times New Roman" w:hAnsi="Times New Roman"/>
          <w:b/>
          <w:sz w:val="32"/>
          <w:szCs w:val="32"/>
        </w:rPr>
        <w:t xml:space="preserve"> IZVJEŠTAJ</w:t>
      </w:r>
    </w:p>
    <w:p w14:paraId="642DAA09" w14:textId="77777777" w:rsidR="00B32C69" w:rsidRPr="00A67F5B" w:rsidRDefault="00B32C69" w:rsidP="00B32C69">
      <w:pPr>
        <w:jc w:val="center"/>
        <w:rPr>
          <w:rFonts w:ascii="Times New Roman" w:hAnsi="Times New Roman"/>
          <w:b/>
          <w:sz w:val="32"/>
          <w:szCs w:val="32"/>
        </w:rPr>
      </w:pPr>
      <w:r w:rsidRPr="00A67F5B">
        <w:rPr>
          <w:rFonts w:ascii="Times New Roman" w:hAnsi="Times New Roman"/>
          <w:b/>
          <w:sz w:val="32"/>
          <w:szCs w:val="32"/>
        </w:rPr>
        <w:t xml:space="preserve">O POSLOVANJU DRUŠTVA ZA RAZDOBLJE </w:t>
      </w:r>
    </w:p>
    <w:p w14:paraId="46E0F602" w14:textId="7AF572DA" w:rsidR="00B32C69" w:rsidRPr="00A67F5B" w:rsidRDefault="00B32C69" w:rsidP="00B32C69">
      <w:pPr>
        <w:jc w:val="center"/>
        <w:rPr>
          <w:rFonts w:ascii="Times New Roman" w:hAnsi="Times New Roman"/>
        </w:rPr>
      </w:pPr>
      <w:r w:rsidRPr="00A67F5B">
        <w:rPr>
          <w:rFonts w:ascii="Times New Roman" w:hAnsi="Times New Roman"/>
          <w:b/>
          <w:sz w:val="32"/>
          <w:szCs w:val="32"/>
        </w:rPr>
        <w:t>OD 1. SIJEČNJA DO 3</w:t>
      </w:r>
      <w:r w:rsidR="00473E3E">
        <w:rPr>
          <w:rFonts w:ascii="Times New Roman" w:hAnsi="Times New Roman"/>
          <w:b/>
          <w:sz w:val="32"/>
          <w:szCs w:val="32"/>
        </w:rPr>
        <w:t>0</w:t>
      </w:r>
      <w:r w:rsidRPr="00A67F5B">
        <w:rPr>
          <w:rFonts w:ascii="Times New Roman" w:hAnsi="Times New Roman"/>
          <w:b/>
          <w:sz w:val="32"/>
          <w:szCs w:val="32"/>
        </w:rPr>
        <w:t xml:space="preserve">. </w:t>
      </w:r>
      <w:r w:rsidR="00473E3E">
        <w:rPr>
          <w:rFonts w:ascii="Times New Roman" w:hAnsi="Times New Roman"/>
          <w:b/>
          <w:sz w:val="32"/>
          <w:szCs w:val="32"/>
        </w:rPr>
        <w:t>LIPNJA</w:t>
      </w:r>
      <w:r w:rsidRPr="00A67F5B">
        <w:rPr>
          <w:rFonts w:ascii="Times New Roman" w:hAnsi="Times New Roman"/>
          <w:b/>
          <w:sz w:val="32"/>
          <w:szCs w:val="32"/>
        </w:rPr>
        <w:t xml:space="preserve"> 202</w:t>
      </w:r>
      <w:r w:rsidR="002C7DBA">
        <w:rPr>
          <w:rFonts w:ascii="Times New Roman" w:hAnsi="Times New Roman"/>
          <w:b/>
          <w:sz w:val="32"/>
          <w:szCs w:val="32"/>
        </w:rPr>
        <w:t>6</w:t>
      </w:r>
      <w:r w:rsidRPr="00A67F5B">
        <w:rPr>
          <w:rFonts w:ascii="Times New Roman" w:hAnsi="Times New Roman"/>
          <w:b/>
          <w:sz w:val="32"/>
          <w:szCs w:val="32"/>
        </w:rPr>
        <w:t xml:space="preserve">. </w:t>
      </w:r>
    </w:p>
    <w:p w14:paraId="64E0A125" w14:textId="77777777" w:rsidR="002B26EF" w:rsidRPr="00A67F5B" w:rsidRDefault="002B26EF" w:rsidP="00056E95">
      <w:pPr>
        <w:rPr>
          <w:rFonts w:ascii="Times New Roman" w:hAnsi="Times New Roman"/>
        </w:rPr>
      </w:pPr>
    </w:p>
    <w:p w14:paraId="189302A7" w14:textId="77777777" w:rsidR="002B26EF" w:rsidRPr="00A67F5B" w:rsidRDefault="002B26EF" w:rsidP="00056E95">
      <w:pPr>
        <w:rPr>
          <w:rFonts w:ascii="Times New Roman" w:hAnsi="Times New Roman"/>
        </w:rPr>
      </w:pPr>
    </w:p>
    <w:p w14:paraId="5AD97DF5" w14:textId="77777777" w:rsidR="002B26EF" w:rsidRPr="00A67F5B" w:rsidRDefault="002B26EF" w:rsidP="00056E95">
      <w:pPr>
        <w:rPr>
          <w:rFonts w:ascii="Times New Roman" w:hAnsi="Times New Roman"/>
        </w:rPr>
      </w:pPr>
    </w:p>
    <w:p w14:paraId="64C2102B" w14:textId="77777777" w:rsidR="002B26EF" w:rsidRPr="00A67F5B" w:rsidRDefault="002B26EF" w:rsidP="00056E95">
      <w:pPr>
        <w:rPr>
          <w:rFonts w:ascii="Times New Roman" w:hAnsi="Times New Roman"/>
        </w:rPr>
      </w:pPr>
    </w:p>
    <w:p w14:paraId="03F33E9B" w14:textId="77777777" w:rsidR="002B26EF" w:rsidRPr="00A67F5B" w:rsidRDefault="002B26EF" w:rsidP="00056E95">
      <w:pPr>
        <w:rPr>
          <w:rFonts w:ascii="Times New Roman" w:hAnsi="Times New Roman"/>
        </w:rPr>
      </w:pPr>
    </w:p>
    <w:p w14:paraId="51239C5E" w14:textId="77777777" w:rsidR="002B26EF" w:rsidRPr="00A67F5B" w:rsidRDefault="002B26EF" w:rsidP="00056E95">
      <w:pPr>
        <w:rPr>
          <w:rFonts w:ascii="Times New Roman" w:hAnsi="Times New Roman"/>
        </w:rPr>
      </w:pPr>
    </w:p>
    <w:p w14:paraId="5E329F35" w14:textId="77777777" w:rsidR="002B26EF" w:rsidRPr="00A67F5B" w:rsidRDefault="002B26EF" w:rsidP="00056E95">
      <w:pPr>
        <w:rPr>
          <w:rFonts w:ascii="Times New Roman" w:hAnsi="Times New Roman"/>
        </w:rPr>
      </w:pPr>
    </w:p>
    <w:p w14:paraId="5712A505" w14:textId="77777777" w:rsidR="002B26EF" w:rsidRPr="00A67F5B" w:rsidRDefault="002B26EF" w:rsidP="00056E95">
      <w:pPr>
        <w:rPr>
          <w:rFonts w:ascii="Times New Roman" w:hAnsi="Times New Roman"/>
        </w:rPr>
      </w:pPr>
    </w:p>
    <w:p w14:paraId="015198D2" w14:textId="77777777" w:rsidR="002B26EF" w:rsidRPr="00A67F5B" w:rsidRDefault="002B26EF" w:rsidP="00056E95">
      <w:pPr>
        <w:rPr>
          <w:rFonts w:ascii="Times New Roman" w:hAnsi="Times New Roman"/>
        </w:rPr>
      </w:pPr>
    </w:p>
    <w:p w14:paraId="32606843" w14:textId="77777777" w:rsidR="002B26EF" w:rsidRPr="00A67F5B" w:rsidRDefault="002B26EF" w:rsidP="00056E95">
      <w:pPr>
        <w:rPr>
          <w:rFonts w:ascii="Times New Roman" w:hAnsi="Times New Roman"/>
        </w:rPr>
      </w:pPr>
    </w:p>
    <w:p w14:paraId="378CA01E" w14:textId="77777777" w:rsidR="002B26EF" w:rsidRPr="00A67F5B" w:rsidRDefault="002B26EF" w:rsidP="00056E95">
      <w:pPr>
        <w:rPr>
          <w:rFonts w:ascii="Times New Roman" w:hAnsi="Times New Roman"/>
        </w:rPr>
      </w:pPr>
    </w:p>
    <w:p w14:paraId="28E772B5" w14:textId="77777777" w:rsidR="002B26EF" w:rsidRPr="00A67F5B" w:rsidRDefault="002B26EF" w:rsidP="00056E95">
      <w:pPr>
        <w:rPr>
          <w:rFonts w:ascii="Times New Roman" w:hAnsi="Times New Roman"/>
        </w:rPr>
      </w:pPr>
    </w:p>
    <w:p w14:paraId="522856C8" w14:textId="77777777" w:rsidR="000205A7" w:rsidRPr="00A67F5B" w:rsidRDefault="000205A7" w:rsidP="00056E95">
      <w:pPr>
        <w:rPr>
          <w:rFonts w:ascii="Times New Roman" w:hAnsi="Times New Roman"/>
        </w:rPr>
      </w:pPr>
    </w:p>
    <w:p w14:paraId="70960601" w14:textId="77777777" w:rsidR="000205A7" w:rsidRPr="00A67F5B" w:rsidRDefault="000205A7" w:rsidP="00056E95">
      <w:pPr>
        <w:rPr>
          <w:rFonts w:ascii="Times New Roman" w:hAnsi="Times New Roman"/>
        </w:rPr>
      </w:pPr>
    </w:p>
    <w:p w14:paraId="46713BEA" w14:textId="77777777" w:rsidR="000205A7" w:rsidRPr="00A67F5B" w:rsidRDefault="000205A7" w:rsidP="00056E95">
      <w:pPr>
        <w:rPr>
          <w:rFonts w:ascii="Times New Roman" w:hAnsi="Times New Roman"/>
        </w:rPr>
      </w:pPr>
    </w:p>
    <w:p w14:paraId="01145B0D" w14:textId="77777777" w:rsidR="000205A7" w:rsidRPr="00A67F5B" w:rsidRDefault="000205A7" w:rsidP="00056E95">
      <w:pPr>
        <w:rPr>
          <w:rFonts w:ascii="Times New Roman" w:hAnsi="Times New Roman"/>
        </w:rPr>
      </w:pPr>
    </w:p>
    <w:p w14:paraId="04F5A970" w14:textId="77777777" w:rsidR="004D7E27" w:rsidRPr="00A67F5B" w:rsidRDefault="004D7E27" w:rsidP="00056E95">
      <w:pPr>
        <w:rPr>
          <w:rFonts w:ascii="Times New Roman" w:hAnsi="Times New Roman"/>
        </w:rPr>
      </w:pPr>
    </w:p>
    <w:p w14:paraId="5F71EB81" w14:textId="77777777" w:rsidR="003A71A5" w:rsidRPr="00A67F5B" w:rsidRDefault="003A71A5" w:rsidP="004D7E27">
      <w:pPr>
        <w:jc w:val="center"/>
        <w:rPr>
          <w:rFonts w:ascii="Times New Roman" w:hAnsi="Times New Roman"/>
        </w:rPr>
      </w:pPr>
    </w:p>
    <w:p w14:paraId="30649395" w14:textId="10A61890" w:rsidR="00296F92" w:rsidRPr="00A67F5B" w:rsidRDefault="000E0FFE" w:rsidP="00E836CA">
      <w:pPr>
        <w:tabs>
          <w:tab w:val="center" w:pos="4536"/>
          <w:tab w:val="left" w:pos="6662"/>
        </w:tabs>
        <w:rPr>
          <w:rFonts w:ascii="Times New Roman" w:hAnsi="Times New Roman"/>
        </w:rPr>
      </w:pPr>
      <w:r w:rsidRPr="00A67F5B">
        <w:rPr>
          <w:rFonts w:ascii="Times New Roman" w:hAnsi="Times New Roman"/>
        </w:rPr>
        <w:tab/>
      </w:r>
      <w:r w:rsidR="004D7E27" w:rsidRPr="00A67F5B">
        <w:rPr>
          <w:rFonts w:ascii="Times New Roman" w:hAnsi="Times New Roman"/>
        </w:rPr>
        <w:t xml:space="preserve">Zagreb, </w:t>
      </w:r>
      <w:r w:rsidR="00634A89">
        <w:rPr>
          <w:rFonts w:ascii="Times New Roman" w:hAnsi="Times New Roman"/>
        </w:rPr>
        <w:t>srpanj</w:t>
      </w:r>
      <w:r w:rsidR="002A5250" w:rsidRPr="00A67F5B">
        <w:rPr>
          <w:rFonts w:ascii="Times New Roman" w:hAnsi="Times New Roman"/>
        </w:rPr>
        <w:t xml:space="preserve"> </w:t>
      </w:r>
      <w:r w:rsidR="00CB28D3" w:rsidRPr="00A67F5B">
        <w:rPr>
          <w:rFonts w:ascii="Times New Roman" w:hAnsi="Times New Roman"/>
        </w:rPr>
        <w:t>20</w:t>
      </w:r>
      <w:r w:rsidR="00633AA6" w:rsidRPr="00A67F5B">
        <w:rPr>
          <w:rFonts w:ascii="Times New Roman" w:hAnsi="Times New Roman"/>
        </w:rPr>
        <w:t>2</w:t>
      </w:r>
      <w:r w:rsidR="002C7DBA">
        <w:rPr>
          <w:rFonts w:ascii="Times New Roman" w:hAnsi="Times New Roman"/>
        </w:rPr>
        <w:t>6</w:t>
      </w:r>
      <w:r w:rsidR="00CB28D3" w:rsidRPr="00A67F5B">
        <w:rPr>
          <w:rFonts w:ascii="Times New Roman" w:hAnsi="Times New Roman"/>
        </w:rPr>
        <w:t>.</w:t>
      </w:r>
      <w:r w:rsidRPr="00A67F5B">
        <w:rPr>
          <w:rFonts w:ascii="Times New Roman" w:hAnsi="Times New Roman"/>
        </w:rPr>
        <w:tab/>
      </w:r>
    </w:p>
    <w:p w14:paraId="57C2B7EC" w14:textId="2EF441A5" w:rsidR="00435E39" w:rsidRPr="007F7C07" w:rsidRDefault="0028471E" w:rsidP="00056E95">
      <w:pPr>
        <w:rPr>
          <w:rFonts w:ascii="Times New Roman" w:hAnsi="Times New Roman"/>
          <w:sz w:val="18"/>
          <w:szCs w:val="18"/>
        </w:rPr>
      </w:pPr>
      <w:r w:rsidRPr="00A67F5B">
        <w:rPr>
          <w:rFonts w:ascii="Times New Roman" w:hAnsi="Times New Roman"/>
          <w:sz w:val="24"/>
          <w:szCs w:val="24"/>
        </w:rPr>
        <w:br w:type="page"/>
      </w:r>
      <w:r w:rsidR="00C94AC5" w:rsidRPr="007F7C07">
        <w:rPr>
          <w:rFonts w:ascii="Times New Roman" w:hAnsi="Times New Roman"/>
        </w:rPr>
        <w:lastRenderedPageBreak/>
        <w:tab/>
      </w:r>
    </w:p>
    <w:p w14:paraId="62922B73" w14:textId="5B02A780" w:rsidR="008E6635" w:rsidRDefault="00B46F1A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r w:rsidRPr="0097423B">
        <w:rPr>
          <w:rFonts w:cs="Times New Roman"/>
          <w:noProof w:val="0"/>
          <w:sz w:val="22"/>
          <w:szCs w:val="22"/>
        </w:rPr>
        <w:fldChar w:fldCharType="begin"/>
      </w:r>
      <w:r w:rsidRPr="0097423B">
        <w:rPr>
          <w:rFonts w:cs="Times New Roman"/>
          <w:noProof w:val="0"/>
          <w:sz w:val="22"/>
          <w:szCs w:val="22"/>
        </w:rPr>
        <w:instrText xml:space="preserve"> TOC \o "1-3" \f \h \z \u </w:instrText>
      </w:r>
      <w:r w:rsidRPr="0097423B">
        <w:rPr>
          <w:rFonts w:cs="Times New Roman"/>
          <w:noProof w:val="0"/>
          <w:sz w:val="22"/>
          <w:szCs w:val="22"/>
        </w:rPr>
        <w:fldChar w:fldCharType="separate"/>
      </w:r>
      <w:hyperlink w:anchor="_Toc235631032" w:history="1">
        <w:r w:rsidR="008E6635" w:rsidRPr="006C2530">
          <w:rPr>
            <w:rStyle w:val="Hyperlink"/>
          </w:rPr>
          <w:t>1.</w:t>
        </w:r>
        <w:r w:rsidR="008E6635"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="008E6635" w:rsidRPr="006C2530">
          <w:rPr>
            <w:rStyle w:val="Hyperlink"/>
          </w:rPr>
          <w:t>UVOD</w:t>
        </w:r>
        <w:r w:rsidR="008E6635">
          <w:rPr>
            <w:webHidden/>
          </w:rPr>
          <w:tab/>
        </w:r>
        <w:r w:rsidR="008E6635">
          <w:rPr>
            <w:webHidden/>
          </w:rPr>
          <w:fldChar w:fldCharType="begin"/>
        </w:r>
        <w:r w:rsidR="008E6635">
          <w:rPr>
            <w:webHidden/>
          </w:rPr>
          <w:instrText xml:space="preserve"> PAGEREF _Toc235631032 \h </w:instrText>
        </w:r>
        <w:r w:rsidR="008E6635">
          <w:rPr>
            <w:webHidden/>
          </w:rPr>
        </w:r>
        <w:r w:rsidR="008E6635">
          <w:rPr>
            <w:webHidden/>
          </w:rPr>
          <w:fldChar w:fldCharType="separate"/>
        </w:r>
        <w:r w:rsidR="00CE1E1C">
          <w:rPr>
            <w:webHidden/>
          </w:rPr>
          <w:t>3</w:t>
        </w:r>
        <w:r w:rsidR="008E6635">
          <w:rPr>
            <w:webHidden/>
          </w:rPr>
          <w:fldChar w:fldCharType="end"/>
        </w:r>
      </w:hyperlink>
    </w:p>
    <w:p w14:paraId="1C99B944" w14:textId="43976DE7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33" w:history="1">
        <w:r w:rsidRPr="006C2530">
          <w:rPr>
            <w:rStyle w:val="Hyperlink"/>
          </w:rPr>
          <w:t>2.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ZNAČAJNI SEKTORSKI POKAZATELJI POSLOVANJA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0651B0D" w14:textId="0870EFA2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34" w:history="1">
        <w:r w:rsidRPr="006C2530">
          <w:rPr>
            <w:rStyle w:val="Hyperlink"/>
          </w:rPr>
          <w:t>3.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FINANCIJSKI POKAZATELJI POSLOVANJA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1CBA826" w14:textId="77BCB1F6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35" w:history="1">
        <w:r w:rsidRPr="006C2530">
          <w:rPr>
            <w:rStyle w:val="Hyperlink"/>
          </w:rPr>
          <w:t>4.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POSLOVNE AKTIVNOSTI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CFE9F43" w14:textId="13BD73A3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36" w:history="1">
        <w:r w:rsidRPr="006C2530">
          <w:rPr>
            <w:rStyle w:val="Hyperlink"/>
          </w:rPr>
          <w:t>4.1. Nekretnine na upravljanju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F307E92" w14:textId="53A3D226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37" w:history="1">
        <w:r w:rsidRPr="006C2530">
          <w:rPr>
            <w:rStyle w:val="Hyperlink"/>
          </w:rPr>
          <w:t>4.1.1. Poslovni prostori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274677B" w14:textId="095C7614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38" w:history="1">
        <w:r w:rsidRPr="006C2530">
          <w:rPr>
            <w:rStyle w:val="Hyperlink"/>
          </w:rPr>
          <w:t>4.1.1.1.  Ključni pokazatelji upravljanja poslovnim prostorima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6B29540" w14:textId="6332EE4C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39" w:history="1">
        <w:r w:rsidRPr="006C2530">
          <w:rPr>
            <w:rStyle w:val="Hyperlink"/>
          </w:rPr>
          <w:t>4.1.2. Rezidencijalne nekretnine, diplomatsko-konzularna predstavništva i nekretnine s posebnom namjenom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6C14A199" w14:textId="2CCA4E61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0" w:history="1">
        <w:r w:rsidRPr="006C2530">
          <w:rPr>
            <w:rStyle w:val="Hyperlink"/>
          </w:rPr>
          <w:t>4.1.2.1. Rezidencijalne nekretnine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6E885341" w14:textId="141C223A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1" w:history="1">
        <w:r w:rsidRPr="006C2530">
          <w:rPr>
            <w:rStyle w:val="Hyperlink"/>
          </w:rPr>
          <w:t>4.1.2.2. Diplomatsko-konzularna predstavništva i nekretnine s posebnom namjenom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7EEEDB5F" w14:textId="6B6EC9E2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2" w:history="1">
        <w:r w:rsidRPr="006C2530">
          <w:rPr>
            <w:rStyle w:val="Hyperlink"/>
          </w:rPr>
          <w:t>4.1.3. Stanovi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2C62C7F8" w14:textId="01A7874D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3" w:history="1">
        <w:r w:rsidRPr="006C2530">
          <w:rPr>
            <w:rStyle w:val="Hyperlink"/>
          </w:rPr>
          <w:t>4.1.3.1.  Ključni pokazatelji upravljanja stanovima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49E43B1" w14:textId="71C771D3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4" w:history="1">
        <w:r w:rsidRPr="006C2530">
          <w:rPr>
            <w:rStyle w:val="Hyperlink"/>
          </w:rPr>
          <w:t>4.1.4. Prodaja nekretnina i razvrgnuće suvlasničke zajednice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2697CBE6" w14:textId="75A5567B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45" w:history="1">
        <w:r w:rsidRPr="006C2530">
          <w:rPr>
            <w:rStyle w:val="Hyperlink"/>
          </w:rPr>
          <w:t>5.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INVESTICIJE I ODRŽAVANJE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2875EDEE" w14:textId="590C02F7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46" w:history="1">
        <w:r w:rsidRPr="006C2530">
          <w:rPr>
            <w:rStyle w:val="Hyperlink"/>
          </w:rPr>
          <w:t>6.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POTPORA SUSTAVU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F357FDA" w14:textId="0D4F101C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7" w:history="1">
        <w:r w:rsidRPr="006C2530">
          <w:rPr>
            <w:rStyle w:val="Hyperlink"/>
          </w:rPr>
          <w:t>6.1. Promjene u regulatornom okruženju koje su utjecale na poslovanje i normativna aktivnost Društva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5276B778" w14:textId="119063A0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8" w:history="1">
        <w:r w:rsidRPr="006C2530">
          <w:rPr>
            <w:rStyle w:val="Hyperlink"/>
          </w:rPr>
          <w:t>6.2. Upravljanje ljudskim potencijalima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2F69584D" w14:textId="01D0B85D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49" w:history="1">
        <w:r w:rsidRPr="006C2530">
          <w:rPr>
            <w:rStyle w:val="Hyperlink"/>
          </w:rPr>
          <w:t>6.3. Pravna zaštita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776D566A" w14:textId="7A13266A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50" w:history="1">
        <w:r w:rsidRPr="006C2530">
          <w:rPr>
            <w:rStyle w:val="Hyperlink"/>
          </w:rPr>
          <w:t>7.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IZLOŽENOST DRUŠTVA RIZICIMA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3899158C" w14:textId="1E8A1831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51" w:history="1">
        <w:r w:rsidRPr="006C2530">
          <w:rPr>
            <w:rStyle w:val="Hyperlink"/>
          </w:rPr>
          <w:t>7.1. Upravljanje rizicima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63DC6B35" w14:textId="1196D9ED" w:rsidR="008E6635" w:rsidRDefault="008E6635" w:rsidP="008E6635">
      <w:pPr>
        <w:pStyle w:val="TOC2"/>
        <w:framePr w:wrap="around"/>
        <w:rPr>
          <w:rFonts w:eastAsiaTheme="minorEastAsia" w:cstheme="minorBidi"/>
          <w:smallCaps w:val="0"/>
          <w:kern w:val="2"/>
          <w:sz w:val="24"/>
          <w:szCs w:val="24"/>
          <w14:ligatures w14:val="standardContextual"/>
        </w:rPr>
      </w:pPr>
      <w:hyperlink w:anchor="_Toc235631052" w:history="1">
        <w:r w:rsidRPr="006C2530">
          <w:rPr>
            <w:rStyle w:val="Hyperlink"/>
          </w:rPr>
          <w:t>7.2. Izloženost i upravljanje financijskim rizicima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14:paraId="1A09B7CF" w14:textId="53F2C8C6" w:rsidR="008E6635" w:rsidRDefault="008E6635" w:rsidP="008E6635">
      <w:pPr>
        <w:pStyle w:val="TOC1"/>
        <w:framePr w:wrap="around"/>
        <w:rPr>
          <w:rFonts w:asciiTheme="minorHAnsi" w:eastAsiaTheme="minorEastAsia" w:hAnsiTheme="minorHAnsi" w:cstheme="minorBidi"/>
          <w:bCs w:val="0"/>
          <w:caps w:val="0"/>
          <w:kern w:val="2"/>
          <w:sz w:val="24"/>
          <w:szCs w:val="24"/>
          <w14:ligatures w14:val="standardContextual"/>
        </w:rPr>
      </w:pPr>
      <w:hyperlink w:anchor="_Toc235631053" w:history="1">
        <w:r w:rsidRPr="006C2530">
          <w:rPr>
            <w:rStyle w:val="Hyperlink"/>
          </w:rPr>
          <w:t>8.</w:t>
        </w:r>
        <w:r>
          <w:rPr>
            <w:rFonts w:asciiTheme="minorHAnsi" w:eastAsiaTheme="minorEastAsia" w:hAnsiTheme="minorHAnsi" w:cstheme="minorBidi"/>
            <w:bCs w:val="0"/>
            <w:caps w:val="0"/>
            <w:kern w:val="2"/>
            <w:sz w:val="24"/>
            <w:szCs w:val="24"/>
            <w14:ligatures w14:val="standardContextual"/>
          </w:rPr>
          <w:tab/>
        </w:r>
        <w:r w:rsidRPr="006C2530">
          <w:rPr>
            <w:rStyle w:val="Hyperlink"/>
          </w:rPr>
          <w:t>ZAKLJUČAK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_Toc235631053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E1E1C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DCA8B6D" w14:textId="01DD34BA" w:rsidR="00435E39" w:rsidRPr="007D2B11" w:rsidRDefault="00B46F1A" w:rsidP="00056E95">
      <w:pPr>
        <w:rPr>
          <w:rFonts w:ascii="Times New Roman" w:hAnsi="Times New Roman"/>
          <w:sz w:val="32"/>
          <w:szCs w:val="32"/>
        </w:rPr>
      </w:pPr>
      <w:r w:rsidRPr="0097423B">
        <w:rPr>
          <w:rFonts w:ascii="Times New Roman" w:hAnsi="Times New Roman"/>
          <w:bCs/>
          <w:caps/>
        </w:rPr>
        <w:fldChar w:fldCharType="end"/>
      </w:r>
    </w:p>
    <w:p w14:paraId="0E53D45B" w14:textId="77777777" w:rsidR="00435E39" w:rsidRPr="00A67F5B" w:rsidRDefault="00435E39" w:rsidP="00056E95">
      <w:pPr>
        <w:rPr>
          <w:rFonts w:ascii="Times New Roman" w:hAnsi="Times New Roman"/>
          <w:sz w:val="24"/>
          <w:szCs w:val="24"/>
        </w:rPr>
      </w:pPr>
    </w:p>
    <w:p w14:paraId="41064EFF" w14:textId="77777777" w:rsidR="00435E39" w:rsidRPr="00A67F5B" w:rsidRDefault="00435E39" w:rsidP="00056E95">
      <w:pPr>
        <w:rPr>
          <w:rFonts w:ascii="Times New Roman" w:hAnsi="Times New Roman"/>
          <w:sz w:val="24"/>
          <w:szCs w:val="24"/>
        </w:rPr>
      </w:pPr>
    </w:p>
    <w:p w14:paraId="5C31D502" w14:textId="77777777" w:rsidR="006059BC" w:rsidRPr="00A67F5B" w:rsidRDefault="006059BC">
      <w:pPr>
        <w:rPr>
          <w:rFonts w:ascii="Times New Roman" w:hAnsi="Times New Roman"/>
        </w:rPr>
      </w:pPr>
    </w:p>
    <w:p w14:paraId="00700056" w14:textId="77777777" w:rsidR="006059BC" w:rsidRPr="00A67F5B" w:rsidRDefault="006059BC">
      <w:pPr>
        <w:rPr>
          <w:rFonts w:ascii="Times New Roman" w:hAnsi="Times New Roman"/>
        </w:rPr>
      </w:pPr>
    </w:p>
    <w:p w14:paraId="25709E54" w14:textId="5F2A6D62" w:rsidR="00663D4F" w:rsidRPr="00A67F5B" w:rsidRDefault="000B264A" w:rsidP="00403499">
      <w:pPr>
        <w:pStyle w:val="Heading1"/>
        <w:numPr>
          <w:ilvl w:val="0"/>
          <w:numId w:val="3"/>
        </w:numPr>
        <w:ind w:left="284" w:hanging="284"/>
        <w:rPr>
          <w:lang w:val="hr-HR"/>
        </w:rPr>
      </w:pPr>
      <w:r w:rsidRPr="00A67F5B">
        <w:rPr>
          <w:lang w:val="hr-HR"/>
        </w:rPr>
        <w:br w:type="page"/>
      </w:r>
      <w:bookmarkStart w:id="0" w:name="_Toc522449584"/>
      <w:bookmarkStart w:id="1" w:name="_Toc522449585"/>
      <w:bookmarkStart w:id="2" w:name="_Toc522449586"/>
      <w:bookmarkStart w:id="3" w:name="_Toc522449587"/>
      <w:bookmarkStart w:id="4" w:name="_Toc522449588"/>
      <w:bookmarkStart w:id="5" w:name="_Toc522449589"/>
      <w:bookmarkStart w:id="6" w:name="_Toc522449590"/>
      <w:bookmarkStart w:id="7" w:name="_Toc522449591"/>
      <w:bookmarkStart w:id="8" w:name="_Toc522449592"/>
      <w:bookmarkStart w:id="9" w:name="_Toc522449593"/>
      <w:bookmarkStart w:id="10" w:name="_Toc522449594"/>
      <w:bookmarkStart w:id="11" w:name="_Toc522449595"/>
      <w:bookmarkStart w:id="12" w:name="_Toc522449596"/>
      <w:bookmarkStart w:id="13" w:name="_Toc522449597"/>
      <w:bookmarkStart w:id="14" w:name="_Toc522449598"/>
      <w:bookmarkStart w:id="15" w:name="_Toc522449599"/>
      <w:bookmarkStart w:id="16" w:name="_Toc522449600"/>
      <w:bookmarkStart w:id="17" w:name="_Toc522449601"/>
      <w:bookmarkStart w:id="18" w:name="_Toc522449602"/>
      <w:bookmarkStart w:id="19" w:name="_Toc522449603"/>
      <w:bookmarkStart w:id="20" w:name="_Toc522449604"/>
      <w:bookmarkStart w:id="21" w:name="_Toc522449605"/>
      <w:bookmarkStart w:id="22" w:name="_Toc522449606"/>
      <w:bookmarkStart w:id="23" w:name="_Toc522449607"/>
      <w:bookmarkStart w:id="24" w:name="_Toc522449608"/>
      <w:bookmarkStart w:id="25" w:name="_Toc522449609"/>
      <w:bookmarkStart w:id="26" w:name="_Toc522449610"/>
      <w:bookmarkStart w:id="27" w:name="_Toc522449611"/>
      <w:bookmarkStart w:id="28" w:name="_Toc522449612"/>
      <w:bookmarkStart w:id="29" w:name="_Toc522449613"/>
      <w:bookmarkStart w:id="30" w:name="_Toc522449614"/>
      <w:bookmarkStart w:id="31" w:name="_Toc522449615"/>
      <w:bookmarkStart w:id="32" w:name="_Toc522449616"/>
      <w:bookmarkStart w:id="33" w:name="_Toc522449617"/>
      <w:bookmarkStart w:id="34" w:name="_Toc522449618"/>
      <w:bookmarkStart w:id="35" w:name="_Toc522449619"/>
      <w:bookmarkStart w:id="36" w:name="_Toc522449620"/>
      <w:bookmarkStart w:id="37" w:name="_Toc522449621"/>
      <w:bookmarkStart w:id="38" w:name="_Toc522449622"/>
      <w:bookmarkStart w:id="39" w:name="_Toc522449623"/>
      <w:bookmarkStart w:id="40" w:name="_Toc522449624"/>
      <w:bookmarkStart w:id="41" w:name="_Toc522449625"/>
      <w:bookmarkStart w:id="42" w:name="_Toc522449626"/>
      <w:bookmarkStart w:id="43" w:name="_Toc522449627"/>
      <w:bookmarkStart w:id="44" w:name="_Toc522449628"/>
      <w:bookmarkStart w:id="45" w:name="_Toc522449629"/>
      <w:bookmarkStart w:id="46" w:name="_Toc522449630"/>
      <w:bookmarkStart w:id="47" w:name="_Toc522449631"/>
      <w:bookmarkStart w:id="48" w:name="_Toc522449632"/>
      <w:bookmarkStart w:id="49" w:name="_Toc235631032"/>
      <w:bookmarkStart w:id="50" w:name="_Toc522000249"/>
      <w:bookmarkStart w:id="51" w:name="_Toc522003358"/>
      <w:bookmarkStart w:id="52" w:name="_Toc522275715"/>
      <w:bookmarkStart w:id="53" w:name="_Toc522440345"/>
      <w:bookmarkStart w:id="54" w:name="_Toc52244679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AF4A1E" w:rsidRPr="00A67F5B">
        <w:rPr>
          <w:lang w:val="hr-HR"/>
        </w:rPr>
        <w:lastRenderedPageBreak/>
        <w:t>UVOD</w:t>
      </w:r>
      <w:bookmarkEnd w:id="49"/>
      <w:r w:rsidR="00AF4A1E" w:rsidRPr="00A67F5B">
        <w:rPr>
          <w:lang w:val="hr-HR"/>
        </w:rPr>
        <w:t xml:space="preserve"> </w:t>
      </w:r>
      <w:bookmarkEnd w:id="50"/>
      <w:bookmarkEnd w:id="51"/>
      <w:bookmarkEnd w:id="52"/>
      <w:bookmarkEnd w:id="53"/>
      <w:bookmarkEnd w:id="54"/>
    </w:p>
    <w:p w14:paraId="134F1C9B" w14:textId="0B74D0C3" w:rsidR="007475B2" w:rsidRDefault="007475B2" w:rsidP="007475B2">
      <w:pPr>
        <w:rPr>
          <w:rFonts w:ascii="Times New Roman" w:hAnsi="Times New Roman"/>
        </w:rPr>
      </w:pPr>
    </w:p>
    <w:p w14:paraId="39DD526A" w14:textId="77777777" w:rsidR="000721EC" w:rsidRPr="00537488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537488">
        <w:rPr>
          <w:rFonts w:ascii="Times New Roman" w:hAnsi="Times New Roman"/>
          <w:sz w:val="24"/>
          <w:szCs w:val="24"/>
        </w:rPr>
        <w:t>Trgovačko društvo Državne nekretnine d.o.o. (dalje u tekstu: Društvo) društvo je u  vlasništvu Republike Hrvatske i pravna osoba od posebnog interesa za Republiku Hrvatsku.</w:t>
      </w:r>
    </w:p>
    <w:p w14:paraId="7AAF8FEF" w14:textId="77777777" w:rsidR="000721EC" w:rsidRPr="00537488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537488">
        <w:rPr>
          <w:rFonts w:ascii="Times New Roman" w:hAnsi="Times New Roman"/>
          <w:sz w:val="24"/>
          <w:szCs w:val="24"/>
        </w:rPr>
        <w:t xml:space="preserve">Društvo u ime Republike Hrvatske  upravlja i raspolaže stanovima i poslovnim prostorima od komercijalne vrijednosti te rezidencijalnim i ostalim nekretninama u vlasništvu Republike Hrvatske koje mu na upravljanje prenosi  Ministarstvo prostornoga uređenja, graditeljstva i državne imovine (dalje u tekstu: MPGI). </w:t>
      </w:r>
    </w:p>
    <w:p w14:paraId="3C31C573" w14:textId="77777777" w:rsidR="000721EC" w:rsidRPr="00537488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537488">
        <w:rPr>
          <w:rFonts w:ascii="Times New Roman" w:hAnsi="Times New Roman"/>
          <w:sz w:val="24"/>
          <w:szCs w:val="24"/>
        </w:rPr>
        <w:t>Društvo u poslovanju primjenjuje odredbe Kodeksa korporativnog upravljanja trgovačkim društvima u kojima Republika Hrvatska ima dionice ili udjele, te se rukovodi preporukama i smjernicama Organizacije za ekonomsku suradnju i razvoj (OECD).</w:t>
      </w:r>
    </w:p>
    <w:p w14:paraId="5C70AFE8" w14:textId="77777777" w:rsidR="000721EC" w:rsidRPr="00537488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537488">
        <w:rPr>
          <w:rFonts w:ascii="Times New Roman" w:eastAsiaTheme="minorHAnsi" w:hAnsi="Times New Roman"/>
          <w:sz w:val="24"/>
          <w:szCs w:val="24"/>
          <w:lang w:eastAsia="en-US"/>
        </w:rPr>
        <w:t xml:space="preserve">Misija Društva je transparentno, učinkovito i odgovorno upravljanje nekretninama u vlasništvu Republike Hrvatske čime nastoji doprinijeti boljitku zajednice. Svakodnevnim aktivnostima, vodeći se načelima transparentnosti, predvidljivosti, odgovornosti i učinkovitosti, nastoji postati prepoznatljivo na tržištu kao društveno odgovoran gospodar nekretnina na upravljanju te uspješno očuvati vrijednost nekretnina i aktivirati neiskorištenu imovinu koja dolazi u portfelj Društva. </w:t>
      </w:r>
    </w:p>
    <w:p w14:paraId="6A193D08" w14:textId="660FC198" w:rsidR="000721EC" w:rsidRPr="00584180" w:rsidRDefault="000721EC" w:rsidP="000721EC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584180">
        <w:rPr>
          <w:rFonts w:ascii="Times New Roman" w:hAnsi="Times New Roman"/>
          <w:sz w:val="24"/>
          <w:szCs w:val="24"/>
        </w:rPr>
        <w:t xml:space="preserve">Tijekom prvog </w:t>
      </w:r>
      <w:r w:rsidR="00A76C28" w:rsidRPr="00584180">
        <w:rPr>
          <w:rFonts w:ascii="Times New Roman" w:hAnsi="Times New Roman"/>
          <w:sz w:val="24"/>
          <w:szCs w:val="24"/>
        </w:rPr>
        <w:t>polugodišta</w:t>
      </w:r>
      <w:r w:rsidRPr="00584180">
        <w:rPr>
          <w:rFonts w:ascii="Times New Roman" w:hAnsi="Times New Roman"/>
          <w:sz w:val="24"/>
          <w:szCs w:val="24"/>
        </w:rPr>
        <w:t xml:space="preserve"> </w:t>
      </w:r>
      <w:r w:rsidR="00143B5F" w:rsidRPr="00584180">
        <w:rPr>
          <w:rFonts w:ascii="Times New Roman" w:hAnsi="Times New Roman"/>
          <w:sz w:val="24"/>
          <w:szCs w:val="24"/>
        </w:rPr>
        <w:t>2026</w:t>
      </w:r>
      <w:r w:rsidRPr="00584180">
        <w:rPr>
          <w:rFonts w:ascii="Times New Roman" w:hAnsi="Times New Roman"/>
          <w:sz w:val="24"/>
          <w:szCs w:val="24"/>
        </w:rPr>
        <w:t xml:space="preserve">., Društvo je od MPGI-ja preuzelo na upravljanje </w:t>
      </w:r>
      <w:r w:rsidR="00584180" w:rsidRPr="00584180">
        <w:rPr>
          <w:rFonts w:ascii="Times New Roman" w:hAnsi="Times New Roman"/>
          <w:sz w:val="24"/>
          <w:szCs w:val="24"/>
        </w:rPr>
        <w:t>406</w:t>
      </w:r>
      <w:r w:rsidRPr="00584180">
        <w:rPr>
          <w:rFonts w:ascii="Times New Roman" w:hAnsi="Times New Roman"/>
          <w:sz w:val="24"/>
          <w:szCs w:val="24"/>
        </w:rPr>
        <w:t xml:space="preserve"> nekretnina, od čega </w:t>
      </w:r>
      <w:r w:rsidR="00584180" w:rsidRPr="00584180">
        <w:rPr>
          <w:rFonts w:ascii="Times New Roman" w:hAnsi="Times New Roman"/>
          <w:sz w:val="24"/>
          <w:szCs w:val="24"/>
        </w:rPr>
        <w:t>264</w:t>
      </w:r>
      <w:r w:rsidRPr="00584180">
        <w:rPr>
          <w:rFonts w:ascii="Times New Roman" w:hAnsi="Times New Roman"/>
          <w:sz w:val="24"/>
          <w:szCs w:val="24"/>
        </w:rPr>
        <w:t xml:space="preserve"> poslovnih prostora i </w:t>
      </w:r>
      <w:r w:rsidR="00584180" w:rsidRPr="00584180">
        <w:rPr>
          <w:rFonts w:ascii="Times New Roman" w:hAnsi="Times New Roman"/>
          <w:sz w:val="24"/>
          <w:szCs w:val="24"/>
        </w:rPr>
        <w:t>142</w:t>
      </w:r>
      <w:r w:rsidRPr="00584180">
        <w:rPr>
          <w:rFonts w:ascii="Times New Roman" w:hAnsi="Times New Roman"/>
          <w:sz w:val="24"/>
          <w:szCs w:val="24"/>
        </w:rPr>
        <w:t xml:space="preserve"> stan</w:t>
      </w:r>
      <w:r w:rsidR="00D222D2" w:rsidRPr="00584180">
        <w:rPr>
          <w:rFonts w:ascii="Times New Roman" w:hAnsi="Times New Roman"/>
          <w:sz w:val="24"/>
          <w:szCs w:val="24"/>
        </w:rPr>
        <w:t>a</w:t>
      </w:r>
      <w:r w:rsidRPr="00584180">
        <w:rPr>
          <w:rFonts w:ascii="Times New Roman" w:hAnsi="Times New Roman"/>
          <w:sz w:val="24"/>
          <w:szCs w:val="24"/>
        </w:rPr>
        <w:t xml:space="preserve">. Društvo je tijekom prvog </w:t>
      </w:r>
      <w:r w:rsidR="00250033" w:rsidRPr="00584180">
        <w:rPr>
          <w:rFonts w:ascii="Times New Roman" w:hAnsi="Times New Roman"/>
          <w:sz w:val="24"/>
          <w:szCs w:val="24"/>
        </w:rPr>
        <w:t>polugodišta</w:t>
      </w:r>
      <w:r w:rsidRPr="00584180">
        <w:rPr>
          <w:rFonts w:ascii="Times New Roman" w:hAnsi="Times New Roman"/>
          <w:sz w:val="24"/>
          <w:szCs w:val="24"/>
        </w:rPr>
        <w:t xml:space="preserve"> </w:t>
      </w:r>
      <w:r w:rsidR="00143B5F" w:rsidRPr="00584180">
        <w:rPr>
          <w:rFonts w:ascii="Times New Roman" w:hAnsi="Times New Roman"/>
          <w:sz w:val="24"/>
          <w:szCs w:val="24"/>
        </w:rPr>
        <w:t>2026</w:t>
      </w:r>
      <w:r w:rsidRPr="00584180">
        <w:rPr>
          <w:rFonts w:ascii="Times New Roman" w:hAnsi="Times New Roman"/>
          <w:sz w:val="24"/>
          <w:szCs w:val="24"/>
        </w:rPr>
        <w:t xml:space="preserve">. MPGI-ju izvršilo povrat </w:t>
      </w:r>
      <w:r w:rsidR="00584180" w:rsidRPr="00584180">
        <w:rPr>
          <w:rFonts w:ascii="Times New Roman" w:hAnsi="Times New Roman"/>
          <w:sz w:val="24"/>
          <w:szCs w:val="24"/>
        </w:rPr>
        <w:t>206</w:t>
      </w:r>
      <w:r w:rsidRPr="00584180">
        <w:rPr>
          <w:rFonts w:ascii="Times New Roman" w:hAnsi="Times New Roman"/>
          <w:sz w:val="24"/>
          <w:szCs w:val="24"/>
        </w:rPr>
        <w:t xml:space="preserve"> nekretnin</w:t>
      </w:r>
      <w:r w:rsidR="00250033" w:rsidRPr="00584180">
        <w:rPr>
          <w:rFonts w:ascii="Times New Roman" w:hAnsi="Times New Roman"/>
          <w:sz w:val="24"/>
          <w:szCs w:val="24"/>
        </w:rPr>
        <w:t>a</w:t>
      </w:r>
      <w:r w:rsidRPr="00584180">
        <w:rPr>
          <w:rFonts w:ascii="Times New Roman" w:hAnsi="Times New Roman"/>
          <w:sz w:val="24"/>
          <w:szCs w:val="24"/>
        </w:rPr>
        <w:t>.</w:t>
      </w:r>
    </w:p>
    <w:p w14:paraId="65474F5E" w14:textId="1CF07A1B" w:rsidR="000721EC" w:rsidRPr="009A3562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9A3562">
        <w:rPr>
          <w:rFonts w:ascii="Times New Roman" w:hAnsi="Times New Roman"/>
          <w:sz w:val="24"/>
          <w:szCs w:val="24"/>
        </w:rPr>
        <w:t>Na dan 3</w:t>
      </w:r>
      <w:r w:rsidR="00D222D2" w:rsidRPr="009A3562">
        <w:rPr>
          <w:rFonts w:ascii="Times New Roman" w:hAnsi="Times New Roman"/>
          <w:sz w:val="24"/>
          <w:szCs w:val="24"/>
        </w:rPr>
        <w:t>0</w:t>
      </w:r>
      <w:r w:rsidRPr="009A3562">
        <w:rPr>
          <w:rFonts w:ascii="Times New Roman" w:hAnsi="Times New Roman"/>
          <w:sz w:val="24"/>
          <w:szCs w:val="24"/>
        </w:rPr>
        <w:t xml:space="preserve">. </w:t>
      </w:r>
      <w:r w:rsidR="00D222D2" w:rsidRPr="009A3562">
        <w:rPr>
          <w:rFonts w:ascii="Times New Roman" w:hAnsi="Times New Roman"/>
          <w:sz w:val="24"/>
          <w:szCs w:val="24"/>
        </w:rPr>
        <w:t>lipnja</w:t>
      </w:r>
      <w:r w:rsidRPr="009A3562">
        <w:rPr>
          <w:rFonts w:ascii="Times New Roman" w:hAnsi="Times New Roman"/>
          <w:sz w:val="24"/>
          <w:szCs w:val="24"/>
        </w:rPr>
        <w:t xml:space="preserve"> </w:t>
      </w:r>
      <w:r w:rsidR="00143B5F" w:rsidRPr="009A3562">
        <w:rPr>
          <w:rFonts w:ascii="Times New Roman" w:hAnsi="Times New Roman"/>
          <w:sz w:val="24"/>
          <w:szCs w:val="24"/>
        </w:rPr>
        <w:t>2026</w:t>
      </w:r>
      <w:r w:rsidRPr="009A3562">
        <w:rPr>
          <w:rFonts w:ascii="Times New Roman" w:hAnsi="Times New Roman"/>
          <w:sz w:val="24"/>
          <w:szCs w:val="24"/>
        </w:rPr>
        <w:t>. Društvo upravlja s ukupno 12.</w:t>
      </w:r>
      <w:r w:rsidR="00EF1E80" w:rsidRPr="009A3562">
        <w:rPr>
          <w:rFonts w:ascii="Times New Roman" w:hAnsi="Times New Roman"/>
          <w:sz w:val="24"/>
          <w:szCs w:val="24"/>
        </w:rPr>
        <w:t>938</w:t>
      </w:r>
      <w:r w:rsidRPr="009A3562">
        <w:rPr>
          <w:rFonts w:ascii="Times New Roman" w:hAnsi="Times New Roman"/>
          <w:sz w:val="24"/>
          <w:szCs w:val="24"/>
        </w:rPr>
        <w:t xml:space="preserve"> nekretnin</w:t>
      </w:r>
      <w:r w:rsidR="00D222D2" w:rsidRPr="009A3562">
        <w:rPr>
          <w:rFonts w:ascii="Times New Roman" w:hAnsi="Times New Roman"/>
          <w:sz w:val="24"/>
          <w:szCs w:val="24"/>
        </w:rPr>
        <w:t>a</w:t>
      </w:r>
      <w:r w:rsidRPr="009A3562">
        <w:rPr>
          <w:rFonts w:ascii="Times New Roman" w:hAnsi="Times New Roman"/>
          <w:sz w:val="24"/>
          <w:szCs w:val="24"/>
        </w:rPr>
        <w:t xml:space="preserve"> što je povećanje za 3,</w:t>
      </w:r>
      <w:r w:rsidR="00EF1E80" w:rsidRPr="009A3562">
        <w:rPr>
          <w:rFonts w:ascii="Times New Roman" w:hAnsi="Times New Roman"/>
          <w:sz w:val="24"/>
          <w:szCs w:val="24"/>
        </w:rPr>
        <w:t>2</w:t>
      </w:r>
      <w:r w:rsidRPr="009A3562">
        <w:rPr>
          <w:rFonts w:ascii="Times New Roman" w:hAnsi="Times New Roman"/>
          <w:sz w:val="24"/>
          <w:szCs w:val="24"/>
        </w:rPr>
        <w:t xml:space="preserve">% u odnosu na isto razdoblje </w:t>
      </w:r>
      <w:r w:rsidR="00143B5F" w:rsidRPr="009A3562">
        <w:rPr>
          <w:rFonts w:ascii="Times New Roman" w:hAnsi="Times New Roman"/>
          <w:sz w:val="24"/>
          <w:szCs w:val="24"/>
        </w:rPr>
        <w:t>2025</w:t>
      </w:r>
      <w:r w:rsidRPr="009A3562">
        <w:rPr>
          <w:rFonts w:ascii="Times New Roman" w:hAnsi="Times New Roman"/>
          <w:sz w:val="24"/>
          <w:szCs w:val="24"/>
        </w:rPr>
        <w:t xml:space="preserve">. Broj poslovnih prostora bilježi rast za </w:t>
      </w:r>
      <w:r w:rsidR="00EF1E80" w:rsidRPr="009A3562">
        <w:rPr>
          <w:rFonts w:ascii="Times New Roman" w:hAnsi="Times New Roman"/>
          <w:sz w:val="24"/>
          <w:szCs w:val="24"/>
        </w:rPr>
        <w:t>397</w:t>
      </w:r>
      <w:r w:rsidRPr="009A3562">
        <w:rPr>
          <w:rFonts w:ascii="Times New Roman" w:hAnsi="Times New Roman"/>
          <w:sz w:val="24"/>
          <w:szCs w:val="24"/>
        </w:rPr>
        <w:t xml:space="preserve"> jedinica odnosno  </w:t>
      </w:r>
      <w:r w:rsidR="00EF1E80" w:rsidRPr="009A3562">
        <w:rPr>
          <w:rFonts w:ascii="Times New Roman" w:hAnsi="Times New Roman"/>
          <w:sz w:val="24"/>
          <w:szCs w:val="24"/>
        </w:rPr>
        <w:t>7,7</w:t>
      </w:r>
      <w:r w:rsidRPr="009A3562">
        <w:rPr>
          <w:rFonts w:ascii="Times New Roman" w:hAnsi="Times New Roman"/>
          <w:sz w:val="24"/>
          <w:szCs w:val="24"/>
        </w:rPr>
        <w:t>%,</w:t>
      </w:r>
      <w:r w:rsidR="00EF1E80" w:rsidRPr="009A3562">
        <w:rPr>
          <w:rFonts w:ascii="Times New Roman" w:hAnsi="Times New Roman"/>
          <w:sz w:val="24"/>
          <w:szCs w:val="24"/>
        </w:rPr>
        <w:t xml:space="preserve"> </w:t>
      </w:r>
      <w:r w:rsidRPr="009A3562">
        <w:rPr>
          <w:rFonts w:ascii="Times New Roman" w:hAnsi="Times New Roman"/>
          <w:sz w:val="24"/>
          <w:szCs w:val="24"/>
        </w:rPr>
        <w:t xml:space="preserve">broj stanova bilježi rast za  </w:t>
      </w:r>
      <w:r w:rsidR="00000EDE">
        <w:rPr>
          <w:rFonts w:ascii="Times New Roman" w:hAnsi="Times New Roman"/>
          <w:sz w:val="24"/>
          <w:szCs w:val="24"/>
        </w:rPr>
        <w:t>jednu</w:t>
      </w:r>
      <w:r w:rsidRPr="009A3562">
        <w:rPr>
          <w:rFonts w:ascii="Times New Roman" w:hAnsi="Times New Roman"/>
          <w:sz w:val="24"/>
          <w:szCs w:val="24"/>
        </w:rPr>
        <w:t xml:space="preserve"> jedinic</w:t>
      </w:r>
      <w:r w:rsidR="00EF1E80" w:rsidRPr="009A3562">
        <w:rPr>
          <w:rFonts w:ascii="Times New Roman" w:hAnsi="Times New Roman"/>
          <w:sz w:val="24"/>
          <w:szCs w:val="24"/>
        </w:rPr>
        <w:t>u</w:t>
      </w:r>
      <w:r w:rsidRPr="009A3562">
        <w:rPr>
          <w:rFonts w:ascii="Times New Roman" w:hAnsi="Times New Roman"/>
          <w:sz w:val="24"/>
          <w:szCs w:val="24"/>
        </w:rPr>
        <w:t xml:space="preserve"> </w:t>
      </w:r>
      <w:r w:rsidR="00EF1E80" w:rsidRPr="009A3562">
        <w:rPr>
          <w:rFonts w:ascii="Times New Roman" w:hAnsi="Times New Roman"/>
          <w:sz w:val="24"/>
          <w:szCs w:val="24"/>
        </w:rPr>
        <w:t>dok broj rezidencijalnih nekretnina</w:t>
      </w:r>
      <w:r w:rsidR="009A3562" w:rsidRPr="009A3562">
        <w:rPr>
          <w:rFonts w:ascii="Times New Roman" w:hAnsi="Times New Roman"/>
          <w:sz w:val="24"/>
          <w:szCs w:val="24"/>
        </w:rPr>
        <w:t xml:space="preserve"> također</w:t>
      </w:r>
      <w:r w:rsidR="00EF1E80" w:rsidRPr="009A3562">
        <w:rPr>
          <w:rFonts w:ascii="Times New Roman" w:hAnsi="Times New Roman"/>
          <w:sz w:val="24"/>
          <w:szCs w:val="24"/>
        </w:rPr>
        <w:t xml:space="preserve"> bilježi rast </w:t>
      </w:r>
      <w:r w:rsidR="009A3562" w:rsidRPr="009A3562">
        <w:rPr>
          <w:rFonts w:ascii="Times New Roman" w:hAnsi="Times New Roman"/>
          <w:sz w:val="24"/>
          <w:szCs w:val="24"/>
        </w:rPr>
        <w:t xml:space="preserve">za </w:t>
      </w:r>
      <w:r w:rsidR="00000EDE">
        <w:rPr>
          <w:rFonts w:ascii="Times New Roman" w:hAnsi="Times New Roman"/>
          <w:sz w:val="24"/>
          <w:szCs w:val="24"/>
        </w:rPr>
        <w:t>jednu</w:t>
      </w:r>
      <w:r w:rsidR="009A3562" w:rsidRPr="009A3562">
        <w:rPr>
          <w:rFonts w:ascii="Times New Roman" w:hAnsi="Times New Roman"/>
          <w:sz w:val="24"/>
          <w:szCs w:val="24"/>
        </w:rPr>
        <w:t xml:space="preserve"> jedinicu</w:t>
      </w:r>
      <w:r w:rsidRPr="009A3562">
        <w:rPr>
          <w:rFonts w:ascii="Times New Roman" w:hAnsi="Times New Roman"/>
          <w:sz w:val="24"/>
          <w:szCs w:val="24"/>
        </w:rPr>
        <w:t>. Broj ostalih nekretnina ostaje nepromijenjen.</w:t>
      </w:r>
    </w:p>
    <w:p w14:paraId="7BBCC5D3" w14:textId="2F4DBF65" w:rsidR="000721EC" w:rsidRPr="00E148F8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E148F8">
        <w:rPr>
          <w:rFonts w:ascii="Times New Roman" w:hAnsi="Times New Roman"/>
          <w:sz w:val="24"/>
          <w:szCs w:val="24"/>
        </w:rPr>
        <w:t xml:space="preserve">Nekretnine kojima Društvo upravlja nalaze se diljem Hrvatske i zauzimaju ukupnu površinu </w:t>
      </w:r>
      <w:r w:rsidR="00C4370D">
        <w:rPr>
          <w:rFonts w:ascii="Times New Roman" w:hAnsi="Times New Roman"/>
          <w:sz w:val="24"/>
          <w:szCs w:val="24"/>
        </w:rPr>
        <w:t>od gotovo</w:t>
      </w:r>
      <w:r w:rsidRPr="00E148F8">
        <w:rPr>
          <w:rFonts w:ascii="Times New Roman" w:hAnsi="Times New Roman"/>
          <w:sz w:val="24"/>
          <w:szCs w:val="24"/>
        </w:rPr>
        <w:t xml:space="preserve"> </w:t>
      </w:r>
      <w:r w:rsidR="001F66CB" w:rsidRPr="00E148F8">
        <w:rPr>
          <w:rFonts w:ascii="Times New Roman" w:hAnsi="Times New Roman"/>
          <w:sz w:val="24"/>
          <w:szCs w:val="24"/>
        </w:rPr>
        <w:t>8</w:t>
      </w:r>
      <w:r w:rsidR="00C4370D">
        <w:rPr>
          <w:rFonts w:ascii="Times New Roman" w:hAnsi="Times New Roman"/>
          <w:sz w:val="24"/>
          <w:szCs w:val="24"/>
        </w:rPr>
        <w:t>20</w:t>
      </w:r>
      <w:r w:rsidRPr="00E148F8">
        <w:rPr>
          <w:rFonts w:ascii="Times New Roman" w:hAnsi="Times New Roman"/>
          <w:sz w:val="24"/>
          <w:szCs w:val="24"/>
        </w:rPr>
        <w:t>.000 m</w:t>
      </w:r>
      <w:r w:rsidRPr="00E148F8">
        <w:rPr>
          <w:rFonts w:ascii="Times New Roman" w:hAnsi="Times New Roman"/>
          <w:sz w:val="24"/>
          <w:szCs w:val="24"/>
          <w:vertAlign w:val="superscript"/>
        </w:rPr>
        <w:t>2</w:t>
      </w:r>
      <w:r w:rsidRPr="00E148F8">
        <w:rPr>
          <w:rFonts w:ascii="Times New Roman" w:hAnsi="Times New Roman"/>
          <w:sz w:val="24"/>
          <w:szCs w:val="24"/>
        </w:rPr>
        <w:t>, te</w:t>
      </w:r>
      <w:r w:rsidR="00262D7E">
        <w:rPr>
          <w:rFonts w:ascii="Times New Roman" w:hAnsi="Times New Roman"/>
          <w:sz w:val="24"/>
          <w:szCs w:val="24"/>
        </w:rPr>
        <w:t xml:space="preserve"> Društvo </w:t>
      </w:r>
      <w:r w:rsidRPr="00E148F8">
        <w:rPr>
          <w:rFonts w:ascii="Times New Roman" w:hAnsi="Times New Roman"/>
          <w:sz w:val="24"/>
          <w:szCs w:val="24"/>
        </w:rPr>
        <w:t>ujedno održava 400.000 m</w:t>
      </w:r>
      <w:r w:rsidRPr="00E148F8">
        <w:rPr>
          <w:rFonts w:ascii="Times New Roman" w:hAnsi="Times New Roman"/>
          <w:sz w:val="24"/>
          <w:szCs w:val="24"/>
          <w:vertAlign w:val="superscript"/>
        </w:rPr>
        <w:t>2</w:t>
      </w:r>
      <w:r w:rsidRPr="00E148F8">
        <w:rPr>
          <w:rFonts w:ascii="Times New Roman" w:hAnsi="Times New Roman"/>
          <w:sz w:val="24"/>
          <w:szCs w:val="24"/>
        </w:rPr>
        <w:t xml:space="preserve"> zaštićenih parkovnih i zelenih površina, posvećujući veliku pažnju očuvanju nacionalne prirodne baštine. </w:t>
      </w:r>
    </w:p>
    <w:p w14:paraId="13FE3973" w14:textId="6FCA8A99" w:rsidR="000721EC" w:rsidRPr="00915A07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915A07">
        <w:rPr>
          <w:rFonts w:ascii="Times New Roman" w:hAnsi="Times New Roman"/>
          <w:sz w:val="24"/>
          <w:szCs w:val="24"/>
        </w:rPr>
        <w:t xml:space="preserve">U prvom </w:t>
      </w:r>
      <w:r w:rsidR="00F94D65" w:rsidRPr="00915A07">
        <w:rPr>
          <w:rFonts w:ascii="Times New Roman" w:hAnsi="Times New Roman"/>
          <w:sz w:val="24"/>
          <w:szCs w:val="24"/>
        </w:rPr>
        <w:t>polugodištu</w:t>
      </w:r>
      <w:r w:rsidRPr="00915A07">
        <w:rPr>
          <w:rFonts w:ascii="Times New Roman" w:hAnsi="Times New Roman"/>
          <w:sz w:val="24"/>
          <w:szCs w:val="24"/>
        </w:rPr>
        <w:t xml:space="preserve"> </w:t>
      </w:r>
      <w:r w:rsidR="00143B5F" w:rsidRPr="00915A07">
        <w:rPr>
          <w:rFonts w:ascii="Times New Roman" w:hAnsi="Times New Roman"/>
          <w:sz w:val="24"/>
          <w:szCs w:val="24"/>
        </w:rPr>
        <w:t>2026</w:t>
      </w:r>
      <w:r w:rsidRPr="00915A07">
        <w:rPr>
          <w:rFonts w:ascii="Times New Roman" w:hAnsi="Times New Roman"/>
          <w:sz w:val="24"/>
          <w:szCs w:val="24"/>
        </w:rPr>
        <w:t xml:space="preserve">. ukupni prihodi Društva iznose </w:t>
      </w:r>
      <w:r w:rsidR="0033486F" w:rsidRPr="00915A07">
        <w:rPr>
          <w:rFonts w:ascii="Times New Roman" w:hAnsi="Times New Roman"/>
          <w:sz w:val="24"/>
          <w:szCs w:val="24"/>
        </w:rPr>
        <w:t>13,9</w:t>
      </w:r>
      <w:r w:rsidRPr="00915A07">
        <w:rPr>
          <w:rFonts w:ascii="Times New Roman" w:hAnsi="Times New Roman"/>
          <w:sz w:val="24"/>
          <w:szCs w:val="24"/>
        </w:rPr>
        <w:t xml:space="preserve"> milijuna eura i veći su za </w:t>
      </w:r>
      <w:r w:rsidR="0033486F" w:rsidRPr="00915A07">
        <w:rPr>
          <w:rFonts w:ascii="Times New Roman" w:hAnsi="Times New Roman"/>
          <w:sz w:val="24"/>
          <w:szCs w:val="24"/>
        </w:rPr>
        <w:t>12,9</w:t>
      </w:r>
      <w:r w:rsidRPr="00915A07">
        <w:rPr>
          <w:rFonts w:ascii="Times New Roman" w:hAnsi="Times New Roman"/>
          <w:sz w:val="24"/>
          <w:szCs w:val="24"/>
        </w:rPr>
        <w:t xml:space="preserve">% u odnosu na isto izvještajno razdoblje </w:t>
      </w:r>
      <w:r w:rsidR="00143B5F" w:rsidRPr="00915A07">
        <w:rPr>
          <w:rFonts w:ascii="Times New Roman" w:hAnsi="Times New Roman"/>
          <w:sz w:val="24"/>
          <w:szCs w:val="24"/>
        </w:rPr>
        <w:t>2025</w:t>
      </w:r>
      <w:r w:rsidRPr="00915A07">
        <w:rPr>
          <w:rFonts w:ascii="Times New Roman" w:hAnsi="Times New Roman"/>
          <w:sz w:val="24"/>
          <w:szCs w:val="24"/>
        </w:rPr>
        <w:t>.</w:t>
      </w:r>
      <w:r w:rsidR="00262D7E">
        <w:rPr>
          <w:rFonts w:ascii="Times New Roman" w:hAnsi="Times New Roman"/>
          <w:sz w:val="24"/>
          <w:szCs w:val="24"/>
        </w:rPr>
        <w:t xml:space="preserve"> godine.</w:t>
      </w:r>
    </w:p>
    <w:p w14:paraId="1AEEA5C1" w14:textId="5397441D" w:rsidR="000721EC" w:rsidRPr="00915A07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915A07">
        <w:rPr>
          <w:rFonts w:ascii="Times New Roman" w:hAnsi="Times New Roman"/>
          <w:sz w:val="24"/>
          <w:szCs w:val="24"/>
        </w:rPr>
        <w:t xml:space="preserve">Ukupni rashodi u prvom </w:t>
      </w:r>
      <w:r w:rsidR="00E82B18" w:rsidRPr="00915A07">
        <w:rPr>
          <w:rFonts w:ascii="Times New Roman" w:hAnsi="Times New Roman"/>
          <w:sz w:val="24"/>
          <w:szCs w:val="24"/>
        </w:rPr>
        <w:t>polugodištu</w:t>
      </w:r>
      <w:r w:rsidRPr="00915A07">
        <w:rPr>
          <w:rFonts w:ascii="Times New Roman" w:hAnsi="Times New Roman"/>
          <w:sz w:val="24"/>
          <w:szCs w:val="24"/>
        </w:rPr>
        <w:t xml:space="preserve"> </w:t>
      </w:r>
      <w:r w:rsidR="00143B5F" w:rsidRPr="00915A07">
        <w:rPr>
          <w:rFonts w:ascii="Times New Roman" w:hAnsi="Times New Roman"/>
          <w:sz w:val="24"/>
          <w:szCs w:val="24"/>
        </w:rPr>
        <w:t>2026</w:t>
      </w:r>
      <w:r w:rsidRPr="00915A07">
        <w:rPr>
          <w:rFonts w:ascii="Times New Roman" w:hAnsi="Times New Roman"/>
          <w:sz w:val="24"/>
          <w:szCs w:val="24"/>
        </w:rPr>
        <w:t xml:space="preserve">. iznose </w:t>
      </w:r>
      <w:r w:rsidR="0033486F" w:rsidRPr="00915A07">
        <w:rPr>
          <w:rFonts w:ascii="Times New Roman" w:hAnsi="Times New Roman"/>
          <w:sz w:val="24"/>
          <w:szCs w:val="24"/>
        </w:rPr>
        <w:t>10</w:t>
      </w:r>
      <w:r w:rsidRPr="00915A07">
        <w:rPr>
          <w:rFonts w:ascii="Times New Roman" w:hAnsi="Times New Roman"/>
          <w:sz w:val="24"/>
          <w:szCs w:val="24"/>
        </w:rPr>
        <w:t xml:space="preserve"> milijun eura i veći su za </w:t>
      </w:r>
      <w:r w:rsidR="0033486F" w:rsidRPr="00915A07">
        <w:rPr>
          <w:rFonts w:ascii="Times New Roman" w:hAnsi="Times New Roman"/>
          <w:sz w:val="24"/>
          <w:szCs w:val="24"/>
        </w:rPr>
        <w:t>23</w:t>
      </w:r>
      <w:r w:rsidRPr="00915A07">
        <w:rPr>
          <w:rFonts w:ascii="Times New Roman" w:hAnsi="Times New Roman"/>
          <w:sz w:val="24"/>
          <w:szCs w:val="24"/>
        </w:rPr>
        <w:t xml:space="preserve">% u odnosu na isto izvještajno razdoblje </w:t>
      </w:r>
      <w:r w:rsidR="00143B5F" w:rsidRPr="00915A07">
        <w:rPr>
          <w:rFonts w:ascii="Times New Roman" w:hAnsi="Times New Roman"/>
          <w:sz w:val="24"/>
          <w:szCs w:val="24"/>
        </w:rPr>
        <w:t>2025</w:t>
      </w:r>
      <w:r w:rsidRPr="00915A07">
        <w:rPr>
          <w:rFonts w:ascii="Times New Roman" w:hAnsi="Times New Roman"/>
          <w:sz w:val="24"/>
          <w:szCs w:val="24"/>
        </w:rPr>
        <w:t xml:space="preserve">. </w:t>
      </w:r>
      <w:r w:rsidR="00262D7E">
        <w:rPr>
          <w:rFonts w:ascii="Times New Roman" w:hAnsi="Times New Roman"/>
          <w:sz w:val="24"/>
          <w:szCs w:val="24"/>
        </w:rPr>
        <w:t>godine.</w:t>
      </w:r>
    </w:p>
    <w:p w14:paraId="5059A0B3" w14:textId="6D02CE30" w:rsidR="000721EC" w:rsidRPr="00915A07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915A07">
        <w:rPr>
          <w:rFonts w:ascii="Times New Roman" w:hAnsi="Times New Roman"/>
          <w:sz w:val="24"/>
          <w:szCs w:val="24"/>
        </w:rPr>
        <w:t xml:space="preserve">U prvom </w:t>
      </w:r>
      <w:r w:rsidR="009C2CAB" w:rsidRPr="00915A07">
        <w:rPr>
          <w:rFonts w:ascii="Times New Roman" w:hAnsi="Times New Roman"/>
          <w:sz w:val="24"/>
          <w:szCs w:val="24"/>
        </w:rPr>
        <w:t>polugodištu</w:t>
      </w:r>
      <w:r w:rsidRPr="00915A07">
        <w:rPr>
          <w:rFonts w:ascii="Times New Roman" w:hAnsi="Times New Roman"/>
          <w:sz w:val="24"/>
          <w:szCs w:val="24"/>
        </w:rPr>
        <w:t xml:space="preserve"> ostvarena je dobit prije oporezivanja u iznosu od </w:t>
      </w:r>
      <w:r w:rsidR="0033486F" w:rsidRPr="00915A07">
        <w:rPr>
          <w:rFonts w:ascii="Times New Roman" w:hAnsi="Times New Roman"/>
          <w:sz w:val="24"/>
          <w:szCs w:val="24"/>
        </w:rPr>
        <w:t>3,9</w:t>
      </w:r>
      <w:r w:rsidRPr="00915A07">
        <w:rPr>
          <w:rFonts w:ascii="Times New Roman" w:hAnsi="Times New Roman"/>
          <w:sz w:val="24"/>
          <w:szCs w:val="24"/>
        </w:rPr>
        <w:t xml:space="preserve"> milijuna eura.</w:t>
      </w:r>
    </w:p>
    <w:p w14:paraId="1976C6BA" w14:textId="4062E230" w:rsidR="000721EC" w:rsidRPr="00915A07" w:rsidRDefault="000721EC" w:rsidP="000721E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915A07">
        <w:rPr>
          <w:rFonts w:ascii="Times New Roman" w:hAnsi="Times New Roman"/>
          <w:sz w:val="24"/>
          <w:szCs w:val="24"/>
        </w:rPr>
        <w:t>Pored navedenog</w:t>
      </w:r>
      <w:r w:rsidR="00E02DDA">
        <w:rPr>
          <w:rFonts w:ascii="Times New Roman" w:hAnsi="Times New Roman"/>
          <w:sz w:val="24"/>
          <w:szCs w:val="24"/>
        </w:rPr>
        <w:t>, u izvještajnom razdoblju</w:t>
      </w:r>
      <w:r w:rsidRPr="00915A07">
        <w:rPr>
          <w:rFonts w:ascii="Times New Roman" w:hAnsi="Times New Roman"/>
          <w:sz w:val="24"/>
          <w:szCs w:val="24"/>
        </w:rPr>
        <w:t xml:space="preserve"> izvršena su značajna investicijska i tekuća ulaganja u  nekretnine na upravljanju Društva u iznosu od </w:t>
      </w:r>
      <w:r w:rsidR="00915A07" w:rsidRPr="00915A07">
        <w:rPr>
          <w:rFonts w:ascii="Times New Roman" w:hAnsi="Times New Roman"/>
          <w:sz w:val="24"/>
          <w:szCs w:val="24"/>
        </w:rPr>
        <w:t>11</w:t>
      </w:r>
      <w:r w:rsidRPr="00915A07">
        <w:rPr>
          <w:rFonts w:ascii="Times New Roman" w:hAnsi="Times New Roman"/>
          <w:sz w:val="24"/>
          <w:szCs w:val="24"/>
        </w:rPr>
        <w:t xml:space="preserve"> milijuna eura.</w:t>
      </w:r>
    </w:p>
    <w:p w14:paraId="7CB27CEC" w14:textId="57D11CE1" w:rsidR="000721EC" w:rsidRDefault="000721EC" w:rsidP="000721EC">
      <w:pPr>
        <w:jc w:val="both"/>
        <w:rPr>
          <w:rFonts w:ascii="Times New Roman" w:hAnsi="Times New Roman"/>
          <w:sz w:val="24"/>
          <w:szCs w:val="24"/>
        </w:rPr>
      </w:pPr>
      <w:r w:rsidRPr="005D1365">
        <w:rPr>
          <w:rFonts w:ascii="Times New Roman" w:hAnsi="Times New Roman"/>
          <w:sz w:val="24"/>
          <w:szCs w:val="24"/>
        </w:rPr>
        <w:t>Tijekom izvještajnog razdoblja objavljen</w:t>
      </w:r>
      <w:r w:rsidR="00DD23CB" w:rsidRPr="005D1365">
        <w:rPr>
          <w:rFonts w:ascii="Times New Roman" w:hAnsi="Times New Roman"/>
          <w:sz w:val="24"/>
          <w:szCs w:val="24"/>
        </w:rPr>
        <w:t>o</w:t>
      </w:r>
      <w:r w:rsidRPr="005D1365">
        <w:rPr>
          <w:rFonts w:ascii="Times New Roman" w:hAnsi="Times New Roman"/>
          <w:sz w:val="24"/>
          <w:szCs w:val="24"/>
        </w:rPr>
        <w:t xml:space="preserve"> </w:t>
      </w:r>
      <w:r w:rsidR="00DD23CB" w:rsidRPr="005D1365">
        <w:rPr>
          <w:rFonts w:ascii="Times New Roman" w:hAnsi="Times New Roman"/>
          <w:sz w:val="24"/>
          <w:szCs w:val="24"/>
        </w:rPr>
        <w:t>je</w:t>
      </w:r>
      <w:r w:rsidRPr="005D1365">
        <w:rPr>
          <w:rFonts w:ascii="Times New Roman" w:hAnsi="Times New Roman"/>
          <w:sz w:val="24"/>
          <w:szCs w:val="24"/>
        </w:rPr>
        <w:t xml:space="preserve"> </w:t>
      </w:r>
      <w:r w:rsidR="00DD23CB" w:rsidRPr="005D1365">
        <w:rPr>
          <w:rFonts w:ascii="Times New Roman" w:hAnsi="Times New Roman"/>
          <w:sz w:val="24"/>
          <w:szCs w:val="24"/>
        </w:rPr>
        <w:t>šest</w:t>
      </w:r>
      <w:r w:rsidRPr="005D1365">
        <w:rPr>
          <w:rFonts w:ascii="Times New Roman" w:hAnsi="Times New Roman"/>
          <w:sz w:val="24"/>
          <w:szCs w:val="24"/>
        </w:rPr>
        <w:t xml:space="preserve"> javn</w:t>
      </w:r>
      <w:r w:rsidR="00207F26" w:rsidRPr="005D1365">
        <w:rPr>
          <w:rFonts w:ascii="Times New Roman" w:hAnsi="Times New Roman"/>
          <w:sz w:val="24"/>
          <w:szCs w:val="24"/>
        </w:rPr>
        <w:t>ih</w:t>
      </w:r>
      <w:r w:rsidRPr="005D1365">
        <w:rPr>
          <w:rFonts w:ascii="Times New Roman" w:hAnsi="Times New Roman"/>
          <w:sz w:val="24"/>
          <w:szCs w:val="24"/>
        </w:rPr>
        <w:t xml:space="preserve"> natječaja za zakup poslovnih prostora i </w:t>
      </w:r>
      <w:r w:rsidR="00DD23CB" w:rsidRPr="005D1365">
        <w:rPr>
          <w:rFonts w:ascii="Times New Roman" w:hAnsi="Times New Roman"/>
          <w:sz w:val="24"/>
          <w:szCs w:val="24"/>
        </w:rPr>
        <w:t>dva javna natječaja</w:t>
      </w:r>
      <w:r w:rsidRPr="005D1365">
        <w:rPr>
          <w:rFonts w:ascii="Times New Roman" w:hAnsi="Times New Roman"/>
          <w:sz w:val="24"/>
          <w:szCs w:val="24"/>
        </w:rPr>
        <w:t xml:space="preserve"> za prodaju nekretnina. Sklopljeno je ukupno </w:t>
      </w:r>
      <w:r w:rsidR="00F829B7" w:rsidRPr="005D1365">
        <w:rPr>
          <w:rFonts w:ascii="Times New Roman" w:hAnsi="Times New Roman"/>
          <w:sz w:val="24"/>
          <w:szCs w:val="24"/>
        </w:rPr>
        <w:t>365</w:t>
      </w:r>
      <w:r w:rsidRPr="005D1365">
        <w:rPr>
          <w:rFonts w:ascii="Times New Roman" w:hAnsi="Times New Roman"/>
          <w:sz w:val="24"/>
          <w:szCs w:val="24"/>
        </w:rPr>
        <w:t xml:space="preserve"> ugovora od čega </w:t>
      </w:r>
      <w:r w:rsidR="005D1365" w:rsidRPr="005D1365">
        <w:rPr>
          <w:rFonts w:ascii="Times New Roman" w:hAnsi="Times New Roman"/>
          <w:sz w:val="24"/>
          <w:szCs w:val="24"/>
        </w:rPr>
        <w:t>225</w:t>
      </w:r>
      <w:r w:rsidRPr="005D1365">
        <w:rPr>
          <w:rFonts w:ascii="Times New Roman" w:hAnsi="Times New Roman"/>
          <w:sz w:val="24"/>
          <w:szCs w:val="24"/>
        </w:rPr>
        <w:t xml:space="preserve"> ugovora o zakupu poslovnih prostora, </w:t>
      </w:r>
      <w:r w:rsidR="005D1365" w:rsidRPr="005D1365">
        <w:rPr>
          <w:rFonts w:ascii="Times New Roman" w:hAnsi="Times New Roman"/>
          <w:sz w:val="24"/>
          <w:szCs w:val="24"/>
        </w:rPr>
        <w:t>62</w:t>
      </w:r>
      <w:r w:rsidRPr="005D1365">
        <w:rPr>
          <w:rFonts w:ascii="Times New Roman" w:hAnsi="Times New Roman"/>
          <w:sz w:val="24"/>
          <w:szCs w:val="24"/>
        </w:rPr>
        <w:t xml:space="preserve"> ugovora o najmu stanova, </w:t>
      </w:r>
      <w:r w:rsidR="005D1365" w:rsidRPr="005D1365">
        <w:rPr>
          <w:rFonts w:ascii="Times New Roman" w:hAnsi="Times New Roman"/>
          <w:sz w:val="24"/>
          <w:szCs w:val="24"/>
        </w:rPr>
        <w:t>57</w:t>
      </w:r>
      <w:r w:rsidRPr="005D1365">
        <w:rPr>
          <w:rFonts w:ascii="Times New Roman" w:hAnsi="Times New Roman"/>
          <w:sz w:val="24"/>
          <w:szCs w:val="24"/>
        </w:rPr>
        <w:t xml:space="preserve"> ugovor</w:t>
      </w:r>
      <w:r w:rsidR="004A61E4" w:rsidRPr="005D1365">
        <w:rPr>
          <w:rFonts w:ascii="Times New Roman" w:hAnsi="Times New Roman"/>
          <w:sz w:val="24"/>
          <w:szCs w:val="24"/>
        </w:rPr>
        <w:t>a</w:t>
      </w:r>
      <w:r w:rsidRPr="005D1365">
        <w:rPr>
          <w:rFonts w:ascii="Times New Roman" w:hAnsi="Times New Roman"/>
          <w:sz w:val="24"/>
          <w:szCs w:val="24"/>
        </w:rPr>
        <w:t xml:space="preserve"> o kupoprodaji nekretnina i </w:t>
      </w:r>
      <w:r w:rsidR="005D1365" w:rsidRPr="005D1365">
        <w:rPr>
          <w:rFonts w:ascii="Times New Roman" w:hAnsi="Times New Roman"/>
          <w:sz w:val="24"/>
          <w:szCs w:val="24"/>
        </w:rPr>
        <w:t>21</w:t>
      </w:r>
      <w:r w:rsidRPr="005D1365">
        <w:rPr>
          <w:rFonts w:ascii="Times New Roman" w:hAnsi="Times New Roman"/>
          <w:sz w:val="24"/>
          <w:szCs w:val="24"/>
        </w:rPr>
        <w:t xml:space="preserve"> sporazum o razvrgnuću suvlasničke zajednice.</w:t>
      </w:r>
      <w:r w:rsidRPr="00166C55">
        <w:rPr>
          <w:rFonts w:ascii="Times New Roman" w:hAnsi="Times New Roman"/>
          <w:sz w:val="24"/>
          <w:szCs w:val="24"/>
        </w:rPr>
        <w:t xml:space="preserve"> </w:t>
      </w:r>
      <w:bookmarkStart w:id="55" w:name="_Hlk133434279"/>
    </w:p>
    <w:p w14:paraId="42558924" w14:textId="732EBD82" w:rsidR="00BA5E34" w:rsidRDefault="00BA5E34" w:rsidP="00BA5E34">
      <w:pPr>
        <w:pStyle w:val="Heading1"/>
        <w:numPr>
          <w:ilvl w:val="0"/>
          <w:numId w:val="3"/>
        </w:numPr>
        <w:ind w:left="284" w:hanging="284"/>
        <w:rPr>
          <w:lang w:val="hr-HR"/>
        </w:rPr>
      </w:pPr>
      <w:bookmarkStart w:id="56" w:name="_Toc522000133"/>
      <w:bookmarkStart w:id="57" w:name="_Toc522000250"/>
      <w:bookmarkStart w:id="58" w:name="_Toc522003359"/>
      <w:bookmarkStart w:id="59" w:name="_Toc522003455"/>
      <w:bookmarkStart w:id="60" w:name="_Toc522003597"/>
      <w:bookmarkStart w:id="61" w:name="_Toc522439896"/>
      <w:bookmarkStart w:id="62" w:name="_Toc522439925"/>
      <w:bookmarkStart w:id="63" w:name="_Toc522440079"/>
      <w:bookmarkStart w:id="64" w:name="_Toc522440265"/>
      <w:bookmarkStart w:id="65" w:name="_Toc522440346"/>
      <w:bookmarkStart w:id="66" w:name="_Toc522446178"/>
      <w:bookmarkStart w:id="67" w:name="_Toc522446308"/>
      <w:bookmarkStart w:id="68" w:name="_Toc522446795"/>
      <w:bookmarkStart w:id="69" w:name="_Toc522447548"/>
      <w:bookmarkStart w:id="70" w:name="_Toc522448307"/>
      <w:bookmarkStart w:id="71" w:name="_Toc522449019"/>
      <w:bookmarkStart w:id="72" w:name="_Toc522449634"/>
      <w:bookmarkStart w:id="73" w:name="_Toc522000135"/>
      <w:bookmarkStart w:id="74" w:name="_Toc522000252"/>
      <w:bookmarkStart w:id="75" w:name="_Toc522003361"/>
      <w:bookmarkStart w:id="76" w:name="_Toc522003457"/>
      <w:bookmarkStart w:id="77" w:name="_Toc522003599"/>
      <w:bookmarkStart w:id="78" w:name="_Toc522439898"/>
      <w:bookmarkStart w:id="79" w:name="_Toc522439927"/>
      <w:bookmarkStart w:id="80" w:name="_Toc522440081"/>
      <w:bookmarkStart w:id="81" w:name="_Toc522440231"/>
      <w:bookmarkStart w:id="82" w:name="_Toc522440267"/>
      <w:bookmarkStart w:id="83" w:name="_Toc522440348"/>
      <w:bookmarkStart w:id="84" w:name="_Toc522446180"/>
      <w:bookmarkStart w:id="85" w:name="_Toc522446310"/>
      <w:bookmarkStart w:id="86" w:name="_Toc522446797"/>
      <w:bookmarkStart w:id="87" w:name="_Toc522447550"/>
      <w:bookmarkStart w:id="88" w:name="_Toc522448309"/>
      <w:bookmarkStart w:id="89" w:name="_Toc522449021"/>
      <w:bookmarkStart w:id="90" w:name="_Toc522449636"/>
      <w:bookmarkStart w:id="91" w:name="_Toc522447554"/>
      <w:bookmarkStart w:id="92" w:name="_Toc522448313"/>
      <w:bookmarkStart w:id="93" w:name="_Toc522449025"/>
      <w:bookmarkStart w:id="94" w:name="_Toc522447555"/>
      <w:bookmarkStart w:id="95" w:name="_Toc522448314"/>
      <w:bookmarkStart w:id="96" w:name="_Toc522449026"/>
      <w:bookmarkStart w:id="97" w:name="_Toc522447556"/>
      <w:bookmarkStart w:id="98" w:name="_Toc522448315"/>
      <w:bookmarkStart w:id="99" w:name="_Toc522449027"/>
      <w:bookmarkStart w:id="100" w:name="_Toc522447557"/>
      <w:bookmarkStart w:id="101" w:name="_Toc522448316"/>
      <w:bookmarkStart w:id="102" w:name="_Toc522449028"/>
      <w:bookmarkStart w:id="103" w:name="_Toc522447558"/>
      <w:bookmarkStart w:id="104" w:name="_Toc522448317"/>
      <w:bookmarkStart w:id="105" w:name="_Toc522449029"/>
      <w:bookmarkStart w:id="106" w:name="_Toc522447559"/>
      <w:bookmarkStart w:id="107" w:name="_Toc522448318"/>
      <w:bookmarkStart w:id="108" w:name="_Toc522449030"/>
      <w:bookmarkStart w:id="109" w:name="_Toc522446314"/>
      <w:bookmarkStart w:id="110" w:name="_Toc522446801"/>
      <w:bookmarkStart w:id="111" w:name="_Toc522447560"/>
      <w:bookmarkStart w:id="112" w:name="_Toc522448319"/>
      <w:bookmarkStart w:id="113" w:name="_Toc522449031"/>
      <w:bookmarkStart w:id="114" w:name="_Toc522446315"/>
      <w:bookmarkStart w:id="115" w:name="_Toc522446802"/>
      <w:bookmarkStart w:id="116" w:name="_Toc522447561"/>
      <w:bookmarkStart w:id="117" w:name="_Toc522448320"/>
      <w:bookmarkStart w:id="118" w:name="_Toc522449032"/>
      <w:bookmarkStart w:id="119" w:name="_Toc522446316"/>
      <w:bookmarkStart w:id="120" w:name="_Toc522446803"/>
      <w:bookmarkStart w:id="121" w:name="_Toc522447562"/>
      <w:bookmarkStart w:id="122" w:name="_Toc522448321"/>
      <w:bookmarkStart w:id="123" w:name="_Toc522449033"/>
      <w:bookmarkStart w:id="124" w:name="_Toc522446317"/>
      <w:bookmarkStart w:id="125" w:name="_Toc522446804"/>
      <w:bookmarkStart w:id="126" w:name="_Toc522447563"/>
      <w:bookmarkStart w:id="127" w:name="_Toc522448322"/>
      <w:bookmarkStart w:id="128" w:name="_Toc522449034"/>
      <w:bookmarkStart w:id="129" w:name="_Toc522446318"/>
      <w:bookmarkStart w:id="130" w:name="_Toc522446805"/>
      <w:bookmarkStart w:id="131" w:name="_Toc522447564"/>
      <w:bookmarkStart w:id="132" w:name="_Toc522448323"/>
      <w:bookmarkStart w:id="133" w:name="_Toc522449035"/>
      <w:bookmarkStart w:id="134" w:name="_Toc522439902"/>
      <w:bookmarkStart w:id="135" w:name="_Toc522439931"/>
      <w:bookmarkStart w:id="136" w:name="_Toc522440085"/>
      <w:bookmarkStart w:id="137" w:name="_Toc522440235"/>
      <w:bookmarkStart w:id="138" w:name="_Toc522440271"/>
      <w:bookmarkStart w:id="139" w:name="_Toc522440352"/>
      <w:bookmarkStart w:id="140" w:name="_Toc522446184"/>
      <w:bookmarkStart w:id="141" w:name="_Toc522446319"/>
      <w:bookmarkStart w:id="142" w:name="_Toc522446806"/>
      <w:bookmarkStart w:id="143" w:name="_Toc522447565"/>
      <w:bookmarkStart w:id="144" w:name="_Toc522448324"/>
      <w:bookmarkStart w:id="145" w:name="_Toc522449036"/>
      <w:bookmarkStart w:id="146" w:name="_Toc522000139"/>
      <w:bookmarkStart w:id="147" w:name="_Toc522000256"/>
      <w:bookmarkStart w:id="148" w:name="_Toc522003365"/>
      <w:bookmarkStart w:id="149" w:name="_Toc522003461"/>
      <w:bookmarkStart w:id="150" w:name="_Toc522003603"/>
      <w:bookmarkStart w:id="151" w:name="_Toc522439904"/>
      <w:bookmarkStart w:id="152" w:name="_Toc522439933"/>
      <w:bookmarkStart w:id="153" w:name="_Toc522440087"/>
      <w:bookmarkStart w:id="154" w:name="_Toc522440237"/>
      <w:bookmarkStart w:id="155" w:name="_Toc522440273"/>
      <w:bookmarkStart w:id="156" w:name="_Toc522440354"/>
      <w:bookmarkStart w:id="157" w:name="_Toc522446186"/>
      <w:bookmarkStart w:id="158" w:name="_Toc522446321"/>
      <w:bookmarkStart w:id="159" w:name="_Toc522446808"/>
      <w:bookmarkStart w:id="160" w:name="_Toc522447567"/>
      <w:bookmarkStart w:id="161" w:name="_Toc522448326"/>
      <w:bookmarkStart w:id="162" w:name="_Toc522449038"/>
      <w:bookmarkStart w:id="163" w:name="_Toc522000140"/>
      <w:bookmarkStart w:id="164" w:name="_Toc522000257"/>
      <w:bookmarkStart w:id="165" w:name="_Toc522003366"/>
      <w:bookmarkStart w:id="166" w:name="_Toc522003462"/>
      <w:bookmarkStart w:id="167" w:name="_Toc522003604"/>
      <w:bookmarkStart w:id="168" w:name="_Toc522439905"/>
      <w:bookmarkStart w:id="169" w:name="_Toc522439934"/>
      <w:bookmarkStart w:id="170" w:name="_Toc522440088"/>
      <w:bookmarkStart w:id="171" w:name="_Toc522440238"/>
      <w:bookmarkStart w:id="172" w:name="_Toc522440274"/>
      <w:bookmarkStart w:id="173" w:name="_Toc522440355"/>
      <w:bookmarkStart w:id="174" w:name="_Toc522446187"/>
      <w:bookmarkStart w:id="175" w:name="_Toc522446322"/>
      <w:bookmarkStart w:id="176" w:name="_Toc522446809"/>
      <w:bookmarkStart w:id="177" w:name="_Toc522447568"/>
      <w:bookmarkStart w:id="178" w:name="_Toc522448327"/>
      <w:bookmarkStart w:id="179" w:name="_Toc522449039"/>
      <w:bookmarkStart w:id="180" w:name="_Toc522000141"/>
      <w:bookmarkStart w:id="181" w:name="_Toc522000258"/>
      <w:bookmarkStart w:id="182" w:name="_Toc522003367"/>
      <w:bookmarkStart w:id="183" w:name="_Toc522003463"/>
      <w:bookmarkStart w:id="184" w:name="_Toc522003605"/>
      <w:bookmarkStart w:id="185" w:name="_Toc522439906"/>
      <w:bookmarkStart w:id="186" w:name="_Toc522439935"/>
      <w:bookmarkStart w:id="187" w:name="_Toc522440089"/>
      <w:bookmarkStart w:id="188" w:name="_Toc522440239"/>
      <w:bookmarkStart w:id="189" w:name="_Toc522440275"/>
      <w:bookmarkStart w:id="190" w:name="_Toc522440356"/>
      <w:bookmarkStart w:id="191" w:name="_Toc522446188"/>
      <w:bookmarkStart w:id="192" w:name="_Toc522446323"/>
      <w:bookmarkStart w:id="193" w:name="_Toc522446810"/>
      <w:bookmarkStart w:id="194" w:name="_Toc522447569"/>
      <w:bookmarkStart w:id="195" w:name="_Toc522448328"/>
      <w:bookmarkStart w:id="196" w:name="_Toc522449040"/>
      <w:bookmarkStart w:id="197" w:name="_Toc522440358"/>
      <w:bookmarkStart w:id="198" w:name="_Toc522446325"/>
      <w:bookmarkStart w:id="199" w:name="_Toc522446812"/>
      <w:bookmarkStart w:id="200" w:name="_Toc522000260"/>
      <w:bookmarkStart w:id="201" w:name="_Toc522003369"/>
      <w:bookmarkStart w:id="202" w:name="_Toc522449641"/>
      <w:bookmarkStart w:id="203" w:name="_Toc235631033"/>
      <w:bookmarkStart w:id="204" w:name="_Toc522275722"/>
      <w:bookmarkStart w:id="205" w:name="_Toc522440359"/>
      <w:bookmarkStart w:id="206" w:name="_Toc522446813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r w:rsidRPr="00A67F5B">
        <w:rPr>
          <w:lang w:val="hr-HR"/>
        </w:rPr>
        <w:lastRenderedPageBreak/>
        <w:t xml:space="preserve">ZNAČAJNI </w:t>
      </w:r>
      <w:r w:rsidR="00E62BF1" w:rsidRPr="00A67F5B">
        <w:rPr>
          <w:lang w:val="hr-HR"/>
        </w:rPr>
        <w:t xml:space="preserve">SEKTORSKI </w:t>
      </w:r>
      <w:r w:rsidRPr="00A67F5B">
        <w:rPr>
          <w:lang w:val="hr-HR"/>
        </w:rPr>
        <w:t>POKAZATELJI POSLOVANJA</w:t>
      </w:r>
      <w:bookmarkEnd w:id="203"/>
    </w:p>
    <w:p w14:paraId="016DD4EF" w14:textId="77777777" w:rsidR="002E7138" w:rsidRDefault="002E7138" w:rsidP="002E7138">
      <w:pPr>
        <w:rPr>
          <w:lang w:eastAsia="x-none"/>
        </w:rPr>
      </w:pPr>
    </w:p>
    <w:p w14:paraId="125A2944" w14:textId="77777777" w:rsidR="002E7138" w:rsidRDefault="002E7138" w:rsidP="002E7138">
      <w:pPr>
        <w:rPr>
          <w:lang w:eastAsia="x-none"/>
        </w:rPr>
      </w:pPr>
    </w:p>
    <w:p w14:paraId="46A0FF1B" w14:textId="77777777" w:rsidR="00C1548C" w:rsidRPr="00437150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437150">
        <w:rPr>
          <w:rFonts w:ascii="Times New Roman" w:hAnsi="Times New Roman"/>
          <w:sz w:val="24"/>
          <w:szCs w:val="24"/>
        </w:rPr>
        <w:t xml:space="preserve">Društvo je u izvještajnom razdoblju nastavilo s praćenjem poslovanja putem ključnih pokazatelja uspješnosti u cilju ustanovljenja trendova i detektiranja slabosti/odstupanja, a što pridonosi </w:t>
      </w:r>
      <w:r>
        <w:rPr>
          <w:rFonts w:ascii="Times New Roman" w:hAnsi="Times New Roman"/>
          <w:sz w:val="24"/>
          <w:szCs w:val="24"/>
        </w:rPr>
        <w:t>kvalitetnom donošenju</w:t>
      </w:r>
      <w:r w:rsidRPr="00437150">
        <w:rPr>
          <w:rFonts w:ascii="Times New Roman" w:hAnsi="Times New Roman"/>
          <w:sz w:val="24"/>
          <w:szCs w:val="24"/>
        </w:rPr>
        <w:t xml:space="preserve"> poslovnih odluka. </w:t>
      </w:r>
    </w:p>
    <w:p w14:paraId="2967917E" w14:textId="0D6DC486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437150">
        <w:rPr>
          <w:rFonts w:ascii="Times New Roman" w:hAnsi="Times New Roman"/>
          <w:sz w:val="24"/>
          <w:szCs w:val="24"/>
        </w:rPr>
        <w:t xml:space="preserve">U nastavku prikaz svih značajnih sektorskih pokazatelja poslovanja za izvještajno razdoblje tekuće godine usporedno s Planom poslovanja za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437150">
        <w:rPr>
          <w:rFonts w:ascii="Times New Roman" w:hAnsi="Times New Roman"/>
          <w:sz w:val="24"/>
          <w:szCs w:val="24"/>
        </w:rPr>
        <w:t xml:space="preserve">. i istim razdobljem prethodne </w:t>
      </w:r>
      <w:r w:rsidR="00143B5F">
        <w:rPr>
          <w:rFonts w:ascii="Times New Roman" w:hAnsi="Times New Roman"/>
          <w:sz w:val="24"/>
          <w:szCs w:val="24"/>
        </w:rPr>
        <w:t>2025</w:t>
      </w:r>
      <w:r w:rsidRPr="00437150">
        <w:rPr>
          <w:rFonts w:ascii="Times New Roman" w:hAnsi="Times New Roman"/>
          <w:sz w:val="24"/>
          <w:szCs w:val="24"/>
        </w:rPr>
        <w:t>. godine.</w:t>
      </w:r>
    </w:p>
    <w:p w14:paraId="05454AB8" w14:textId="77777777" w:rsidR="00C1548C" w:rsidRDefault="00C1548C" w:rsidP="00C1548C">
      <w:pPr>
        <w:rPr>
          <w:rFonts w:ascii="Times New Roman" w:hAnsi="Times New Roman"/>
          <w:sz w:val="24"/>
          <w:szCs w:val="24"/>
        </w:rPr>
      </w:pPr>
    </w:p>
    <w:p w14:paraId="4E50344F" w14:textId="77777777" w:rsidR="00C1548C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Operativni pokazatelji</w:t>
      </w:r>
    </w:p>
    <w:p w14:paraId="75F38EC4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93"/>
        <w:gridCol w:w="951"/>
        <w:gridCol w:w="960"/>
        <w:gridCol w:w="922"/>
        <w:gridCol w:w="1159"/>
        <w:gridCol w:w="1185"/>
      </w:tblGrid>
      <w:tr w:rsidR="00C1548C" w:rsidRPr="00C45786" w14:paraId="5F98006A" w14:textId="77777777" w:rsidTr="00E8437B">
        <w:trPr>
          <w:trHeight w:val="1035"/>
        </w:trPr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BB8EDC4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NEKRETNINE NA UPRAVLJANJU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08635B9" w14:textId="22B6F16A" w:rsidR="00C1548C" w:rsidRPr="00C45786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57C7B28D" w14:textId="0678BCAD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319BBD8" w14:textId="30509420" w:rsidR="00C1548C" w:rsidRPr="00C45786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D48012C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3E61B533" w14:textId="6729306D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4571328E" w14:textId="56BE0720" w:rsidR="00C1548C" w:rsidRPr="00C45786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2AD40F0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6BA0F85F" w14:textId="05C54BD5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96555C4" w14:textId="3E3AD673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C45786" w14:paraId="6173AE0A" w14:textId="77777777" w:rsidTr="00E8437B">
        <w:trPr>
          <w:trHeight w:val="510"/>
        </w:trPr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54D5E5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29EA7E8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B9C3079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1FC467C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628DA30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((4-2)/2)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84746CA" w14:textId="77777777" w:rsidR="00C1548C" w:rsidRPr="00C45786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(4/3)</w:t>
            </w:r>
          </w:p>
        </w:tc>
      </w:tr>
      <w:tr w:rsidR="008F5E80" w:rsidRPr="00C45786" w14:paraId="2665F68F" w14:textId="77777777" w:rsidTr="00E8437B">
        <w:trPr>
          <w:trHeight w:val="300"/>
        </w:trPr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9CCF" w14:textId="77777777" w:rsidR="008F5E80" w:rsidRPr="00C45786" w:rsidRDefault="008F5E80" w:rsidP="008F5E8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48F9C" w14:textId="17215D51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7.370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6286B" w14:textId="5412ED37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7.803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9550F" w14:textId="61C43D95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7.371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0DF2A" w14:textId="56C439C4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E295F" w14:textId="42EFAE72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94,5%</w:t>
            </w:r>
          </w:p>
        </w:tc>
      </w:tr>
      <w:tr w:rsidR="008F5E80" w:rsidRPr="00C45786" w14:paraId="4BF356B6" w14:textId="77777777" w:rsidTr="00E8437B">
        <w:trPr>
          <w:trHeight w:val="300"/>
        </w:trPr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085A5" w14:textId="77777777" w:rsidR="008F5E80" w:rsidRPr="00C45786" w:rsidRDefault="008F5E80" w:rsidP="008F5E8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3DF88" w14:textId="37F99899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5.154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36761" w14:textId="67E4E59C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5.847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1E18F" w14:textId="4588716A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5.551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70550" w14:textId="594B40A9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AA26" w14:textId="0EC91385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94,9%</w:t>
            </w:r>
          </w:p>
        </w:tc>
      </w:tr>
      <w:tr w:rsidR="008F5E80" w:rsidRPr="00C45786" w14:paraId="63C432A2" w14:textId="77777777" w:rsidTr="00E8437B">
        <w:trPr>
          <w:trHeight w:val="300"/>
        </w:trPr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254F7" w14:textId="77777777" w:rsidR="008F5E80" w:rsidRPr="00C45786" w:rsidRDefault="008F5E80" w:rsidP="008F5E8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color w:val="000000"/>
                <w:sz w:val="20"/>
                <w:szCs w:val="20"/>
              </w:rPr>
              <w:t>Rezidencijalne nekretnine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26131" w14:textId="0D30FEA0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905C" w14:textId="70C37C64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E10E" w14:textId="7C4614F1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BA270" w14:textId="022D1A09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12,5%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3800C" w14:textId="6A59F192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112,5%</w:t>
            </w:r>
          </w:p>
        </w:tc>
      </w:tr>
      <w:tr w:rsidR="008F5E80" w:rsidRPr="00C45786" w14:paraId="0B6E1524" w14:textId="77777777" w:rsidTr="00E8437B">
        <w:trPr>
          <w:trHeight w:val="300"/>
        </w:trPr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76EBA" w14:textId="77777777" w:rsidR="008F5E80" w:rsidRPr="00C45786" w:rsidRDefault="008F5E80" w:rsidP="008F5E8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color w:val="000000"/>
                <w:sz w:val="20"/>
                <w:szCs w:val="20"/>
              </w:rPr>
              <w:t>Diplomatsko-konzularna predstavništva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FDBC3" w14:textId="58742C0F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D456" w14:textId="3BB42A42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48A88" w14:textId="0BE8471E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37274" w14:textId="4EF841DF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871D" w14:textId="20FC39DF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F5E80" w:rsidRPr="00C45786" w14:paraId="6B0A1A92" w14:textId="77777777" w:rsidTr="00E8437B">
        <w:trPr>
          <w:trHeight w:val="300"/>
        </w:trPr>
        <w:tc>
          <w:tcPr>
            <w:tcW w:w="21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C2FF" w14:textId="77777777" w:rsidR="008F5E80" w:rsidRPr="00C45786" w:rsidRDefault="008F5E80" w:rsidP="008F5E8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color w:val="000000"/>
                <w:sz w:val="20"/>
                <w:szCs w:val="20"/>
              </w:rPr>
              <w:t>Nekretnina s posebnom namjenom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E7DF7" w14:textId="7660F4DB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33197" w14:textId="57FC23E6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44EC" w14:textId="5B3A6FA4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AEE20" w14:textId="1FB6EC81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F3AE" w14:textId="4217DD9E" w:rsidR="008F5E80" w:rsidRPr="008F5E80" w:rsidRDefault="008F5E80" w:rsidP="008F5E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8F5E80" w:rsidRPr="00C45786" w14:paraId="49F508BF" w14:textId="77777777" w:rsidTr="00E8437B">
        <w:trPr>
          <w:trHeight w:val="300"/>
        </w:trPr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A545D" w14:textId="77777777" w:rsidR="008F5E80" w:rsidRPr="00C45786" w:rsidRDefault="008F5E80" w:rsidP="008F5E80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78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A736169" w14:textId="47C95729" w:rsidR="008F5E80" w:rsidRPr="008F5E80" w:rsidRDefault="008F5E80" w:rsidP="008F5E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12.539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6CA2BC" w14:textId="3046F99F" w:rsidR="008F5E80" w:rsidRPr="008F5E80" w:rsidRDefault="008F5E80" w:rsidP="008F5E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13.665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ABB281" w14:textId="7D518403" w:rsidR="008F5E80" w:rsidRPr="008F5E80" w:rsidRDefault="008F5E80" w:rsidP="008F5E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12.938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BDF25" w14:textId="7B7091C9" w:rsidR="008F5E80" w:rsidRPr="008F5E80" w:rsidRDefault="008F5E80" w:rsidP="008F5E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3,2%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C7803" w14:textId="15699CCD" w:rsidR="008F5E80" w:rsidRPr="008F5E80" w:rsidRDefault="008F5E80" w:rsidP="008F5E8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F5E8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94,7%</w:t>
            </w:r>
          </w:p>
        </w:tc>
      </w:tr>
    </w:tbl>
    <w:p w14:paraId="585D5250" w14:textId="77777777" w:rsidR="00C1548C" w:rsidRPr="00A67F5B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1. Operativni pokazatelji upravljanja nekretninama</w:t>
      </w:r>
    </w:p>
    <w:p w14:paraId="0F2BB97B" w14:textId="2CF8B561" w:rsidR="00C1548C" w:rsidRPr="00DC764B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EA4453">
        <w:rPr>
          <w:rFonts w:ascii="Times New Roman" w:hAnsi="Times New Roman"/>
          <w:sz w:val="24"/>
          <w:szCs w:val="24"/>
        </w:rPr>
        <w:t xml:space="preserve">Društvo 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Pr="00EA4453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EA4453">
        <w:rPr>
          <w:rFonts w:ascii="Times New Roman" w:hAnsi="Times New Roman"/>
          <w:sz w:val="24"/>
          <w:szCs w:val="24"/>
        </w:rPr>
        <w:t xml:space="preserve">. upravlja s ukupno </w:t>
      </w:r>
      <w:r>
        <w:rPr>
          <w:rFonts w:ascii="Times New Roman" w:hAnsi="Times New Roman"/>
          <w:sz w:val="24"/>
          <w:szCs w:val="24"/>
        </w:rPr>
        <w:t>12.</w:t>
      </w:r>
      <w:r w:rsidR="00F65054">
        <w:rPr>
          <w:rFonts w:ascii="Times New Roman" w:hAnsi="Times New Roman"/>
          <w:sz w:val="24"/>
          <w:szCs w:val="24"/>
        </w:rPr>
        <w:t>93</w:t>
      </w:r>
      <w:r w:rsidR="007A0A9E">
        <w:rPr>
          <w:rFonts w:ascii="Times New Roman" w:hAnsi="Times New Roman"/>
          <w:sz w:val="24"/>
          <w:szCs w:val="24"/>
        </w:rPr>
        <w:t>8</w:t>
      </w:r>
      <w:r w:rsidR="001A12EC">
        <w:rPr>
          <w:rFonts w:ascii="Times New Roman" w:hAnsi="Times New Roman"/>
          <w:sz w:val="24"/>
          <w:szCs w:val="24"/>
        </w:rPr>
        <w:t xml:space="preserve"> </w:t>
      </w:r>
      <w:r w:rsidRPr="00EA4453">
        <w:rPr>
          <w:rFonts w:ascii="Times New Roman" w:hAnsi="Times New Roman"/>
          <w:sz w:val="24"/>
          <w:szCs w:val="24"/>
        </w:rPr>
        <w:t>nekretnin</w:t>
      </w:r>
      <w:r w:rsidR="001A12EC">
        <w:rPr>
          <w:rFonts w:ascii="Times New Roman" w:hAnsi="Times New Roman"/>
          <w:sz w:val="24"/>
          <w:szCs w:val="24"/>
        </w:rPr>
        <w:t>a</w:t>
      </w:r>
      <w:r w:rsidRPr="00EA4453">
        <w:rPr>
          <w:rFonts w:ascii="Times New Roman" w:hAnsi="Times New Roman"/>
          <w:sz w:val="24"/>
          <w:szCs w:val="24"/>
        </w:rPr>
        <w:t xml:space="preserve"> što je povećanje za </w:t>
      </w:r>
      <w:r w:rsidR="00121726">
        <w:rPr>
          <w:rFonts w:ascii="Times New Roman" w:hAnsi="Times New Roman"/>
          <w:sz w:val="24"/>
          <w:szCs w:val="24"/>
        </w:rPr>
        <w:t>399</w:t>
      </w:r>
      <w:r w:rsidRPr="003F3B47">
        <w:rPr>
          <w:rFonts w:ascii="Times New Roman" w:hAnsi="Times New Roman"/>
          <w:sz w:val="24"/>
          <w:szCs w:val="24"/>
        </w:rPr>
        <w:t xml:space="preserve"> jedinic</w:t>
      </w:r>
      <w:r w:rsidR="00F95624">
        <w:rPr>
          <w:rFonts w:ascii="Times New Roman" w:hAnsi="Times New Roman"/>
          <w:sz w:val="24"/>
          <w:szCs w:val="24"/>
        </w:rPr>
        <w:t>a</w:t>
      </w:r>
      <w:r w:rsidRPr="003F3B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odnosno </w:t>
      </w:r>
      <w:r w:rsidR="00121726">
        <w:rPr>
          <w:rFonts w:ascii="Times New Roman" w:hAnsi="Times New Roman"/>
          <w:sz w:val="24"/>
          <w:szCs w:val="24"/>
        </w:rPr>
        <w:t>3,2</w:t>
      </w:r>
      <w:r w:rsidRPr="00EA4453">
        <w:rPr>
          <w:rFonts w:ascii="Times New Roman" w:hAnsi="Times New Roman"/>
          <w:sz w:val="24"/>
          <w:szCs w:val="24"/>
        </w:rPr>
        <w:t xml:space="preserve">% u odnosu na isto razdoblje </w:t>
      </w:r>
      <w:r w:rsidR="00143B5F">
        <w:rPr>
          <w:rFonts w:ascii="Times New Roman" w:hAnsi="Times New Roman"/>
          <w:sz w:val="24"/>
          <w:szCs w:val="24"/>
        </w:rPr>
        <w:t>2025</w:t>
      </w:r>
      <w:r w:rsidRPr="00EA4453">
        <w:rPr>
          <w:rFonts w:ascii="Times New Roman" w:hAnsi="Times New Roman"/>
          <w:sz w:val="24"/>
          <w:szCs w:val="24"/>
        </w:rPr>
        <w:t>. Promatrajući strukturu nekretnina, broj poslovnih prostora bilježi rast za</w:t>
      </w:r>
      <w:r>
        <w:rPr>
          <w:rFonts w:ascii="Times New Roman" w:hAnsi="Times New Roman"/>
          <w:sz w:val="24"/>
          <w:szCs w:val="24"/>
        </w:rPr>
        <w:t xml:space="preserve"> </w:t>
      </w:r>
      <w:r w:rsidR="00180225">
        <w:rPr>
          <w:rFonts w:ascii="Times New Roman" w:hAnsi="Times New Roman"/>
          <w:sz w:val="24"/>
          <w:szCs w:val="24"/>
        </w:rPr>
        <w:t>397</w:t>
      </w:r>
      <w:r w:rsidRPr="00EA4453">
        <w:rPr>
          <w:rFonts w:ascii="Times New Roman" w:hAnsi="Times New Roman"/>
          <w:sz w:val="24"/>
          <w:szCs w:val="24"/>
        </w:rPr>
        <w:t xml:space="preserve"> jedinic</w:t>
      </w:r>
      <w:r w:rsidR="00F95624">
        <w:rPr>
          <w:rFonts w:ascii="Times New Roman" w:hAnsi="Times New Roman"/>
          <w:sz w:val="24"/>
          <w:szCs w:val="24"/>
        </w:rPr>
        <w:t>a</w:t>
      </w:r>
      <w:r w:rsidRPr="00EA4453">
        <w:rPr>
          <w:rFonts w:ascii="Times New Roman" w:hAnsi="Times New Roman"/>
          <w:sz w:val="24"/>
          <w:szCs w:val="24"/>
        </w:rPr>
        <w:t xml:space="preserve"> odnosno za </w:t>
      </w:r>
      <w:r w:rsidR="00187EF9">
        <w:rPr>
          <w:rFonts w:ascii="Times New Roman" w:hAnsi="Times New Roman"/>
          <w:sz w:val="24"/>
          <w:szCs w:val="24"/>
        </w:rPr>
        <w:t>7,7</w:t>
      </w:r>
      <w:r w:rsidRPr="00EA4453">
        <w:rPr>
          <w:rFonts w:ascii="Times New Roman" w:hAnsi="Times New Roman"/>
          <w:sz w:val="24"/>
          <w:szCs w:val="24"/>
        </w:rPr>
        <w:t xml:space="preserve">%, broj stanova bilježi rast za </w:t>
      </w:r>
      <w:r w:rsidR="00D50805">
        <w:rPr>
          <w:rFonts w:ascii="Times New Roman" w:hAnsi="Times New Roman"/>
          <w:sz w:val="24"/>
          <w:szCs w:val="24"/>
        </w:rPr>
        <w:t xml:space="preserve">jednu </w:t>
      </w:r>
      <w:r w:rsidRPr="00EA4453">
        <w:rPr>
          <w:rFonts w:ascii="Times New Roman" w:hAnsi="Times New Roman"/>
          <w:sz w:val="24"/>
          <w:szCs w:val="24"/>
        </w:rPr>
        <w:t>jedinic</w:t>
      </w:r>
      <w:r w:rsidR="00187EF9">
        <w:rPr>
          <w:rFonts w:ascii="Times New Roman" w:hAnsi="Times New Roman"/>
          <w:sz w:val="24"/>
          <w:szCs w:val="24"/>
        </w:rPr>
        <w:t>u</w:t>
      </w:r>
      <w:r w:rsidRPr="00EA4453">
        <w:rPr>
          <w:rFonts w:ascii="Times New Roman" w:hAnsi="Times New Roman"/>
          <w:sz w:val="24"/>
          <w:szCs w:val="24"/>
        </w:rPr>
        <w:t xml:space="preserve">, </w:t>
      </w:r>
      <w:r w:rsidR="00042109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 je </w:t>
      </w:r>
      <w:r w:rsidRPr="00EA4453">
        <w:rPr>
          <w:rFonts w:ascii="Times New Roman" w:hAnsi="Times New Roman"/>
          <w:sz w:val="24"/>
          <w:szCs w:val="24"/>
        </w:rPr>
        <w:t>broj diplomatsko-konzularnih predstavništ</w:t>
      </w:r>
      <w:r w:rsidR="00F41665">
        <w:rPr>
          <w:rFonts w:ascii="Times New Roman" w:hAnsi="Times New Roman"/>
          <w:sz w:val="24"/>
          <w:szCs w:val="24"/>
        </w:rPr>
        <w:t>a</w:t>
      </w:r>
      <w:r w:rsidRPr="00EA4453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 xml:space="preserve"> i rezidencijalnih nekretnina </w:t>
      </w:r>
      <w:r w:rsidR="00187EF9">
        <w:rPr>
          <w:rFonts w:ascii="Times New Roman" w:hAnsi="Times New Roman"/>
          <w:sz w:val="24"/>
          <w:szCs w:val="24"/>
        </w:rPr>
        <w:t xml:space="preserve">povećan za </w:t>
      </w:r>
      <w:r w:rsidR="00042109">
        <w:rPr>
          <w:rFonts w:ascii="Times New Roman" w:hAnsi="Times New Roman"/>
          <w:sz w:val="24"/>
          <w:szCs w:val="24"/>
        </w:rPr>
        <w:t>jednu</w:t>
      </w:r>
      <w:r w:rsidR="00187EF9">
        <w:rPr>
          <w:rFonts w:ascii="Times New Roman" w:hAnsi="Times New Roman"/>
          <w:sz w:val="24"/>
          <w:szCs w:val="24"/>
        </w:rPr>
        <w:t xml:space="preserve"> rezidencijalnu nekretninu</w:t>
      </w:r>
      <w:r w:rsidR="003F6BBC">
        <w:rPr>
          <w:rFonts w:ascii="Times New Roman" w:hAnsi="Times New Roman"/>
          <w:sz w:val="24"/>
          <w:szCs w:val="24"/>
        </w:rPr>
        <w:t>.</w:t>
      </w:r>
    </w:p>
    <w:p w14:paraId="1B77652C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Tržišni pokazatelji</w:t>
      </w:r>
    </w:p>
    <w:p w14:paraId="4E711962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4"/>
        <w:gridCol w:w="1047"/>
        <w:gridCol w:w="736"/>
        <w:gridCol w:w="762"/>
        <w:gridCol w:w="1183"/>
        <w:gridCol w:w="1208"/>
      </w:tblGrid>
      <w:tr w:rsidR="00C1548C" w:rsidRPr="005D55BA" w14:paraId="5A8A69B4" w14:textId="77777777" w:rsidTr="00E95D2D">
        <w:trPr>
          <w:trHeight w:val="765"/>
        </w:trPr>
        <w:tc>
          <w:tcPr>
            <w:tcW w:w="2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63E79A9E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PRIJENOS NEKRETNINA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47238D51" w14:textId="4AC26D4C" w:rsidR="00C1548C" w:rsidRPr="005D55BA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9F1482C" w14:textId="5E259716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86AA177" w14:textId="2AA37BC2" w:rsidR="00C1548C" w:rsidRPr="005D55BA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2DC13822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68934B63" w14:textId="2307C9CA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75C00967" w14:textId="1DF2363E" w:rsidR="00C1548C" w:rsidRPr="005D55BA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3359898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1A2BF9E1" w14:textId="1637C343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241DED7A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2B2C38C3" w14:textId="7018BB1B" w:rsidR="00C1548C" w:rsidRPr="005D55BA" w:rsidRDefault="00143B5F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5D55BA" w14:paraId="02A4C5D6" w14:textId="77777777" w:rsidTr="00E95D2D">
        <w:trPr>
          <w:trHeight w:val="300"/>
        </w:trPr>
        <w:tc>
          <w:tcPr>
            <w:tcW w:w="2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B060891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18364EB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8C32E5D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2D678F4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8EB25CF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 ((4-2)/2)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0164D6A" w14:textId="77777777" w:rsidR="00C1548C" w:rsidRPr="005D55B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(4/3)</w:t>
            </w:r>
          </w:p>
        </w:tc>
      </w:tr>
      <w:tr w:rsidR="00C17A76" w:rsidRPr="005D55BA" w14:paraId="75368CF1" w14:textId="77777777" w:rsidTr="00E95D2D">
        <w:trPr>
          <w:trHeight w:val="300"/>
        </w:trPr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64C8E" w14:textId="77777777" w:rsidR="00C17A76" w:rsidRPr="005D55BA" w:rsidRDefault="00C17A76" w:rsidP="00C17A7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Preneseno nekretnina od MPGI-ja Društvu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3A4B3" w14:textId="15352CF2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558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251F2" w14:textId="7D3E0FD3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E5CD2" w14:textId="6FDDA4BC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BCF11" w14:textId="698896BB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-27,2%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6C82" w14:textId="27F0DCE7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42,7%</w:t>
            </w:r>
          </w:p>
        </w:tc>
      </w:tr>
      <w:tr w:rsidR="00C17A76" w:rsidRPr="005D55BA" w14:paraId="37B66EF0" w14:textId="77777777" w:rsidTr="00E95D2D">
        <w:trPr>
          <w:trHeight w:val="300"/>
        </w:trPr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9F1F6" w14:textId="77777777" w:rsidR="00C17A76" w:rsidRPr="005D55BA" w:rsidRDefault="00C17A76" w:rsidP="00C17A76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44050" w14:textId="59363FAC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3FDA6" w14:textId="5148C74B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6B92D" w14:textId="0B66A1E2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AE17" w14:textId="3EC275E2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-13,7%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91C7" w14:textId="0B2055B6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52,8%</w:t>
            </w:r>
          </w:p>
        </w:tc>
      </w:tr>
      <w:tr w:rsidR="00C17A76" w:rsidRPr="005D55BA" w14:paraId="0AA69ABD" w14:textId="77777777" w:rsidTr="00E95D2D">
        <w:trPr>
          <w:trHeight w:val="300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CAB989" w14:textId="77777777" w:rsidR="00C17A76" w:rsidRPr="005D55BA" w:rsidRDefault="00C17A76" w:rsidP="00C17A76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3CC07F" w14:textId="6DDF8998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B18834" w14:textId="49CF62AC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C2F1FA" w14:textId="6076FAAD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A01C6" w14:textId="57889C79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-43,7%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B2EFCF" w14:textId="0AFA0DCF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31,6%</w:t>
            </w:r>
          </w:p>
        </w:tc>
      </w:tr>
      <w:tr w:rsidR="00C17A76" w:rsidRPr="005D55BA" w14:paraId="1982CB25" w14:textId="77777777" w:rsidTr="00E95D2D">
        <w:trPr>
          <w:trHeight w:val="300"/>
        </w:trPr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B0387" w14:textId="77777777" w:rsidR="00C17A76" w:rsidRPr="005D55BA" w:rsidRDefault="00C17A76" w:rsidP="00C17A7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Preneseno nekretnina od Društva MPGI-ju 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314BA" w14:textId="61F2C64A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F16BB" w14:textId="5F90C201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80B1C" w14:textId="06562489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ED85C" w14:textId="53911084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-20,5%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1B30" w14:textId="727937BC" w:rsidR="00C17A76" w:rsidRPr="00C17A76" w:rsidRDefault="00C17A76" w:rsidP="00C17A7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137,3%</w:t>
            </w:r>
          </w:p>
        </w:tc>
      </w:tr>
      <w:tr w:rsidR="00C17A76" w:rsidRPr="005D55BA" w14:paraId="1B298BC4" w14:textId="77777777" w:rsidTr="00E95D2D">
        <w:trPr>
          <w:trHeight w:val="300"/>
        </w:trPr>
        <w:tc>
          <w:tcPr>
            <w:tcW w:w="22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80197" w14:textId="77777777" w:rsidR="00C17A76" w:rsidRPr="005D55BA" w:rsidRDefault="00C17A76" w:rsidP="00C17A76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1CBB5" w14:textId="7DB4A79F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0AE07" w14:textId="1AF530D2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1231F" w14:textId="0A0B830A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61A2" w14:textId="2ABD43A6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-22,7%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769FA" w14:textId="52A54177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174,0%</w:t>
            </w:r>
          </w:p>
        </w:tc>
      </w:tr>
      <w:tr w:rsidR="00C17A76" w:rsidRPr="005D55BA" w14:paraId="35C90525" w14:textId="77777777" w:rsidTr="00E95D2D">
        <w:trPr>
          <w:trHeight w:val="300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39FEB" w14:textId="77777777" w:rsidR="00C17A76" w:rsidRPr="005D55BA" w:rsidRDefault="00C17A76" w:rsidP="00C17A76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D55BA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7AB94F" w14:textId="66B86289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23FBB7" w14:textId="5516244D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7C8A9A" w14:textId="1653E55B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DF7CF" w14:textId="3126D045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788D14" w14:textId="4E58C8E8" w:rsidR="00C17A76" w:rsidRPr="00C17A76" w:rsidRDefault="00C17A76" w:rsidP="00C17A7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17A76">
              <w:rPr>
                <w:rFonts w:ascii="Times New Roman" w:hAnsi="Times New Roman"/>
                <w:color w:val="000000"/>
                <w:sz w:val="20"/>
                <w:szCs w:val="20"/>
              </w:rPr>
              <w:t>64,0%</w:t>
            </w:r>
          </w:p>
        </w:tc>
      </w:tr>
    </w:tbl>
    <w:p w14:paraId="7BD71DDA" w14:textId="77777777" w:rsidR="00C1548C" w:rsidRPr="00A67F5B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>
        <w:rPr>
          <w:rStyle w:val="ImetabliceChar"/>
          <w:rFonts w:ascii="Times New Roman" w:hAnsi="Times New Roman"/>
          <w:lang w:eastAsia="hr-HR"/>
        </w:rPr>
        <w:t>2</w:t>
      </w:r>
      <w:r w:rsidRPr="00A67F5B">
        <w:rPr>
          <w:rStyle w:val="ImetabliceChar"/>
          <w:rFonts w:ascii="Times New Roman" w:hAnsi="Times New Roman"/>
          <w:lang w:eastAsia="hr-HR"/>
        </w:rPr>
        <w:t xml:space="preserve">. Prijenos nekretnina </w:t>
      </w:r>
    </w:p>
    <w:p w14:paraId="06A123FE" w14:textId="77777777" w:rsidR="00C1548C" w:rsidRPr="00997B1A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6EEE7B0C" w14:textId="2C6F4572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7779C">
        <w:rPr>
          <w:rFonts w:ascii="Times New Roman" w:hAnsi="Times New Roman"/>
          <w:sz w:val="24"/>
          <w:szCs w:val="24"/>
        </w:rPr>
        <w:lastRenderedPageBreak/>
        <w:t xml:space="preserve">Tijekom izvještajnog razdoblja, Društvo je temeljem </w:t>
      </w:r>
      <w:r>
        <w:rPr>
          <w:rFonts w:ascii="Times New Roman" w:hAnsi="Times New Roman"/>
          <w:sz w:val="24"/>
          <w:szCs w:val="24"/>
        </w:rPr>
        <w:t>Usklađenja portfelja nekretnina u internom registru</w:t>
      </w:r>
      <w:r w:rsidRPr="0057779C">
        <w:rPr>
          <w:rFonts w:ascii="Times New Roman" w:hAnsi="Times New Roman"/>
          <w:sz w:val="24"/>
          <w:szCs w:val="24"/>
        </w:rPr>
        <w:t xml:space="preserve"> od MPGI-ja preuzelo na upravljanje </w:t>
      </w:r>
      <w:r w:rsidR="00E941FC">
        <w:rPr>
          <w:rFonts w:ascii="Times New Roman" w:hAnsi="Times New Roman"/>
          <w:sz w:val="24"/>
          <w:szCs w:val="24"/>
        </w:rPr>
        <w:t>406</w:t>
      </w:r>
      <w:r w:rsidRPr="0057779C">
        <w:rPr>
          <w:rFonts w:ascii="Times New Roman" w:hAnsi="Times New Roman"/>
          <w:sz w:val="24"/>
          <w:szCs w:val="24"/>
        </w:rPr>
        <w:t xml:space="preserve"> nekretnina, </w:t>
      </w:r>
      <w:r w:rsidR="009D0E25">
        <w:rPr>
          <w:rFonts w:ascii="Times New Roman" w:hAnsi="Times New Roman"/>
          <w:sz w:val="24"/>
          <w:szCs w:val="24"/>
        </w:rPr>
        <w:t>odnosno</w:t>
      </w:r>
      <w:r w:rsidRPr="0057779C">
        <w:rPr>
          <w:rFonts w:ascii="Times New Roman" w:hAnsi="Times New Roman"/>
          <w:sz w:val="24"/>
          <w:szCs w:val="24"/>
        </w:rPr>
        <w:t xml:space="preserve"> </w:t>
      </w:r>
      <w:r w:rsidR="00E941FC">
        <w:rPr>
          <w:rFonts w:ascii="Times New Roman" w:hAnsi="Times New Roman"/>
          <w:sz w:val="24"/>
          <w:szCs w:val="24"/>
        </w:rPr>
        <w:t>264</w:t>
      </w:r>
      <w:r w:rsidRPr="0057779C">
        <w:rPr>
          <w:rFonts w:ascii="Times New Roman" w:hAnsi="Times New Roman"/>
          <w:sz w:val="24"/>
          <w:szCs w:val="24"/>
        </w:rPr>
        <w:t xml:space="preserve"> </w:t>
      </w:r>
      <w:r w:rsidRPr="00390B1A">
        <w:rPr>
          <w:rFonts w:ascii="Times New Roman" w:hAnsi="Times New Roman"/>
          <w:sz w:val="24"/>
          <w:szCs w:val="24"/>
        </w:rPr>
        <w:t>poslovn</w:t>
      </w:r>
      <w:r w:rsidR="009D0E25">
        <w:rPr>
          <w:rFonts w:ascii="Times New Roman" w:hAnsi="Times New Roman"/>
          <w:sz w:val="24"/>
          <w:szCs w:val="24"/>
        </w:rPr>
        <w:t>a</w:t>
      </w:r>
      <w:r w:rsidRPr="00390B1A">
        <w:rPr>
          <w:rFonts w:ascii="Times New Roman" w:hAnsi="Times New Roman"/>
          <w:sz w:val="24"/>
          <w:szCs w:val="24"/>
        </w:rPr>
        <w:t xml:space="preserve"> prostora</w:t>
      </w:r>
      <w:r w:rsidRPr="0057779C">
        <w:rPr>
          <w:rFonts w:ascii="Times New Roman" w:hAnsi="Times New Roman"/>
          <w:sz w:val="24"/>
          <w:szCs w:val="24"/>
        </w:rPr>
        <w:t xml:space="preserve"> i </w:t>
      </w:r>
      <w:r w:rsidR="00E941FC">
        <w:rPr>
          <w:rFonts w:ascii="Times New Roman" w:hAnsi="Times New Roman"/>
          <w:sz w:val="24"/>
          <w:szCs w:val="24"/>
        </w:rPr>
        <w:t>142</w:t>
      </w:r>
      <w:r w:rsidRPr="0057779C">
        <w:rPr>
          <w:rFonts w:ascii="Times New Roman" w:hAnsi="Times New Roman"/>
          <w:sz w:val="24"/>
          <w:szCs w:val="24"/>
        </w:rPr>
        <w:t xml:space="preserve"> stan</w:t>
      </w:r>
      <w:r w:rsidR="00F51264">
        <w:rPr>
          <w:rFonts w:ascii="Times New Roman" w:hAnsi="Times New Roman"/>
          <w:sz w:val="24"/>
          <w:szCs w:val="24"/>
        </w:rPr>
        <w:t>a</w:t>
      </w:r>
      <w:r w:rsidRPr="0057779C">
        <w:rPr>
          <w:rFonts w:ascii="Times New Roman" w:hAnsi="Times New Roman"/>
          <w:sz w:val="24"/>
          <w:szCs w:val="24"/>
        </w:rPr>
        <w:t xml:space="preserve">. Tijekom </w:t>
      </w:r>
      <w:r w:rsidR="0004068D">
        <w:rPr>
          <w:rFonts w:ascii="Times New Roman" w:hAnsi="Times New Roman"/>
          <w:sz w:val="24"/>
          <w:szCs w:val="24"/>
        </w:rPr>
        <w:t xml:space="preserve">prvog </w:t>
      </w:r>
      <w:r w:rsidR="00F51264">
        <w:rPr>
          <w:rFonts w:ascii="Times New Roman" w:hAnsi="Times New Roman"/>
          <w:sz w:val="24"/>
          <w:szCs w:val="24"/>
        </w:rPr>
        <w:t>polugodišta</w:t>
      </w:r>
      <w:r w:rsidR="0004068D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57779C">
        <w:rPr>
          <w:rFonts w:ascii="Times New Roman" w:hAnsi="Times New Roman"/>
          <w:sz w:val="24"/>
          <w:szCs w:val="24"/>
        </w:rPr>
        <w:t xml:space="preserve">. izvršen je povrat </w:t>
      </w:r>
      <w:r w:rsidR="00997F23">
        <w:rPr>
          <w:rFonts w:ascii="Times New Roman" w:hAnsi="Times New Roman"/>
          <w:sz w:val="24"/>
          <w:szCs w:val="24"/>
        </w:rPr>
        <w:t>206</w:t>
      </w:r>
      <w:r w:rsidRPr="0057779C">
        <w:rPr>
          <w:rFonts w:ascii="Times New Roman" w:hAnsi="Times New Roman"/>
          <w:sz w:val="24"/>
          <w:szCs w:val="24"/>
        </w:rPr>
        <w:t xml:space="preserve"> nekretnin</w:t>
      </w:r>
      <w:r w:rsidR="00F5126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779C">
        <w:rPr>
          <w:rFonts w:ascii="Times New Roman" w:hAnsi="Times New Roman"/>
          <w:sz w:val="24"/>
          <w:szCs w:val="24"/>
        </w:rPr>
        <w:t>MPGI</w:t>
      </w:r>
      <w:r w:rsidR="009D0E25">
        <w:rPr>
          <w:rFonts w:ascii="Times New Roman" w:hAnsi="Times New Roman"/>
          <w:sz w:val="24"/>
          <w:szCs w:val="24"/>
        </w:rPr>
        <w:t>-ju</w:t>
      </w:r>
      <w:r w:rsidRPr="0057779C">
        <w:rPr>
          <w:rFonts w:ascii="Times New Roman" w:hAnsi="Times New Roman"/>
          <w:sz w:val="24"/>
          <w:szCs w:val="24"/>
        </w:rPr>
        <w:t xml:space="preserve">. </w:t>
      </w:r>
    </w:p>
    <w:p w14:paraId="4DF368E7" w14:textId="77777777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5"/>
        <w:gridCol w:w="947"/>
        <w:gridCol w:w="947"/>
        <w:gridCol w:w="947"/>
        <w:gridCol w:w="947"/>
        <w:gridCol w:w="947"/>
      </w:tblGrid>
      <w:tr w:rsidR="00C1548C" w:rsidRPr="00145A94" w14:paraId="4626CBC3" w14:textId="77777777" w:rsidTr="004D675D">
        <w:trPr>
          <w:trHeight w:val="1110"/>
        </w:trPr>
        <w:tc>
          <w:tcPr>
            <w:tcW w:w="43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E0C5557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NATJEČAJI ZA ZAKUP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A32A1E8" w14:textId="56EAA519" w:rsidR="00C1548C" w:rsidRPr="00145A9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379F6B4" w14:textId="410B087A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8FA44CA" w14:textId="414AAC39" w:rsidR="00C1548C" w:rsidRPr="00145A9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42DB45B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686CB8A9" w14:textId="592DD794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2DF50EAD" w14:textId="7F26CE1F" w:rsidR="00C1548C" w:rsidRPr="00145A9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2D40D02D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2A7F1335" w14:textId="72FEBF2E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6810AF52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PLAN</w:t>
            </w:r>
          </w:p>
          <w:p w14:paraId="6322B92C" w14:textId="41E9FD88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145A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145A94" w14:paraId="4A46FCCE" w14:textId="77777777" w:rsidTr="004D675D">
        <w:trPr>
          <w:trHeight w:val="300"/>
        </w:trPr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963DE91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75E3BA3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522C9B0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2A026E0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5003339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 ((4-2)/2)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3B9CF00" w14:textId="77777777" w:rsidR="00C1548C" w:rsidRPr="00145A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45A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(4/3)</w:t>
            </w:r>
          </w:p>
        </w:tc>
      </w:tr>
      <w:tr w:rsidR="0047744B" w:rsidRPr="00145A94" w14:paraId="7A20067F" w14:textId="77777777" w:rsidTr="004D675D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D4175" w14:textId="77777777" w:rsidR="0047744B" w:rsidRPr="00145A94" w:rsidRDefault="0047744B" w:rsidP="0047744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color w:val="000000"/>
                <w:sz w:val="20"/>
                <w:szCs w:val="20"/>
              </w:rPr>
              <w:t>Objavljeno natječaja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4D815" w14:textId="66E475EB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6869" w14:textId="5D19D00E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C4242" w14:textId="011C1BBA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6CE12" w14:textId="448F81A9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C5830" w14:textId="26D7F507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60,0%</w:t>
            </w:r>
          </w:p>
        </w:tc>
      </w:tr>
      <w:tr w:rsidR="0047744B" w:rsidRPr="00145A94" w14:paraId="26216993" w14:textId="77777777" w:rsidTr="004D675D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626E8" w14:textId="77777777" w:rsidR="0047744B" w:rsidRPr="00145A94" w:rsidRDefault="0047744B" w:rsidP="0047744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color w:val="000000"/>
                <w:sz w:val="20"/>
                <w:szCs w:val="20"/>
              </w:rPr>
              <w:t>Objavljeno nekretnina na natječaju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F53FF" w14:textId="34F9A31C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61C93" w14:textId="77B27A8A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3236B" w14:textId="38CE527A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AEEA" w14:textId="2D0568F1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D2858" w14:textId="2D20AD53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62,5%</w:t>
            </w:r>
          </w:p>
        </w:tc>
      </w:tr>
      <w:tr w:rsidR="0047744B" w:rsidRPr="00145A94" w14:paraId="714E48AD" w14:textId="77777777" w:rsidTr="004D675D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BE951" w14:textId="77777777" w:rsidR="0047744B" w:rsidRPr="00145A94" w:rsidRDefault="0047744B" w:rsidP="0047744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color w:val="000000"/>
                <w:sz w:val="20"/>
                <w:szCs w:val="20"/>
              </w:rPr>
              <w:t>Pristiglo ponuda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2BC1E" w14:textId="52CD7C26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78FC2" w14:textId="6BE25812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2DC8B" w14:textId="3909CE9A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9CE3" w14:textId="00AB102D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47,7%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6285" w14:textId="12E60710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7744B" w:rsidRPr="00145A94" w14:paraId="31A36EA5" w14:textId="77777777" w:rsidTr="004D675D">
        <w:trPr>
          <w:trHeight w:val="300"/>
        </w:trPr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47162C" w14:textId="77777777" w:rsidR="0047744B" w:rsidRPr="00145A94" w:rsidRDefault="0047744B" w:rsidP="0047744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5A94">
              <w:rPr>
                <w:rFonts w:ascii="Times New Roman" w:hAnsi="Times New Roman"/>
                <w:color w:val="000000"/>
                <w:sz w:val="20"/>
                <w:szCs w:val="20"/>
              </w:rPr>
              <w:t>Sklopljeno ugovora temeljem natječaja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2A839B" w14:textId="13E1D096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7A12F" w14:textId="352FC5FD" w:rsidR="0047744B" w:rsidRPr="0047744B" w:rsidRDefault="0047744B" w:rsidP="004774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F53AD" w14:textId="042C41B5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9F841" w14:textId="525F2755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34,4%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5985F" w14:textId="44190E73" w:rsidR="0047744B" w:rsidRPr="0047744B" w:rsidRDefault="0047744B" w:rsidP="0047744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744B">
              <w:rPr>
                <w:rFonts w:ascii="Times New Roman" w:hAnsi="Times New Roman"/>
                <w:color w:val="000000"/>
                <w:sz w:val="20"/>
                <w:szCs w:val="20"/>
              </w:rPr>
              <w:t>71,7%</w:t>
            </w:r>
          </w:p>
        </w:tc>
      </w:tr>
    </w:tbl>
    <w:p w14:paraId="65D88CA0" w14:textId="77777777" w:rsidR="00C1548C" w:rsidRPr="00A67F5B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bookmarkStart w:id="207" w:name="_Hlk196406570"/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>
        <w:rPr>
          <w:rStyle w:val="ImetabliceChar"/>
          <w:rFonts w:ascii="Times New Roman" w:hAnsi="Times New Roman"/>
          <w:lang w:eastAsia="hr-HR"/>
        </w:rPr>
        <w:t>3</w:t>
      </w:r>
      <w:r w:rsidRPr="00A67F5B">
        <w:rPr>
          <w:rStyle w:val="ImetabliceChar"/>
          <w:rFonts w:ascii="Times New Roman" w:hAnsi="Times New Roman"/>
          <w:lang w:eastAsia="hr-HR"/>
        </w:rPr>
        <w:t>. Natječaji za zakup</w:t>
      </w:r>
    </w:p>
    <w:bookmarkEnd w:id="207"/>
    <w:p w14:paraId="3F97CA6A" w14:textId="443D060D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C2554E">
        <w:rPr>
          <w:rFonts w:ascii="Times New Roman" w:hAnsi="Times New Roman"/>
          <w:sz w:val="24"/>
          <w:szCs w:val="24"/>
        </w:rPr>
        <w:t xml:space="preserve">Tijekom </w:t>
      </w:r>
      <w:r w:rsidR="0004068D">
        <w:rPr>
          <w:rFonts w:ascii="Times New Roman" w:hAnsi="Times New Roman"/>
          <w:sz w:val="24"/>
          <w:szCs w:val="24"/>
        </w:rPr>
        <w:t xml:space="preserve">prvog </w:t>
      </w:r>
      <w:r w:rsidR="0056692F">
        <w:rPr>
          <w:rFonts w:ascii="Times New Roman" w:hAnsi="Times New Roman"/>
          <w:sz w:val="24"/>
          <w:szCs w:val="24"/>
        </w:rPr>
        <w:t>polugodišta</w:t>
      </w:r>
      <w:r w:rsidR="0004068D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C2554E">
        <w:rPr>
          <w:rFonts w:ascii="Times New Roman" w:hAnsi="Times New Roman"/>
          <w:sz w:val="24"/>
          <w:szCs w:val="24"/>
        </w:rPr>
        <w:t>. objavljen</w:t>
      </w:r>
      <w:r w:rsidR="0056692F">
        <w:rPr>
          <w:rFonts w:ascii="Times New Roman" w:hAnsi="Times New Roman"/>
          <w:sz w:val="24"/>
          <w:szCs w:val="24"/>
        </w:rPr>
        <w:t>o</w:t>
      </w:r>
      <w:r w:rsidR="0045003F">
        <w:rPr>
          <w:rFonts w:ascii="Times New Roman" w:hAnsi="Times New Roman"/>
          <w:sz w:val="24"/>
          <w:szCs w:val="24"/>
        </w:rPr>
        <w:t xml:space="preserve"> </w:t>
      </w:r>
      <w:r w:rsidR="0056692F">
        <w:rPr>
          <w:rFonts w:ascii="Times New Roman" w:hAnsi="Times New Roman"/>
          <w:sz w:val="24"/>
          <w:szCs w:val="24"/>
        </w:rPr>
        <w:t>je</w:t>
      </w:r>
      <w:r w:rsidRPr="00C2554E">
        <w:rPr>
          <w:rFonts w:ascii="Times New Roman" w:hAnsi="Times New Roman"/>
          <w:sz w:val="24"/>
          <w:szCs w:val="24"/>
        </w:rPr>
        <w:t xml:space="preserve"> </w:t>
      </w:r>
      <w:r w:rsidR="009D0E25">
        <w:rPr>
          <w:rFonts w:ascii="Times New Roman" w:hAnsi="Times New Roman"/>
          <w:sz w:val="24"/>
          <w:szCs w:val="24"/>
        </w:rPr>
        <w:t>šest</w:t>
      </w:r>
      <w:r w:rsidR="00E13474">
        <w:rPr>
          <w:rFonts w:ascii="Times New Roman" w:hAnsi="Times New Roman"/>
          <w:sz w:val="24"/>
          <w:szCs w:val="24"/>
        </w:rPr>
        <w:t xml:space="preserve"> javn</w:t>
      </w:r>
      <w:r w:rsidR="0056692F">
        <w:rPr>
          <w:rFonts w:ascii="Times New Roman" w:hAnsi="Times New Roman"/>
          <w:sz w:val="24"/>
          <w:szCs w:val="24"/>
        </w:rPr>
        <w:t>ih</w:t>
      </w:r>
      <w:r w:rsidRPr="00C2554E">
        <w:rPr>
          <w:rFonts w:ascii="Times New Roman" w:hAnsi="Times New Roman"/>
          <w:sz w:val="24"/>
          <w:szCs w:val="24"/>
        </w:rPr>
        <w:t xml:space="preserve"> natječaja na kojima </w:t>
      </w:r>
      <w:r w:rsidR="007A698E">
        <w:rPr>
          <w:rFonts w:ascii="Times New Roman" w:hAnsi="Times New Roman"/>
          <w:sz w:val="24"/>
          <w:szCs w:val="24"/>
        </w:rPr>
        <w:t>je</w:t>
      </w:r>
      <w:r w:rsidRPr="00C2554E">
        <w:rPr>
          <w:rFonts w:ascii="Times New Roman" w:hAnsi="Times New Roman"/>
          <w:sz w:val="24"/>
          <w:szCs w:val="24"/>
        </w:rPr>
        <w:t xml:space="preserve"> u zakup ponuđen</w:t>
      </w:r>
      <w:r w:rsidR="007A698E">
        <w:rPr>
          <w:rFonts w:ascii="Times New Roman" w:hAnsi="Times New Roman"/>
          <w:sz w:val="24"/>
          <w:szCs w:val="24"/>
        </w:rPr>
        <w:t>o</w:t>
      </w:r>
      <w:r w:rsidRPr="00C2554E">
        <w:rPr>
          <w:rFonts w:ascii="Times New Roman" w:hAnsi="Times New Roman"/>
          <w:sz w:val="24"/>
          <w:szCs w:val="24"/>
        </w:rPr>
        <w:t xml:space="preserve"> </w:t>
      </w:r>
      <w:r w:rsidR="009B580C">
        <w:rPr>
          <w:rFonts w:ascii="Times New Roman" w:hAnsi="Times New Roman"/>
          <w:sz w:val="24"/>
          <w:szCs w:val="24"/>
        </w:rPr>
        <w:t>1</w:t>
      </w:r>
      <w:r w:rsidR="008847D9">
        <w:rPr>
          <w:rFonts w:ascii="Times New Roman" w:hAnsi="Times New Roman"/>
          <w:sz w:val="24"/>
          <w:szCs w:val="24"/>
        </w:rPr>
        <w:t>50</w:t>
      </w:r>
      <w:r w:rsidRPr="00C2554E">
        <w:rPr>
          <w:rFonts w:ascii="Times New Roman" w:hAnsi="Times New Roman"/>
          <w:sz w:val="24"/>
          <w:szCs w:val="24"/>
        </w:rPr>
        <w:t xml:space="preserve"> poslovn</w:t>
      </w:r>
      <w:r w:rsidR="007A698E">
        <w:rPr>
          <w:rFonts w:ascii="Times New Roman" w:hAnsi="Times New Roman"/>
          <w:sz w:val="24"/>
          <w:szCs w:val="24"/>
        </w:rPr>
        <w:t>ih</w:t>
      </w:r>
      <w:r w:rsidRPr="00C2554E">
        <w:rPr>
          <w:rFonts w:ascii="Times New Roman" w:hAnsi="Times New Roman"/>
          <w:sz w:val="24"/>
          <w:szCs w:val="24"/>
        </w:rPr>
        <w:t xml:space="preserve"> prostor</w:t>
      </w:r>
      <w:r>
        <w:rPr>
          <w:rFonts w:ascii="Times New Roman" w:hAnsi="Times New Roman"/>
          <w:sz w:val="24"/>
          <w:szCs w:val="24"/>
        </w:rPr>
        <w:t>a</w:t>
      </w:r>
      <w:r w:rsidRPr="00C2554E">
        <w:rPr>
          <w:rFonts w:ascii="Times New Roman" w:hAnsi="Times New Roman"/>
          <w:sz w:val="24"/>
          <w:szCs w:val="24"/>
        </w:rPr>
        <w:t xml:space="preserve"> diljem Republike Hrvatske. </w:t>
      </w:r>
    </w:p>
    <w:p w14:paraId="3D3D1AC0" w14:textId="0B128B54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DE74F6">
        <w:rPr>
          <w:rFonts w:ascii="Times New Roman" w:hAnsi="Times New Roman"/>
          <w:sz w:val="24"/>
          <w:szCs w:val="24"/>
        </w:rPr>
        <w:t xml:space="preserve">Broj objavljenih natječaja </w:t>
      </w:r>
      <w:r w:rsidR="007A5C08">
        <w:rPr>
          <w:rFonts w:ascii="Times New Roman" w:hAnsi="Times New Roman"/>
          <w:sz w:val="24"/>
          <w:szCs w:val="24"/>
        </w:rPr>
        <w:t xml:space="preserve">na razini je </w:t>
      </w:r>
      <w:r w:rsidR="001B5654">
        <w:rPr>
          <w:rFonts w:ascii="Times New Roman" w:hAnsi="Times New Roman"/>
          <w:sz w:val="24"/>
          <w:szCs w:val="24"/>
        </w:rPr>
        <w:t xml:space="preserve">prvog </w:t>
      </w:r>
      <w:r w:rsidR="003769E0">
        <w:rPr>
          <w:rFonts w:ascii="Times New Roman" w:hAnsi="Times New Roman"/>
          <w:sz w:val="24"/>
          <w:szCs w:val="24"/>
        </w:rPr>
        <w:t>polugodišta</w:t>
      </w:r>
      <w:r w:rsidRPr="00DE74F6">
        <w:rPr>
          <w:rFonts w:ascii="Times New Roman" w:hAnsi="Times New Roman"/>
          <w:sz w:val="24"/>
          <w:szCs w:val="24"/>
        </w:rPr>
        <w:t xml:space="preserve"> prethodne godine dok je broj ponuđenih nekretnina na natječajima za zakup </w:t>
      </w:r>
      <w:r w:rsidR="00405250">
        <w:rPr>
          <w:rFonts w:ascii="Times New Roman" w:hAnsi="Times New Roman"/>
          <w:sz w:val="24"/>
          <w:szCs w:val="24"/>
        </w:rPr>
        <w:t>veći</w:t>
      </w:r>
      <w:r w:rsidRPr="00DE74F6">
        <w:rPr>
          <w:rFonts w:ascii="Times New Roman" w:hAnsi="Times New Roman"/>
          <w:sz w:val="24"/>
          <w:szCs w:val="24"/>
        </w:rPr>
        <w:t xml:space="preserve"> za </w:t>
      </w:r>
      <w:r w:rsidR="00405250">
        <w:rPr>
          <w:rFonts w:ascii="Times New Roman" w:hAnsi="Times New Roman"/>
          <w:sz w:val="24"/>
          <w:szCs w:val="24"/>
        </w:rPr>
        <w:t>2,7</w:t>
      </w:r>
      <w:r w:rsidRPr="00DE74F6">
        <w:rPr>
          <w:rFonts w:ascii="Times New Roman" w:hAnsi="Times New Roman"/>
          <w:sz w:val="24"/>
          <w:szCs w:val="24"/>
        </w:rPr>
        <w:t>% u odnosu na isto razdoblje prethodne godine.</w:t>
      </w:r>
      <w:r w:rsidRPr="00D17FC7">
        <w:rPr>
          <w:rFonts w:ascii="Times New Roman" w:hAnsi="Times New Roman"/>
          <w:sz w:val="24"/>
          <w:szCs w:val="24"/>
        </w:rPr>
        <w:t xml:space="preserve"> </w:t>
      </w:r>
    </w:p>
    <w:p w14:paraId="6C381436" w14:textId="77777777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778"/>
        <w:gridCol w:w="939"/>
        <w:gridCol w:w="939"/>
        <w:gridCol w:w="939"/>
        <w:gridCol w:w="939"/>
      </w:tblGrid>
      <w:tr w:rsidR="00C1548C" w:rsidRPr="009E4E30" w14:paraId="5E30D3F1" w14:textId="77777777" w:rsidTr="004D675D">
        <w:trPr>
          <w:trHeight w:val="765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232635C" w14:textId="77777777" w:rsidR="002351A3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BROJ SKLOPLJENIH UGOVORA</w:t>
            </w:r>
            <w:r w:rsidR="00E326B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O </w:t>
            </w:r>
          </w:p>
          <w:p w14:paraId="3E6C3B00" w14:textId="23D9B646" w:rsidR="00C1548C" w:rsidRPr="009E4E30" w:rsidRDefault="002351A3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ZAKUPU I NAJMU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92051AE" w14:textId="3DAD203B" w:rsidR="00C1548C" w:rsidRPr="009E4E30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7EA6284" w14:textId="02E4556D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5D247C9" w14:textId="05338104" w:rsidR="00C1548C" w:rsidRPr="009E4E30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F1897B9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1D818CC5" w14:textId="4073423F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0E021F16" w14:textId="49174D3B" w:rsidR="00C1548C" w:rsidRPr="009E4E30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26F4758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02109EDD" w14:textId="332B5196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52AB37FD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0D8FBC20" w14:textId="4A42820E" w:rsidR="00C1548C" w:rsidRPr="009E4E30" w:rsidRDefault="00143B5F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9E4E3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9E4E30" w14:paraId="611DFB5B" w14:textId="77777777" w:rsidTr="004D675D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23FA6DC" w14:textId="77777777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F10563" w14:textId="77777777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F687B08" w14:textId="77777777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644DA78" w14:textId="77777777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A7DEB1C" w14:textId="77777777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 ((4-2)/2)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BB16FE1" w14:textId="77777777" w:rsidR="00C1548C" w:rsidRPr="009E4E3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9E4E3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(4/3)</w:t>
            </w:r>
          </w:p>
        </w:tc>
      </w:tr>
      <w:tr w:rsidR="001551A8" w:rsidRPr="009E4E30" w14:paraId="269FB254" w14:textId="77777777" w:rsidTr="004D675D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0AC32" w14:textId="77777777" w:rsidR="001551A8" w:rsidRPr="0060531A" w:rsidRDefault="001551A8" w:rsidP="001551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531A">
              <w:rPr>
                <w:rFonts w:ascii="Times New Roman" w:hAnsi="Times New Roman"/>
                <w:color w:val="000000"/>
                <w:sz w:val="20"/>
                <w:szCs w:val="20"/>
              </w:rPr>
              <w:t>Ugovor o zakupu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poslovnih prostora</w:t>
            </w:r>
            <w:r w:rsidRPr="006053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 neposrednim posjednicima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AE7B6" w14:textId="1FDB4D51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7FA06" w14:textId="00E7C3C2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F87E8" w14:textId="7A48F149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8CF3" w14:textId="2B4883FE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-27,2%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0C90" w14:textId="4A03C8F6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49,6%</w:t>
            </w:r>
          </w:p>
        </w:tc>
      </w:tr>
      <w:tr w:rsidR="001551A8" w:rsidRPr="009E4E30" w14:paraId="6974FE0E" w14:textId="77777777" w:rsidTr="004D675D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8F4F7" w14:textId="77777777" w:rsidR="001551A8" w:rsidRPr="0060531A" w:rsidRDefault="001551A8" w:rsidP="001551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531A">
              <w:rPr>
                <w:rFonts w:ascii="Times New Roman" w:hAnsi="Times New Roman"/>
                <w:color w:val="000000"/>
                <w:sz w:val="20"/>
                <w:szCs w:val="20"/>
              </w:rPr>
              <w:t>Ugovor o zakupu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poslovnih prostora</w:t>
            </w:r>
            <w:r w:rsidRPr="0060531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temeljem javnog natječaja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A8744" w14:textId="7D13A43E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405E2" w14:textId="4F64926C" w:rsidR="001551A8" w:rsidRPr="001551A8" w:rsidRDefault="001551A8" w:rsidP="001551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28233" w14:textId="46931E82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A2DC" w14:textId="29881EB2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34,4%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9C4EF" w14:textId="51516EF3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71,7%</w:t>
            </w:r>
          </w:p>
        </w:tc>
      </w:tr>
      <w:tr w:rsidR="001551A8" w:rsidRPr="009E4E30" w14:paraId="710E6E70" w14:textId="77777777" w:rsidTr="004D675D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35B64" w14:textId="77777777" w:rsidR="001551A8" w:rsidRPr="0060531A" w:rsidRDefault="001551A8" w:rsidP="001551A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0531A">
              <w:rPr>
                <w:rFonts w:ascii="Times New Roman" w:hAnsi="Times New Roman"/>
                <w:color w:val="000000"/>
                <w:sz w:val="20"/>
                <w:szCs w:val="20"/>
              </w:rPr>
              <w:t>Ugovor o najmu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stana 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5F247" w14:textId="56EF0EA7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7DA8" w14:textId="4ABA0D69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9D81" w14:textId="703A0A5E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020EC" w14:textId="64743A19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-62,9%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BED61" w14:textId="5DBAD04C" w:rsidR="001551A8" w:rsidRPr="001551A8" w:rsidRDefault="001551A8" w:rsidP="001551A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color w:val="000000"/>
                <w:sz w:val="20"/>
                <w:szCs w:val="20"/>
              </w:rPr>
              <w:t>31,0%</w:t>
            </w:r>
          </w:p>
        </w:tc>
      </w:tr>
      <w:tr w:rsidR="001551A8" w:rsidRPr="009E4E30" w14:paraId="1D8446B2" w14:textId="77777777" w:rsidTr="004D675D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04DCB" w14:textId="77777777" w:rsidR="001551A8" w:rsidRPr="0060531A" w:rsidRDefault="001551A8" w:rsidP="001551A8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0531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56BFE" w14:textId="4206261E" w:rsidR="001551A8" w:rsidRPr="001551A8" w:rsidRDefault="001551A8" w:rsidP="001551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CC3DF" w14:textId="3F2B698A" w:rsidR="001551A8" w:rsidRPr="001551A8" w:rsidRDefault="001551A8" w:rsidP="001551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2F843" w14:textId="6B32FE8B" w:rsidR="001551A8" w:rsidRPr="001551A8" w:rsidRDefault="001551A8" w:rsidP="001551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551A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287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AE94B" w14:textId="49C78CD5" w:rsidR="001551A8" w:rsidRPr="001551A8" w:rsidRDefault="001551A8" w:rsidP="001551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551A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-32,0%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4E2F8" w14:textId="540A0E3B" w:rsidR="001551A8" w:rsidRPr="001551A8" w:rsidRDefault="001551A8" w:rsidP="001551A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551A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47,8%</w:t>
            </w:r>
          </w:p>
        </w:tc>
      </w:tr>
    </w:tbl>
    <w:p w14:paraId="7698E537" w14:textId="0E70B69F" w:rsidR="00C1548C" w:rsidRPr="00A67F5B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>
        <w:rPr>
          <w:rStyle w:val="ImetabliceChar"/>
          <w:rFonts w:ascii="Times New Roman" w:hAnsi="Times New Roman"/>
          <w:lang w:eastAsia="hr-HR"/>
        </w:rPr>
        <w:t>4</w:t>
      </w:r>
      <w:r w:rsidRPr="00A67F5B">
        <w:rPr>
          <w:rStyle w:val="ImetabliceChar"/>
          <w:rFonts w:ascii="Times New Roman" w:hAnsi="Times New Roman"/>
          <w:lang w:eastAsia="hr-HR"/>
        </w:rPr>
        <w:t xml:space="preserve">. </w:t>
      </w:r>
      <w:bookmarkStart w:id="208" w:name="_Hlk196406610"/>
      <w:r w:rsidRPr="00A67F5B">
        <w:rPr>
          <w:rStyle w:val="ImetabliceChar"/>
          <w:rFonts w:ascii="Times New Roman" w:hAnsi="Times New Roman"/>
          <w:lang w:eastAsia="hr-HR"/>
        </w:rPr>
        <w:t xml:space="preserve">Broj sklopljenih ugovora </w:t>
      </w:r>
      <w:r w:rsidR="002926FF">
        <w:rPr>
          <w:rStyle w:val="ImetabliceChar"/>
          <w:rFonts w:ascii="Times New Roman" w:hAnsi="Times New Roman"/>
          <w:lang w:eastAsia="hr-HR"/>
        </w:rPr>
        <w:t>o zakupu i najmu</w:t>
      </w:r>
      <w:bookmarkEnd w:id="208"/>
    </w:p>
    <w:p w14:paraId="629E64EA" w14:textId="4BC37BE2" w:rsidR="00C1548C" w:rsidRPr="005056CF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5056CF">
        <w:rPr>
          <w:rFonts w:ascii="Times New Roman" w:hAnsi="Times New Roman"/>
          <w:sz w:val="24"/>
          <w:szCs w:val="24"/>
        </w:rPr>
        <w:t xml:space="preserve">Društvo je tijekom izvještajnog razdoblja sklopilo </w:t>
      </w:r>
      <w:r w:rsidR="00A8725C">
        <w:rPr>
          <w:rFonts w:ascii="Times New Roman" w:hAnsi="Times New Roman"/>
          <w:sz w:val="24"/>
          <w:szCs w:val="24"/>
        </w:rPr>
        <w:t>225</w:t>
      </w:r>
      <w:r w:rsidRPr="005056CF">
        <w:rPr>
          <w:rFonts w:ascii="Times New Roman" w:hAnsi="Times New Roman"/>
          <w:sz w:val="24"/>
          <w:szCs w:val="24"/>
        </w:rPr>
        <w:t xml:space="preserve"> ugovora o zakupu poslovnog prostora, od </w:t>
      </w:r>
      <w:r w:rsidR="001C4476">
        <w:rPr>
          <w:rFonts w:ascii="Times New Roman" w:hAnsi="Times New Roman"/>
          <w:sz w:val="24"/>
          <w:szCs w:val="24"/>
        </w:rPr>
        <w:t>kojih</w:t>
      </w:r>
      <w:r w:rsidRPr="005056CF">
        <w:rPr>
          <w:rFonts w:ascii="Times New Roman" w:hAnsi="Times New Roman"/>
          <w:sz w:val="24"/>
          <w:szCs w:val="24"/>
        </w:rPr>
        <w:t xml:space="preserve"> </w:t>
      </w:r>
      <w:r w:rsidR="00983C4E">
        <w:rPr>
          <w:rFonts w:ascii="Times New Roman" w:hAnsi="Times New Roman"/>
          <w:sz w:val="24"/>
          <w:szCs w:val="24"/>
        </w:rPr>
        <w:t>139</w:t>
      </w:r>
      <w:r w:rsidRPr="005056CF">
        <w:rPr>
          <w:rFonts w:ascii="Times New Roman" w:hAnsi="Times New Roman"/>
          <w:sz w:val="24"/>
          <w:szCs w:val="24"/>
        </w:rPr>
        <w:t xml:space="preserve"> ugovora s neposrednim posjednicima i </w:t>
      </w:r>
      <w:r w:rsidR="00983C4E">
        <w:rPr>
          <w:rFonts w:ascii="Times New Roman" w:hAnsi="Times New Roman"/>
          <w:sz w:val="24"/>
          <w:szCs w:val="24"/>
        </w:rPr>
        <w:t>86</w:t>
      </w:r>
      <w:r w:rsidRPr="005056CF">
        <w:rPr>
          <w:rFonts w:ascii="Times New Roman" w:hAnsi="Times New Roman"/>
          <w:sz w:val="24"/>
          <w:szCs w:val="24"/>
        </w:rPr>
        <w:t xml:space="preserve"> temeljem javnog natječaja za zakup</w:t>
      </w:r>
      <w:r w:rsidR="00BD3508">
        <w:rPr>
          <w:rFonts w:ascii="Times New Roman" w:hAnsi="Times New Roman"/>
          <w:sz w:val="24"/>
          <w:szCs w:val="24"/>
        </w:rPr>
        <w:t>,</w:t>
      </w:r>
      <w:r w:rsidR="002E456B">
        <w:rPr>
          <w:rFonts w:ascii="Times New Roman" w:hAnsi="Times New Roman"/>
          <w:sz w:val="24"/>
          <w:szCs w:val="24"/>
        </w:rPr>
        <w:t xml:space="preserve"> te</w:t>
      </w:r>
      <w:r w:rsidRPr="005056CF">
        <w:rPr>
          <w:rFonts w:ascii="Times New Roman" w:hAnsi="Times New Roman"/>
          <w:sz w:val="24"/>
          <w:szCs w:val="24"/>
        </w:rPr>
        <w:t xml:space="preserve">  </w:t>
      </w:r>
      <w:r w:rsidR="00B30EAE">
        <w:rPr>
          <w:rFonts w:ascii="Times New Roman" w:hAnsi="Times New Roman"/>
          <w:sz w:val="24"/>
          <w:szCs w:val="24"/>
        </w:rPr>
        <w:t>62</w:t>
      </w:r>
      <w:r w:rsidRPr="005056CF">
        <w:rPr>
          <w:rFonts w:ascii="Times New Roman" w:hAnsi="Times New Roman"/>
          <w:sz w:val="24"/>
          <w:szCs w:val="24"/>
        </w:rPr>
        <w:t xml:space="preserve"> ugovora o najmu stanova</w:t>
      </w:r>
      <w:r w:rsidR="009F24E8">
        <w:rPr>
          <w:rFonts w:ascii="Times New Roman" w:hAnsi="Times New Roman"/>
          <w:sz w:val="24"/>
          <w:szCs w:val="24"/>
        </w:rPr>
        <w:t>.</w:t>
      </w:r>
    </w:p>
    <w:p w14:paraId="7192619C" w14:textId="1AC9F392" w:rsidR="00C1548C" w:rsidRPr="005056CF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056CF">
        <w:rPr>
          <w:rFonts w:ascii="Times New Roman" w:hAnsi="Times New Roman"/>
          <w:sz w:val="24"/>
          <w:szCs w:val="24"/>
        </w:rPr>
        <w:t xml:space="preserve">Usporedno s istim razdobljem prethodne godine vidljivo je </w:t>
      </w:r>
      <w:r w:rsidR="00EF0260">
        <w:rPr>
          <w:rFonts w:ascii="Times New Roman" w:hAnsi="Times New Roman"/>
          <w:sz w:val="24"/>
          <w:szCs w:val="24"/>
        </w:rPr>
        <w:t>povećanje</w:t>
      </w:r>
      <w:r w:rsidR="00BD3508">
        <w:rPr>
          <w:rFonts w:ascii="Times New Roman" w:hAnsi="Times New Roman"/>
          <w:sz w:val="24"/>
          <w:szCs w:val="24"/>
        </w:rPr>
        <w:t xml:space="preserve"> broja</w:t>
      </w:r>
      <w:r w:rsidR="00CA6264">
        <w:rPr>
          <w:rFonts w:ascii="Times New Roman" w:hAnsi="Times New Roman"/>
          <w:sz w:val="24"/>
          <w:szCs w:val="24"/>
        </w:rPr>
        <w:t xml:space="preserve"> sklopljenih</w:t>
      </w:r>
      <w:r w:rsidRPr="005056CF">
        <w:rPr>
          <w:rFonts w:ascii="Times New Roman" w:hAnsi="Times New Roman"/>
          <w:sz w:val="24"/>
          <w:szCs w:val="24"/>
        </w:rPr>
        <w:t xml:space="preserve"> ugovora o zakupu </w:t>
      </w:r>
      <w:r w:rsidRPr="00787DDE">
        <w:rPr>
          <w:rFonts w:ascii="Times New Roman" w:hAnsi="Times New Roman"/>
          <w:sz w:val="24"/>
          <w:szCs w:val="24"/>
        </w:rPr>
        <w:t>temeljem</w:t>
      </w:r>
      <w:r w:rsidRPr="005056CF">
        <w:rPr>
          <w:rFonts w:ascii="Times New Roman" w:hAnsi="Times New Roman"/>
          <w:sz w:val="24"/>
          <w:szCs w:val="24"/>
        </w:rPr>
        <w:t xml:space="preserve"> javnog natječaja za </w:t>
      </w:r>
      <w:r w:rsidR="00EF0260">
        <w:rPr>
          <w:rFonts w:ascii="Times New Roman" w:hAnsi="Times New Roman"/>
          <w:sz w:val="24"/>
          <w:szCs w:val="24"/>
        </w:rPr>
        <w:t>34,4</w:t>
      </w:r>
      <w:r w:rsidRPr="005056CF">
        <w:rPr>
          <w:rFonts w:ascii="Times New Roman" w:hAnsi="Times New Roman"/>
          <w:sz w:val="24"/>
          <w:szCs w:val="24"/>
        </w:rPr>
        <w:t xml:space="preserve">%, </w:t>
      </w:r>
      <w:r w:rsidR="00BD3508">
        <w:rPr>
          <w:rFonts w:ascii="Times New Roman" w:hAnsi="Times New Roman"/>
          <w:sz w:val="24"/>
          <w:szCs w:val="24"/>
        </w:rPr>
        <w:t xml:space="preserve">a </w:t>
      </w:r>
      <w:r w:rsidR="00131C50">
        <w:rPr>
          <w:rFonts w:ascii="Times New Roman" w:hAnsi="Times New Roman"/>
          <w:sz w:val="24"/>
          <w:szCs w:val="24"/>
        </w:rPr>
        <w:t>smanjenje</w:t>
      </w:r>
      <w:r>
        <w:rPr>
          <w:rFonts w:ascii="Times New Roman" w:hAnsi="Times New Roman"/>
          <w:sz w:val="24"/>
          <w:szCs w:val="24"/>
        </w:rPr>
        <w:t xml:space="preserve"> </w:t>
      </w:r>
      <w:r w:rsidR="002C1CCC">
        <w:rPr>
          <w:rFonts w:ascii="Times New Roman" w:hAnsi="Times New Roman"/>
          <w:sz w:val="24"/>
          <w:szCs w:val="24"/>
        </w:rPr>
        <w:t xml:space="preserve">sklopljenih </w:t>
      </w:r>
      <w:r>
        <w:rPr>
          <w:rFonts w:ascii="Times New Roman" w:hAnsi="Times New Roman"/>
          <w:sz w:val="24"/>
          <w:szCs w:val="24"/>
        </w:rPr>
        <w:t xml:space="preserve">ugovora o zakupu </w:t>
      </w:r>
      <w:r w:rsidRPr="005C140C">
        <w:rPr>
          <w:rFonts w:ascii="Times New Roman" w:hAnsi="Times New Roman"/>
          <w:sz w:val="24"/>
          <w:szCs w:val="24"/>
        </w:rPr>
        <w:t xml:space="preserve">poslovnih prostora s neposrednim posjednicima </w:t>
      </w:r>
      <w:r>
        <w:rPr>
          <w:rFonts w:ascii="Times New Roman" w:hAnsi="Times New Roman"/>
          <w:sz w:val="24"/>
          <w:szCs w:val="24"/>
        </w:rPr>
        <w:t xml:space="preserve">za </w:t>
      </w:r>
      <w:r w:rsidR="00131C50">
        <w:rPr>
          <w:rFonts w:ascii="Times New Roman" w:hAnsi="Times New Roman"/>
          <w:sz w:val="24"/>
          <w:szCs w:val="24"/>
        </w:rPr>
        <w:t>27,2</w:t>
      </w:r>
      <w:r>
        <w:rPr>
          <w:rFonts w:ascii="Times New Roman" w:hAnsi="Times New Roman"/>
          <w:sz w:val="24"/>
          <w:szCs w:val="24"/>
        </w:rPr>
        <w:t>%</w:t>
      </w:r>
      <w:r w:rsidR="00BD350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56CF">
        <w:rPr>
          <w:rFonts w:ascii="Times New Roman" w:hAnsi="Times New Roman"/>
          <w:sz w:val="24"/>
          <w:szCs w:val="24"/>
        </w:rPr>
        <w:t>dok je broj sklopljenih ugovora o najmu stanova</w:t>
      </w:r>
      <w:r>
        <w:rPr>
          <w:rFonts w:ascii="Times New Roman" w:hAnsi="Times New Roman"/>
          <w:sz w:val="24"/>
          <w:szCs w:val="24"/>
        </w:rPr>
        <w:t xml:space="preserve"> </w:t>
      </w:r>
      <w:r w:rsidR="00131C50">
        <w:rPr>
          <w:rFonts w:ascii="Times New Roman" w:hAnsi="Times New Roman"/>
          <w:sz w:val="24"/>
          <w:szCs w:val="24"/>
        </w:rPr>
        <w:t>manji</w:t>
      </w:r>
      <w:r w:rsidRPr="005056CF">
        <w:rPr>
          <w:rFonts w:ascii="Times New Roman" w:hAnsi="Times New Roman"/>
          <w:sz w:val="24"/>
          <w:szCs w:val="24"/>
        </w:rPr>
        <w:t xml:space="preserve"> za </w:t>
      </w:r>
      <w:r w:rsidR="00131C50">
        <w:rPr>
          <w:rFonts w:ascii="Times New Roman" w:hAnsi="Times New Roman"/>
          <w:sz w:val="24"/>
          <w:szCs w:val="24"/>
        </w:rPr>
        <w:t>62,9</w:t>
      </w:r>
      <w:r w:rsidRPr="005056CF">
        <w:rPr>
          <w:rFonts w:ascii="Times New Roman" w:hAnsi="Times New Roman"/>
          <w:sz w:val="24"/>
          <w:szCs w:val="24"/>
        </w:rPr>
        <w:t xml:space="preserve">%. </w:t>
      </w:r>
    </w:p>
    <w:p w14:paraId="17B7A080" w14:textId="216B5CE9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056CF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D14DC9" w:rsidRPr="00D14DC9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5056CF">
        <w:rPr>
          <w:rFonts w:ascii="Times New Roman" w:hAnsi="Times New Roman"/>
          <w:sz w:val="24"/>
          <w:szCs w:val="24"/>
        </w:rPr>
        <w:t xml:space="preserve">. Društvo je na </w:t>
      </w:r>
      <w:r w:rsidR="00131C50">
        <w:rPr>
          <w:rFonts w:ascii="Times New Roman" w:hAnsi="Times New Roman"/>
          <w:sz w:val="24"/>
          <w:szCs w:val="24"/>
        </w:rPr>
        <w:t>47,8</w:t>
      </w:r>
      <w:r w:rsidRPr="005056CF">
        <w:rPr>
          <w:rFonts w:ascii="Times New Roman" w:hAnsi="Times New Roman"/>
          <w:sz w:val="24"/>
          <w:szCs w:val="24"/>
        </w:rPr>
        <w:t>% realiziranog broja sklopljenih ugovora</w:t>
      </w:r>
      <w:r w:rsidR="00D14DC9">
        <w:rPr>
          <w:rFonts w:ascii="Times New Roman" w:hAnsi="Times New Roman"/>
          <w:sz w:val="24"/>
          <w:szCs w:val="24"/>
        </w:rPr>
        <w:t xml:space="preserve"> o zakupu i najmu</w:t>
      </w:r>
      <w:r w:rsidRPr="005056CF">
        <w:rPr>
          <w:rFonts w:ascii="Times New Roman" w:hAnsi="Times New Roman"/>
          <w:sz w:val="24"/>
          <w:szCs w:val="24"/>
        </w:rPr>
        <w:t xml:space="preserve"> </w:t>
      </w:r>
      <w:bookmarkStart w:id="209" w:name="_Hlk196406910"/>
      <w:r w:rsidRPr="005056CF">
        <w:rPr>
          <w:rFonts w:ascii="Times New Roman" w:hAnsi="Times New Roman"/>
          <w:sz w:val="24"/>
          <w:szCs w:val="24"/>
        </w:rPr>
        <w:t xml:space="preserve">iz Plana poslovanja za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5056CF">
        <w:rPr>
          <w:rFonts w:ascii="Times New Roman" w:hAnsi="Times New Roman"/>
          <w:sz w:val="24"/>
          <w:szCs w:val="24"/>
        </w:rPr>
        <w:t>.</w:t>
      </w:r>
      <w:bookmarkEnd w:id="209"/>
    </w:p>
    <w:p w14:paraId="7A9507AB" w14:textId="77777777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7A4CE64B" w14:textId="77777777" w:rsidR="001C545C" w:rsidRDefault="001C545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72F4E36A" w14:textId="77777777" w:rsidR="001C545C" w:rsidRDefault="001C545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23"/>
        <w:gridCol w:w="762"/>
        <w:gridCol w:w="601"/>
        <w:gridCol w:w="762"/>
        <w:gridCol w:w="945"/>
        <w:gridCol w:w="1177"/>
      </w:tblGrid>
      <w:tr w:rsidR="000E1F2F" w:rsidRPr="000E1F2F" w14:paraId="50CEC7CA" w14:textId="77777777" w:rsidTr="00EA2084">
        <w:trPr>
          <w:trHeight w:val="1020"/>
        </w:trPr>
        <w:tc>
          <w:tcPr>
            <w:tcW w:w="26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3B147C4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NATJEČAJI ZA PRODAJU NEKRETNINA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31AE28D" w14:textId="32498949" w:rsidR="000E1F2F" w:rsidRPr="000E1F2F" w:rsidRDefault="001A12EC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0E1F2F"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9720579" w14:textId="27E35C2A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2648F363" w14:textId="18E6BE46" w:rsidR="000E1F2F" w:rsidRPr="000E1F2F" w:rsidRDefault="001A12EC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0E1F2F"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D8153C9" w14:textId="0F945848" w:rsid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57ADDD54" w14:textId="780CA90C" w:rsidR="000E1F2F" w:rsidRPr="000E1F2F" w:rsidRDefault="001A12EC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0E1F2F"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E877449" w14:textId="57AC9986" w:rsid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2C2DD2E" w14:textId="77777777" w:rsidR="009405A8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4410BA7B" w14:textId="43D317C4" w:rsidR="000E1F2F" w:rsidRPr="000E1F2F" w:rsidRDefault="00143B5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0E1F2F"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0E1F2F" w:rsidRPr="000E1F2F" w14:paraId="42A6F5D8" w14:textId="77777777" w:rsidTr="00EA2084">
        <w:trPr>
          <w:trHeight w:val="300"/>
        </w:trPr>
        <w:tc>
          <w:tcPr>
            <w:tcW w:w="2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7D378AF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6C9A56A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0DBDD87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DCE4DFE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E931430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((4-2)/2)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B7A6CA7" w14:textId="77777777" w:rsidR="000E1F2F" w:rsidRPr="000E1F2F" w:rsidRDefault="000E1F2F" w:rsidP="000E1F2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(4/3)</w:t>
            </w:r>
          </w:p>
        </w:tc>
      </w:tr>
      <w:tr w:rsidR="00E433F9" w:rsidRPr="000E1F2F" w14:paraId="2ADED57E" w14:textId="77777777" w:rsidTr="00EA2084">
        <w:trPr>
          <w:trHeight w:val="300"/>
        </w:trPr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23BA2" w14:textId="77777777" w:rsidR="00E433F9" w:rsidRPr="000E1F2F" w:rsidRDefault="00E433F9" w:rsidP="00E433F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color w:val="000000"/>
                <w:sz w:val="20"/>
                <w:szCs w:val="20"/>
              </w:rPr>
              <w:t>Objavljeni natječaji za kupoprodaju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6795D" w14:textId="6470FBEB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AB184" w14:textId="2CEC3D10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8C86D" w14:textId="603ED200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DF5A2" w14:textId="78CF30BD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52164" w14:textId="3A90C005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33,3%</w:t>
            </w:r>
          </w:p>
        </w:tc>
      </w:tr>
      <w:tr w:rsidR="00E433F9" w:rsidRPr="000E1F2F" w14:paraId="30C7B58D" w14:textId="77777777" w:rsidTr="00EA2084">
        <w:trPr>
          <w:trHeight w:val="300"/>
        </w:trPr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10649" w14:textId="77777777" w:rsidR="00E433F9" w:rsidRPr="000E1F2F" w:rsidRDefault="00E433F9" w:rsidP="00E433F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color w:val="000000"/>
                <w:sz w:val="20"/>
                <w:szCs w:val="20"/>
              </w:rPr>
              <w:t>Objavljeno nekretnina na natječaju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AEB3F" w14:textId="09EED957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FA9BA" w14:textId="50A210E0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F163F" w14:textId="45DF47C3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521E9" w14:textId="64B2AF6F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21,4%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2DC3C" w14:textId="6347BD90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28,3%</w:t>
            </w:r>
          </w:p>
        </w:tc>
      </w:tr>
      <w:tr w:rsidR="00E433F9" w:rsidRPr="000E1F2F" w14:paraId="5350779B" w14:textId="77777777" w:rsidTr="00EA2084">
        <w:trPr>
          <w:trHeight w:val="300"/>
        </w:trPr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AE32" w14:textId="77777777" w:rsidR="00E433F9" w:rsidRPr="000E1F2F" w:rsidRDefault="00E433F9" w:rsidP="00E433F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color w:val="000000"/>
                <w:sz w:val="20"/>
                <w:szCs w:val="20"/>
              </w:rPr>
              <w:t>Pristigle ponude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BB69" w14:textId="03FDD438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97FBD" w14:textId="44BEF39A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65247" w14:textId="0D664CEF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F0E63" w14:textId="71E2D76E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18,8%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7C654" w14:textId="2182BDF5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E433F9" w:rsidRPr="000E1F2F" w14:paraId="1014F32A" w14:textId="77777777" w:rsidTr="00EA2084">
        <w:trPr>
          <w:trHeight w:val="525"/>
        </w:trPr>
        <w:tc>
          <w:tcPr>
            <w:tcW w:w="26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0F395E" w14:textId="77777777" w:rsidR="00E433F9" w:rsidRDefault="00E433F9" w:rsidP="00E433F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Sklopljeni ugovori o kupoprodaji temeljem </w:t>
            </w:r>
          </w:p>
          <w:p w14:paraId="51094F26" w14:textId="7789F880" w:rsidR="00E433F9" w:rsidRPr="000E1F2F" w:rsidRDefault="00E433F9" w:rsidP="00E433F9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1F2F">
              <w:rPr>
                <w:rFonts w:ascii="Times New Roman" w:hAnsi="Times New Roman"/>
                <w:color w:val="000000"/>
                <w:sz w:val="20"/>
                <w:szCs w:val="20"/>
              </w:rPr>
              <w:t>javnih natječaja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E3679" w14:textId="2AA1FFFC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CBFB6" w14:textId="527A908F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83776B" w14:textId="3E01378B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91698" w14:textId="13883C1E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355,6%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348D14" w14:textId="2AF866D6" w:rsidR="00E433F9" w:rsidRPr="00E433F9" w:rsidRDefault="00E433F9" w:rsidP="00E433F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433F9">
              <w:rPr>
                <w:rFonts w:ascii="Times New Roman" w:hAnsi="Times New Roman"/>
                <w:color w:val="000000"/>
                <w:sz w:val="20"/>
                <w:szCs w:val="20"/>
              </w:rPr>
              <w:t>68,3%</w:t>
            </w:r>
          </w:p>
        </w:tc>
      </w:tr>
    </w:tbl>
    <w:p w14:paraId="7BA51E32" w14:textId="6C5E44E3" w:rsidR="002926FF" w:rsidRPr="002926FF" w:rsidRDefault="002926FF" w:rsidP="002926FF">
      <w:pPr>
        <w:spacing w:after="160" w:line="259" w:lineRule="auto"/>
        <w:contextualSpacing/>
        <w:rPr>
          <w:rFonts w:ascii="Times New Roman" w:eastAsia="Calibri" w:hAnsi="Times New Roman"/>
          <w:sz w:val="16"/>
        </w:rPr>
      </w:pPr>
      <w:r w:rsidRPr="002926FF">
        <w:rPr>
          <w:rFonts w:ascii="Times New Roman" w:eastAsia="Calibri" w:hAnsi="Times New Roman"/>
          <w:sz w:val="16"/>
        </w:rPr>
        <w:t xml:space="preserve">Prikaz </w:t>
      </w:r>
      <w:r>
        <w:rPr>
          <w:rFonts w:ascii="Times New Roman" w:eastAsia="Calibri" w:hAnsi="Times New Roman"/>
          <w:sz w:val="16"/>
        </w:rPr>
        <w:t>5</w:t>
      </w:r>
      <w:r w:rsidRPr="002926FF">
        <w:rPr>
          <w:rFonts w:ascii="Times New Roman" w:eastAsia="Calibri" w:hAnsi="Times New Roman"/>
          <w:sz w:val="16"/>
        </w:rPr>
        <w:t xml:space="preserve">. Natječaji za </w:t>
      </w:r>
      <w:r>
        <w:rPr>
          <w:rFonts w:ascii="Times New Roman" w:eastAsia="Calibri" w:hAnsi="Times New Roman"/>
          <w:sz w:val="16"/>
        </w:rPr>
        <w:t>prodaju nekretnina</w:t>
      </w:r>
    </w:p>
    <w:p w14:paraId="4626DF4D" w14:textId="77777777" w:rsidR="00045CEE" w:rsidRDefault="00045CEE" w:rsidP="00D14DC9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27CE85F2" w14:textId="2E7050C8" w:rsidR="001A3937" w:rsidRDefault="00D14DC9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C2554E">
        <w:rPr>
          <w:rFonts w:ascii="Times New Roman" w:hAnsi="Times New Roman"/>
          <w:sz w:val="24"/>
          <w:szCs w:val="24"/>
        </w:rPr>
        <w:t xml:space="preserve">Tijekom </w:t>
      </w:r>
      <w:r>
        <w:rPr>
          <w:rFonts w:ascii="Times New Roman" w:hAnsi="Times New Roman"/>
          <w:sz w:val="24"/>
          <w:szCs w:val="24"/>
        </w:rPr>
        <w:t xml:space="preserve">prvog </w:t>
      </w:r>
      <w:r w:rsidR="00EA2084">
        <w:rPr>
          <w:rFonts w:ascii="Times New Roman" w:hAnsi="Times New Roman"/>
          <w:sz w:val="24"/>
          <w:szCs w:val="24"/>
        </w:rPr>
        <w:t>polugodišta</w:t>
      </w:r>
      <w:r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C2554E">
        <w:rPr>
          <w:rFonts w:ascii="Times New Roman" w:hAnsi="Times New Roman"/>
          <w:sz w:val="24"/>
          <w:szCs w:val="24"/>
        </w:rPr>
        <w:t>. objavljen</w:t>
      </w:r>
      <w:r w:rsidR="00F17722">
        <w:rPr>
          <w:rFonts w:ascii="Times New Roman" w:hAnsi="Times New Roman"/>
          <w:sz w:val="24"/>
          <w:szCs w:val="24"/>
        </w:rPr>
        <w:t>a</w:t>
      </w:r>
      <w:r w:rsidRPr="00C2554E">
        <w:rPr>
          <w:rFonts w:ascii="Times New Roman" w:hAnsi="Times New Roman"/>
          <w:sz w:val="24"/>
          <w:szCs w:val="24"/>
        </w:rPr>
        <w:t xml:space="preserve"> </w:t>
      </w:r>
      <w:r w:rsidR="00F17722">
        <w:rPr>
          <w:rFonts w:ascii="Times New Roman" w:hAnsi="Times New Roman"/>
          <w:sz w:val="24"/>
          <w:szCs w:val="24"/>
        </w:rPr>
        <w:t>su</w:t>
      </w:r>
      <w:r w:rsidRPr="00C2554E">
        <w:rPr>
          <w:rFonts w:ascii="Times New Roman" w:hAnsi="Times New Roman"/>
          <w:sz w:val="24"/>
          <w:szCs w:val="24"/>
        </w:rPr>
        <w:t xml:space="preserve"> </w:t>
      </w:r>
      <w:r w:rsidR="00D15E57">
        <w:rPr>
          <w:rFonts w:ascii="Times New Roman" w:hAnsi="Times New Roman"/>
          <w:sz w:val="24"/>
          <w:szCs w:val="24"/>
        </w:rPr>
        <w:t>dva</w:t>
      </w:r>
      <w:r>
        <w:rPr>
          <w:rFonts w:ascii="Times New Roman" w:hAnsi="Times New Roman"/>
          <w:sz w:val="24"/>
          <w:szCs w:val="24"/>
        </w:rPr>
        <w:t xml:space="preserve"> javn</w:t>
      </w:r>
      <w:r w:rsidR="00F17722">
        <w:rPr>
          <w:rFonts w:ascii="Times New Roman" w:hAnsi="Times New Roman"/>
          <w:sz w:val="24"/>
          <w:szCs w:val="24"/>
        </w:rPr>
        <w:t>a</w:t>
      </w:r>
      <w:r w:rsidRPr="00C2554E">
        <w:rPr>
          <w:rFonts w:ascii="Times New Roman" w:hAnsi="Times New Roman"/>
          <w:sz w:val="24"/>
          <w:szCs w:val="24"/>
        </w:rPr>
        <w:t xml:space="preserve"> natječaj</w:t>
      </w:r>
      <w:r w:rsidR="00F17722">
        <w:rPr>
          <w:rFonts w:ascii="Times New Roman" w:hAnsi="Times New Roman"/>
          <w:sz w:val="24"/>
          <w:szCs w:val="24"/>
        </w:rPr>
        <w:t>a</w:t>
      </w:r>
      <w:r w:rsidR="008F352B">
        <w:rPr>
          <w:rFonts w:ascii="Times New Roman" w:hAnsi="Times New Roman"/>
          <w:sz w:val="24"/>
          <w:szCs w:val="24"/>
        </w:rPr>
        <w:t xml:space="preserve"> za prodaju nekretnina na koj</w:t>
      </w:r>
      <w:r w:rsidR="00A47CD7">
        <w:rPr>
          <w:rFonts w:ascii="Times New Roman" w:hAnsi="Times New Roman"/>
          <w:sz w:val="24"/>
          <w:szCs w:val="24"/>
        </w:rPr>
        <w:t>ima</w:t>
      </w:r>
      <w:r w:rsidR="008F352B">
        <w:rPr>
          <w:rFonts w:ascii="Times New Roman" w:hAnsi="Times New Roman"/>
          <w:sz w:val="24"/>
          <w:szCs w:val="24"/>
        </w:rPr>
        <w:t xml:space="preserve"> </w:t>
      </w:r>
      <w:r w:rsidR="008E77C0">
        <w:rPr>
          <w:rFonts w:ascii="Times New Roman" w:hAnsi="Times New Roman"/>
          <w:sz w:val="24"/>
          <w:szCs w:val="24"/>
        </w:rPr>
        <w:t>su</w:t>
      </w:r>
      <w:r w:rsidRPr="00C2554E">
        <w:rPr>
          <w:rFonts w:ascii="Times New Roman" w:hAnsi="Times New Roman"/>
          <w:sz w:val="24"/>
          <w:szCs w:val="24"/>
        </w:rPr>
        <w:t xml:space="preserve"> </w:t>
      </w:r>
      <w:r w:rsidR="00A20ABD" w:rsidRPr="00A20ABD">
        <w:rPr>
          <w:rFonts w:ascii="Times New Roman" w:hAnsi="Times New Roman"/>
          <w:sz w:val="24"/>
          <w:szCs w:val="24"/>
        </w:rPr>
        <w:t>ponuđen</w:t>
      </w:r>
      <w:r w:rsidR="008E77C0">
        <w:rPr>
          <w:rFonts w:ascii="Times New Roman" w:hAnsi="Times New Roman"/>
          <w:sz w:val="24"/>
          <w:szCs w:val="24"/>
        </w:rPr>
        <w:t>e</w:t>
      </w:r>
      <w:r w:rsidR="00A20ABD" w:rsidRPr="00A20ABD">
        <w:rPr>
          <w:rFonts w:ascii="Times New Roman" w:hAnsi="Times New Roman"/>
          <w:sz w:val="24"/>
          <w:szCs w:val="24"/>
        </w:rPr>
        <w:t xml:space="preserve"> </w:t>
      </w:r>
      <w:r w:rsidR="00493883">
        <w:rPr>
          <w:rFonts w:ascii="Times New Roman" w:hAnsi="Times New Roman"/>
          <w:sz w:val="24"/>
          <w:szCs w:val="24"/>
        </w:rPr>
        <w:t>34</w:t>
      </w:r>
      <w:r w:rsidR="00A20ABD" w:rsidRPr="00A20ABD">
        <w:rPr>
          <w:rFonts w:ascii="Times New Roman" w:hAnsi="Times New Roman"/>
          <w:sz w:val="24"/>
          <w:szCs w:val="24"/>
        </w:rPr>
        <w:t xml:space="preserve"> nekretnin</w:t>
      </w:r>
      <w:r w:rsidR="00493883">
        <w:rPr>
          <w:rFonts w:ascii="Times New Roman" w:hAnsi="Times New Roman"/>
          <w:sz w:val="24"/>
          <w:szCs w:val="24"/>
        </w:rPr>
        <w:t>e</w:t>
      </w:r>
      <w:r w:rsidR="00A20ABD" w:rsidRPr="00A20ABD">
        <w:rPr>
          <w:rFonts w:ascii="Times New Roman" w:hAnsi="Times New Roman"/>
          <w:sz w:val="24"/>
          <w:szCs w:val="24"/>
        </w:rPr>
        <w:t xml:space="preserve"> diljem Republike Hrvatske. </w:t>
      </w:r>
    </w:p>
    <w:p w14:paraId="2F05CE80" w14:textId="5B069D54" w:rsidR="00010E38" w:rsidRDefault="00A20ABD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A20ABD">
        <w:rPr>
          <w:rFonts w:ascii="Times New Roman" w:hAnsi="Times New Roman"/>
          <w:sz w:val="24"/>
          <w:szCs w:val="24"/>
        </w:rPr>
        <w:t>Društvu pripada 10% od prihoda od prodaje i razvrgnuća, što zapravo čini posredničku naknadu, dok preostalih 90%  pripada Republici Hrvatskoj.</w:t>
      </w:r>
    </w:p>
    <w:p w14:paraId="50F2D82D" w14:textId="77777777" w:rsidR="00A20ABD" w:rsidRDefault="00A20ABD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17"/>
        <w:gridCol w:w="923"/>
        <w:gridCol w:w="805"/>
        <w:gridCol w:w="922"/>
        <w:gridCol w:w="1705"/>
        <w:gridCol w:w="1498"/>
      </w:tblGrid>
      <w:tr w:rsidR="00010E38" w:rsidRPr="00010E38" w14:paraId="6D8BA057" w14:textId="77777777" w:rsidTr="002926FF">
        <w:trPr>
          <w:trHeight w:val="765"/>
        </w:trPr>
        <w:tc>
          <w:tcPr>
            <w:tcW w:w="17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CBC92E3" w14:textId="0FD4E29C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BROJ SKLOPLJENIH UGOVORA </w:t>
            </w:r>
            <w:r w:rsidR="00D8572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PRODAJA I RAZVRGNUĆE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95BEA06" w14:textId="5258204E" w:rsidR="00010E38" w:rsidRPr="00010E38" w:rsidRDefault="001A12EC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010E38"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62DE708" w14:textId="242DD1C6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A050BAD" w14:textId="6E4B5EAA" w:rsidR="00010E38" w:rsidRPr="00010E38" w:rsidRDefault="001A12EC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010E38"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B997B91" w14:textId="77777777" w:rsid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18A8D7BF" w14:textId="0DC89149" w:rsid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6E9DC9A8" w14:textId="2E986E87" w:rsidR="00010E38" w:rsidRPr="00010E38" w:rsidRDefault="001A12EC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010E38"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910B2C3" w14:textId="77777777" w:rsid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44DA0016" w14:textId="0CF4909C" w:rsid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879D63D" w14:textId="77777777" w:rsidR="003216D0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364E1BC2" w14:textId="7C8936D4" w:rsidR="00010E38" w:rsidRPr="00010E38" w:rsidRDefault="00143B5F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010E38"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010E38" w:rsidRPr="00010E38" w14:paraId="1975E3A0" w14:textId="77777777" w:rsidTr="002926FF">
        <w:trPr>
          <w:trHeight w:val="300"/>
        </w:trPr>
        <w:tc>
          <w:tcPr>
            <w:tcW w:w="1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09312A8" w14:textId="77777777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3F83FC" w14:textId="77777777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0B722EE" w14:textId="77777777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CC3C9C4" w14:textId="77777777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E206514" w14:textId="77777777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((4-2)/2)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BD29A4A" w14:textId="77777777" w:rsidR="00010E38" w:rsidRPr="00010E38" w:rsidRDefault="00010E38" w:rsidP="00010E3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(4/3)</w:t>
            </w:r>
          </w:p>
        </w:tc>
      </w:tr>
      <w:tr w:rsidR="00ED7287" w:rsidRPr="00010E38" w14:paraId="53CEF8BC" w14:textId="77777777" w:rsidTr="002926FF">
        <w:trPr>
          <w:trHeight w:val="510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A2353" w14:textId="77777777" w:rsidR="00ED7287" w:rsidRPr="00010E38" w:rsidRDefault="00ED7287" w:rsidP="00ED72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color w:val="000000"/>
                <w:sz w:val="20"/>
                <w:szCs w:val="20"/>
              </w:rPr>
              <w:t>Sklopljeni ugovori o kupoprodaji temeljem javnih natječaja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A1BD1" w14:textId="70E0C6CB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9F3A6" w14:textId="38829106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4EF29" w14:textId="6D1A1F1B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7D926" w14:textId="08BFD69F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355,6%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27E2A" w14:textId="0B7DF84B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68,3%</w:t>
            </w:r>
          </w:p>
        </w:tc>
      </w:tr>
      <w:tr w:rsidR="00ED7287" w:rsidRPr="00010E38" w14:paraId="7A2FDD9D" w14:textId="77777777" w:rsidTr="002926FF">
        <w:trPr>
          <w:trHeight w:val="765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9184B" w14:textId="77777777" w:rsidR="00ED7287" w:rsidRPr="00010E38" w:rsidRDefault="00ED7287" w:rsidP="00ED72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color w:val="000000"/>
                <w:sz w:val="20"/>
                <w:szCs w:val="20"/>
              </w:rPr>
              <w:t>Sklopljeni ugovori o kupoprodaji  neposrednom pogodbom i temeljem Odluke o prodaji stanova u vlasništvu RH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5C07A" w14:textId="114BF26C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5C9E2" w14:textId="72A571FA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EBA78" w14:textId="6E68CE11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45F7E" w14:textId="7E343439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1500,0%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02CB4" w14:textId="13414290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16,0%</w:t>
            </w:r>
          </w:p>
        </w:tc>
      </w:tr>
      <w:tr w:rsidR="00ED7287" w:rsidRPr="00010E38" w14:paraId="0DDD994C" w14:textId="77777777" w:rsidTr="002926FF">
        <w:trPr>
          <w:trHeight w:val="510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5C347" w14:textId="77777777" w:rsidR="00ED7287" w:rsidRPr="00010E38" w:rsidRDefault="00ED7287" w:rsidP="00ED728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color w:val="000000"/>
                <w:sz w:val="20"/>
                <w:szCs w:val="20"/>
              </w:rPr>
              <w:t>Sklopljeni sporazumi o razvrgnuću suvlasničke zajednice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13C5C" w14:textId="17EBCAE0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5466D" w14:textId="6D6B92F0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B957E" w14:textId="0378C386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4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2F111" w14:textId="3287B24D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110,0%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70166" w14:textId="364AC8CD" w:rsidR="00ED7287" w:rsidRPr="00ED7287" w:rsidRDefault="00ED7287" w:rsidP="00ED72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color w:val="000000"/>
                <w:sz w:val="20"/>
                <w:szCs w:val="20"/>
              </w:rPr>
              <w:t>21,0%</w:t>
            </w:r>
          </w:p>
        </w:tc>
      </w:tr>
      <w:tr w:rsidR="00ED7287" w:rsidRPr="00010E38" w14:paraId="52FED36E" w14:textId="77777777" w:rsidTr="002926FF">
        <w:trPr>
          <w:trHeight w:val="300"/>
        </w:trPr>
        <w:tc>
          <w:tcPr>
            <w:tcW w:w="17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4EBA2D" w14:textId="77777777" w:rsidR="00ED7287" w:rsidRPr="00010E38" w:rsidRDefault="00ED7287" w:rsidP="00ED72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10E3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9015A" w14:textId="7FE98161" w:rsidR="00ED7287" w:rsidRPr="00ED7287" w:rsidRDefault="00ED7287" w:rsidP="00ED728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C5AB98" w14:textId="19502E19" w:rsidR="00ED7287" w:rsidRPr="00ED7287" w:rsidRDefault="00ED7287" w:rsidP="00ED728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54AE26" w14:textId="45E61CA1" w:rsidR="00ED7287" w:rsidRPr="00ED7287" w:rsidRDefault="00ED7287" w:rsidP="00ED728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9D007" w14:textId="1C2A5FA1" w:rsidR="00ED7287" w:rsidRPr="00ED7287" w:rsidRDefault="00ED7287" w:rsidP="00ED728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290,0%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9E8FC8" w14:textId="3A11BC71" w:rsidR="00ED7287" w:rsidRPr="00ED7287" w:rsidRDefault="00ED7287" w:rsidP="00ED728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D728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30,0%</w:t>
            </w:r>
          </w:p>
        </w:tc>
      </w:tr>
    </w:tbl>
    <w:p w14:paraId="02F3546E" w14:textId="5E14B7E5" w:rsidR="002926FF" w:rsidRPr="002926FF" w:rsidRDefault="002926FF" w:rsidP="002926FF">
      <w:pPr>
        <w:spacing w:after="160" w:line="259" w:lineRule="auto"/>
        <w:contextualSpacing/>
        <w:rPr>
          <w:rFonts w:ascii="Times New Roman" w:eastAsia="Calibri" w:hAnsi="Times New Roman"/>
          <w:sz w:val="16"/>
        </w:rPr>
      </w:pPr>
      <w:r w:rsidRPr="002926FF">
        <w:rPr>
          <w:rFonts w:ascii="Times New Roman" w:eastAsia="Calibri" w:hAnsi="Times New Roman"/>
          <w:sz w:val="16"/>
        </w:rPr>
        <w:t xml:space="preserve">Prikaz </w:t>
      </w:r>
      <w:r>
        <w:rPr>
          <w:rFonts w:ascii="Times New Roman" w:eastAsia="Calibri" w:hAnsi="Times New Roman"/>
          <w:sz w:val="16"/>
        </w:rPr>
        <w:t>6</w:t>
      </w:r>
      <w:r w:rsidRPr="002926FF">
        <w:rPr>
          <w:rFonts w:ascii="Times New Roman" w:eastAsia="Calibri" w:hAnsi="Times New Roman"/>
          <w:sz w:val="16"/>
        </w:rPr>
        <w:t xml:space="preserve">. </w:t>
      </w:r>
      <w:r w:rsidRPr="002926FF">
        <w:rPr>
          <w:rFonts w:ascii="Times New Roman" w:eastAsia="Calibri" w:hAnsi="Times New Roman"/>
          <w:sz w:val="16"/>
          <w:lang w:eastAsia="en-US"/>
        </w:rPr>
        <w:t xml:space="preserve">Broj sklopljenih ugovora o </w:t>
      </w:r>
      <w:r>
        <w:rPr>
          <w:rFonts w:ascii="Times New Roman" w:eastAsia="Calibri" w:hAnsi="Times New Roman"/>
          <w:sz w:val="16"/>
          <w:lang w:eastAsia="en-US"/>
        </w:rPr>
        <w:t xml:space="preserve">kupoprodaji </w:t>
      </w:r>
      <w:r w:rsidR="00935018">
        <w:rPr>
          <w:rFonts w:ascii="Times New Roman" w:eastAsia="Calibri" w:hAnsi="Times New Roman"/>
          <w:sz w:val="16"/>
          <w:lang w:eastAsia="en-US"/>
        </w:rPr>
        <w:t>i sporazuma o razvrgnuću suvlasničke zajednice</w:t>
      </w:r>
    </w:p>
    <w:p w14:paraId="42541BAA" w14:textId="77777777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2547B4BE" w14:textId="13E5E6B2" w:rsidR="002926FF" w:rsidRPr="005056CF" w:rsidRDefault="002926FF" w:rsidP="002926FF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5056CF">
        <w:rPr>
          <w:rFonts w:ascii="Times New Roman" w:hAnsi="Times New Roman"/>
          <w:sz w:val="24"/>
          <w:szCs w:val="24"/>
        </w:rPr>
        <w:t>Društvo je tijekom izvještajnog razdoblja sklopilo</w:t>
      </w:r>
      <w:r w:rsidR="00926F81">
        <w:rPr>
          <w:rFonts w:ascii="Times New Roman" w:hAnsi="Times New Roman"/>
          <w:sz w:val="24"/>
          <w:szCs w:val="24"/>
        </w:rPr>
        <w:t xml:space="preserve"> </w:t>
      </w:r>
      <w:r w:rsidR="00493883">
        <w:rPr>
          <w:rFonts w:ascii="Times New Roman" w:hAnsi="Times New Roman"/>
          <w:sz w:val="24"/>
          <w:szCs w:val="24"/>
        </w:rPr>
        <w:t>41</w:t>
      </w:r>
      <w:r w:rsidR="00926F81">
        <w:rPr>
          <w:rFonts w:ascii="Times New Roman" w:hAnsi="Times New Roman"/>
          <w:sz w:val="24"/>
          <w:szCs w:val="24"/>
        </w:rPr>
        <w:t xml:space="preserve"> ugovor o kupoprodaji temeljem javnih</w:t>
      </w:r>
      <w:r w:rsidR="00F473A5">
        <w:rPr>
          <w:rFonts w:ascii="Times New Roman" w:hAnsi="Times New Roman"/>
          <w:sz w:val="24"/>
          <w:szCs w:val="24"/>
        </w:rPr>
        <w:t xml:space="preserve"> natječaja, </w:t>
      </w:r>
      <w:r w:rsidR="00935018">
        <w:rPr>
          <w:rFonts w:ascii="Times New Roman" w:hAnsi="Times New Roman"/>
          <w:sz w:val="24"/>
          <w:szCs w:val="24"/>
        </w:rPr>
        <w:t>1</w:t>
      </w:r>
      <w:r w:rsidR="00EE24C2">
        <w:rPr>
          <w:rFonts w:ascii="Times New Roman" w:hAnsi="Times New Roman"/>
          <w:sz w:val="24"/>
          <w:szCs w:val="24"/>
        </w:rPr>
        <w:t>6</w:t>
      </w:r>
      <w:r w:rsidRPr="005056CF">
        <w:rPr>
          <w:rFonts w:ascii="Times New Roman" w:hAnsi="Times New Roman"/>
          <w:sz w:val="24"/>
          <w:szCs w:val="24"/>
        </w:rPr>
        <w:t xml:space="preserve"> ugovor</w:t>
      </w:r>
      <w:r w:rsidR="00493883">
        <w:rPr>
          <w:rFonts w:ascii="Times New Roman" w:hAnsi="Times New Roman"/>
          <w:sz w:val="24"/>
          <w:szCs w:val="24"/>
        </w:rPr>
        <w:t>a</w:t>
      </w:r>
      <w:r w:rsidR="00935018">
        <w:rPr>
          <w:rFonts w:ascii="Times New Roman" w:hAnsi="Times New Roman"/>
          <w:sz w:val="24"/>
          <w:szCs w:val="24"/>
        </w:rPr>
        <w:t xml:space="preserve"> o kupoprodaji </w:t>
      </w:r>
      <w:r w:rsidR="0000122A">
        <w:rPr>
          <w:rFonts w:ascii="Times New Roman" w:hAnsi="Times New Roman"/>
          <w:sz w:val="24"/>
          <w:szCs w:val="24"/>
        </w:rPr>
        <w:t xml:space="preserve">nekretnina </w:t>
      </w:r>
      <w:r w:rsidR="005D7AFD">
        <w:rPr>
          <w:rFonts w:ascii="Times New Roman" w:hAnsi="Times New Roman"/>
          <w:sz w:val="24"/>
          <w:szCs w:val="24"/>
        </w:rPr>
        <w:t>neposredn</w:t>
      </w:r>
      <w:r w:rsidR="00AA1414">
        <w:rPr>
          <w:rFonts w:ascii="Times New Roman" w:hAnsi="Times New Roman"/>
          <w:sz w:val="24"/>
          <w:szCs w:val="24"/>
        </w:rPr>
        <w:t>om pogodbom</w:t>
      </w:r>
      <w:r w:rsidR="0000122A">
        <w:rPr>
          <w:rFonts w:ascii="Times New Roman" w:hAnsi="Times New Roman"/>
          <w:sz w:val="24"/>
          <w:szCs w:val="24"/>
        </w:rPr>
        <w:t xml:space="preserve"> i </w:t>
      </w:r>
      <w:r w:rsidR="00493883">
        <w:rPr>
          <w:rFonts w:ascii="Times New Roman" w:hAnsi="Times New Roman"/>
          <w:sz w:val="24"/>
          <w:szCs w:val="24"/>
        </w:rPr>
        <w:t>21</w:t>
      </w:r>
      <w:r w:rsidR="0000122A">
        <w:rPr>
          <w:rFonts w:ascii="Times New Roman" w:hAnsi="Times New Roman"/>
          <w:sz w:val="24"/>
          <w:szCs w:val="24"/>
        </w:rPr>
        <w:t xml:space="preserve"> sporazum o razvrgnuću suvlasničke zajednice.</w:t>
      </w:r>
      <w:r w:rsidRPr="005056CF">
        <w:rPr>
          <w:rFonts w:ascii="Times New Roman" w:hAnsi="Times New Roman"/>
          <w:sz w:val="24"/>
          <w:szCs w:val="24"/>
        </w:rPr>
        <w:t xml:space="preserve"> </w:t>
      </w:r>
    </w:p>
    <w:p w14:paraId="7452894F" w14:textId="2AD658DA" w:rsidR="00112BDE" w:rsidRDefault="00112BDE" w:rsidP="00112BDE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056CF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Pr="00D14DC9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5056CF">
        <w:rPr>
          <w:rFonts w:ascii="Times New Roman" w:hAnsi="Times New Roman"/>
          <w:sz w:val="24"/>
          <w:szCs w:val="24"/>
        </w:rPr>
        <w:t xml:space="preserve">. Društvo je na </w:t>
      </w:r>
      <w:r w:rsidR="00EB1979">
        <w:rPr>
          <w:rFonts w:ascii="Times New Roman" w:hAnsi="Times New Roman"/>
          <w:sz w:val="24"/>
          <w:szCs w:val="24"/>
        </w:rPr>
        <w:t>30</w:t>
      </w:r>
      <w:r w:rsidRPr="005056CF">
        <w:rPr>
          <w:rFonts w:ascii="Times New Roman" w:hAnsi="Times New Roman"/>
          <w:sz w:val="24"/>
          <w:szCs w:val="24"/>
        </w:rPr>
        <w:t>% realiziranog broja sklopljenih ugovora</w:t>
      </w:r>
      <w:r>
        <w:rPr>
          <w:rFonts w:ascii="Times New Roman" w:hAnsi="Times New Roman"/>
          <w:sz w:val="24"/>
          <w:szCs w:val="24"/>
        </w:rPr>
        <w:t xml:space="preserve"> o prodaji</w:t>
      </w:r>
      <w:r w:rsidR="00191A10">
        <w:rPr>
          <w:rFonts w:ascii="Times New Roman" w:hAnsi="Times New Roman"/>
          <w:sz w:val="24"/>
          <w:szCs w:val="24"/>
        </w:rPr>
        <w:t xml:space="preserve"> i sporazuma o razvrgnuću suvlasničke zajednice</w:t>
      </w:r>
      <w:r w:rsidR="00191A10" w:rsidRPr="00191A10">
        <w:rPr>
          <w:rFonts w:ascii="Times New Roman" w:hAnsi="Times New Roman"/>
          <w:sz w:val="24"/>
          <w:szCs w:val="24"/>
        </w:rPr>
        <w:t xml:space="preserve"> </w:t>
      </w:r>
      <w:r w:rsidR="00191A10" w:rsidRPr="005056CF">
        <w:rPr>
          <w:rFonts w:ascii="Times New Roman" w:hAnsi="Times New Roman"/>
          <w:sz w:val="24"/>
          <w:szCs w:val="24"/>
        </w:rPr>
        <w:t xml:space="preserve">iz Plana poslovanja za </w:t>
      </w:r>
      <w:r w:rsidR="00143B5F">
        <w:rPr>
          <w:rFonts w:ascii="Times New Roman" w:hAnsi="Times New Roman"/>
          <w:sz w:val="24"/>
          <w:szCs w:val="24"/>
        </w:rPr>
        <w:t>2026</w:t>
      </w:r>
      <w:r w:rsidR="00191A10">
        <w:rPr>
          <w:rFonts w:ascii="Times New Roman" w:hAnsi="Times New Roman"/>
          <w:sz w:val="24"/>
          <w:szCs w:val="24"/>
        </w:rPr>
        <w:t>.</w:t>
      </w:r>
    </w:p>
    <w:p w14:paraId="2FB61C01" w14:textId="77777777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53E23842" w14:textId="77777777" w:rsidR="00C80EE7" w:rsidRDefault="00C80EE7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7AA0C286" w14:textId="77777777" w:rsidR="00C80EE7" w:rsidRDefault="00C80EE7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5E722B2B" w14:textId="77777777" w:rsidR="00787298" w:rsidRDefault="00787298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1629F401" w14:textId="77777777" w:rsidR="00C80EE7" w:rsidRDefault="00C80EE7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451F3BE3" w14:textId="77777777" w:rsidR="00C80EE7" w:rsidRDefault="00C80EE7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49021CB0" w14:textId="77777777" w:rsidR="00C80EE7" w:rsidRDefault="00C80EE7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126A9B7E" w14:textId="77777777" w:rsidR="00C80EE7" w:rsidRDefault="00C80EE7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785D24A2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>Financijski pokazatelji</w:t>
      </w:r>
    </w:p>
    <w:p w14:paraId="285345A0" w14:textId="77777777" w:rsidR="00C1548C" w:rsidRPr="00A67F5B" w:rsidRDefault="00C1548C" w:rsidP="00C1548C">
      <w:pPr>
        <w:jc w:val="right"/>
        <w:rPr>
          <w:rFonts w:ascii="Times New Roman" w:hAnsi="Times New Roman"/>
          <w:sz w:val="20"/>
          <w:szCs w:val="20"/>
          <w:lang w:eastAsia="x-none"/>
        </w:rPr>
      </w:pPr>
      <w:r w:rsidRPr="00A67F5B">
        <w:rPr>
          <w:rFonts w:ascii="Times New Roman" w:hAnsi="Times New Roman"/>
          <w:sz w:val="20"/>
          <w:szCs w:val="20"/>
          <w:lang w:eastAsia="x-none"/>
        </w:rPr>
        <w:t>(</w:t>
      </w:r>
      <w:r>
        <w:rPr>
          <w:rFonts w:ascii="Times New Roman" w:hAnsi="Times New Roman"/>
          <w:sz w:val="20"/>
          <w:szCs w:val="20"/>
          <w:lang w:eastAsia="x-none"/>
        </w:rPr>
        <w:t>u EUR</w:t>
      </w:r>
      <w:r w:rsidRPr="00A67F5B">
        <w:rPr>
          <w:rFonts w:ascii="Times New Roman" w:hAnsi="Times New Roman"/>
          <w:sz w:val="20"/>
          <w:szCs w:val="20"/>
          <w:lang w:eastAsia="x-none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10"/>
        <w:gridCol w:w="1120"/>
        <w:gridCol w:w="1120"/>
        <w:gridCol w:w="1120"/>
      </w:tblGrid>
      <w:tr w:rsidR="00C1548C" w:rsidRPr="007F71C1" w14:paraId="467187B3" w14:textId="77777777" w:rsidTr="004D675D">
        <w:trPr>
          <w:trHeight w:val="1065"/>
        </w:trPr>
        <w:tc>
          <w:tcPr>
            <w:tcW w:w="5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DA2DED3" w14:textId="77777777" w:rsidR="00C1548C" w:rsidRPr="007F71C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FAKTURIRANJE I NAPLATA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C4AF403" w14:textId="1090ABF5" w:rsidR="00C1548C" w:rsidRPr="007F71C1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27FC2C6" w14:textId="4F8901A8" w:rsidR="00C1548C" w:rsidRPr="007F71C1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A5FFBCC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7F4BA117" w14:textId="7689F8A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36FE359" w14:textId="37871B24" w:rsidR="00C1548C" w:rsidRPr="007F71C1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7F71C1" w14:paraId="0F7A441D" w14:textId="77777777" w:rsidTr="004D675D">
        <w:trPr>
          <w:trHeight w:val="300"/>
        </w:trPr>
        <w:tc>
          <w:tcPr>
            <w:tcW w:w="5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C6FCAFA" w14:textId="77777777" w:rsidR="00C1548C" w:rsidRPr="007F71C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7CA9058" w14:textId="77777777" w:rsidR="00C1548C" w:rsidRPr="007F71C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104A4C" w14:textId="77777777" w:rsidR="00C1548C" w:rsidRPr="007F71C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8FF26A5" w14:textId="77777777" w:rsidR="00C1548C" w:rsidRPr="007F71C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4((3-2)/2)</w:t>
            </w:r>
          </w:p>
        </w:tc>
      </w:tr>
      <w:tr w:rsidR="000049CB" w:rsidRPr="007F71C1" w14:paraId="5137DC36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3BA8A" w14:textId="77777777" w:rsidR="000049CB" w:rsidRPr="007F71C1" w:rsidRDefault="000049CB" w:rsidP="000049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 fakturirano*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82E34" w14:textId="60634B8C" w:rsidR="000049CB" w:rsidRPr="000049CB" w:rsidRDefault="000049CB" w:rsidP="000049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13.271.904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15437" w14:textId="6DC2C5BF" w:rsidR="000049CB" w:rsidRPr="000049CB" w:rsidRDefault="000049CB" w:rsidP="000049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14.970.577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874DC" w14:textId="1B7EDF80" w:rsidR="000049CB" w:rsidRPr="000049CB" w:rsidRDefault="000049CB" w:rsidP="000049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12,8%</w:t>
            </w:r>
          </w:p>
        </w:tc>
      </w:tr>
      <w:tr w:rsidR="000049CB" w:rsidRPr="007F71C1" w14:paraId="43F88F96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7D79C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76D44" w14:textId="56D4154E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11.650.325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78B43" w14:textId="0508D1CC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13.366.612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8713" w14:textId="49A9094E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14,7%</w:t>
            </w:r>
          </w:p>
        </w:tc>
      </w:tr>
      <w:tr w:rsidR="000049CB" w:rsidRPr="007F71C1" w14:paraId="6DAA168E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9435D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0BDE" w14:textId="6F300A85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1.578.049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62F9E" w14:textId="0F0743CC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1.555.944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B6CA" w14:textId="0D100EFC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-1,4%</w:t>
            </w:r>
          </w:p>
        </w:tc>
      </w:tr>
      <w:tr w:rsidR="000049CB" w:rsidRPr="007F71C1" w14:paraId="17244389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0481D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Rezidencijalne nekretnine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B4433" w14:textId="0A11B8EE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0CD3" w14:textId="6EFBA23A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F29D" w14:textId="70684540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9CB" w:rsidRPr="007F71C1" w14:paraId="7E0C298C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3F91B8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Diplomatsko-konzularna predstavništva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62D77" w14:textId="000B8FD4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43.530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CAFE1B" w14:textId="53763835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48.020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31D69" w14:textId="23007251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10,3%</w:t>
            </w:r>
          </w:p>
        </w:tc>
      </w:tr>
      <w:tr w:rsidR="000049CB" w:rsidRPr="007F71C1" w14:paraId="643CDE63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2C8FC" w14:textId="77777777" w:rsidR="000049CB" w:rsidRPr="007F71C1" w:rsidRDefault="000049CB" w:rsidP="000049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 naplaćeno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3F65" w14:textId="059B749F" w:rsidR="000049CB" w:rsidRPr="000049CB" w:rsidRDefault="000049CB" w:rsidP="000049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11.434.664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DC2FB" w14:textId="1B1CD493" w:rsidR="000049CB" w:rsidRPr="000049CB" w:rsidRDefault="000049CB" w:rsidP="000049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13.251.949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E0759" w14:textId="6100DC32" w:rsidR="000049CB" w:rsidRPr="000049CB" w:rsidRDefault="000049CB" w:rsidP="000049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15,9%</w:t>
            </w:r>
          </w:p>
        </w:tc>
      </w:tr>
      <w:tr w:rsidR="000049CB" w:rsidRPr="007F71C1" w14:paraId="19513A23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C5BF4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046E7" w14:textId="692ECE4A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10.143.444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CECA7" w14:textId="57EE6641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11.863.936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F8940" w14:textId="7535C269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17,0%</w:t>
            </w:r>
          </w:p>
        </w:tc>
      </w:tr>
      <w:tr w:rsidR="000049CB" w:rsidRPr="007F71C1" w14:paraId="5178093F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01B0B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A5607" w14:textId="2A836CE1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1.247.689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32D00" w14:textId="5D074066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1.339.994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2666" w14:textId="477010D6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7,4%</w:t>
            </w:r>
          </w:p>
        </w:tc>
      </w:tr>
      <w:tr w:rsidR="000049CB" w:rsidRPr="007F71C1" w14:paraId="28C7159B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788D6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Rezidencijalne nekretnine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3025" w14:textId="682314CC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8A9F9" w14:textId="06D64D84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8794" w14:textId="4E2B09F2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049CB" w:rsidRPr="007F71C1" w14:paraId="0DEFC086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490CE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Diplomatsko-konzularna predstavništva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42332" w14:textId="23CC8BA1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43.530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4738D0" w14:textId="473B646E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48.020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5B62F2" w14:textId="31F26EA1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10,3%</w:t>
            </w:r>
          </w:p>
        </w:tc>
      </w:tr>
      <w:tr w:rsidR="000049CB" w:rsidRPr="007F71C1" w14:paraId="4C2562BC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989A7" w14:textId="77777777" w:rsidR="000049CB" w:rsidRPr="007F71C1" w:rsidRDefault="000049CB" w:rsidP="000049CB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Postotak naplate*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B59F" w14:textId="36A8F56A" w:rsidR="000049CB" w:rsidRPr="000049CB" w:rsidRDefault="000049CB" w:rsidP="000049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E4217" w14:textId="2C82BF6B" w:rsidR="000049CB" w:rsidRPr="000049CB" w:rsidRDefault="000049CB" w:rsidP="000049CB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686F" w14:textId="30202AEC" w:rsidR="000049CB" w:rsidRPr="000049CB" w:rsidRDefault="000049CB" w:rsidP="000049C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049CB" w:rsidRPr="007F71C1" w14:paraId="22126116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99C3D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B71D" w14:textId="1BFB1D8B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C9D0A" w14:textId="7363EAF1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69BD" w14:textId="5D1B7454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049CB" w:rsidRPr="007F71C1" w14:paraId="1441C50C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35246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13A3" w14:textId="772E41C9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5FD47" w14:textId="180C6F71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254F3" w14:textId="014A9722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049CB" w:rsidRPr="007F71C1" w14:paraId="773B89C3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11DE0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Rezidencijalne nekretnine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DCEA" w14:textId="1CA5CA83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BBDF" w14:textId="5FE47460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A430F" w14:textId="259493F3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049CB" w:rsidRPr="007F71C1" w14:paraId="33E3455A" w14:textId="77777777" w:rsidTr="004D675D">
        <w:trPr>
          <w:trHeight w:val="300"/>
        </w:trPr>
        <w:tc>
          <w:tcPr>
            <w:tcW w:w="5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20ECA9" w14:textId="77777777" w:rsidR="000049CB" w:rsidRPr="007F71C1" w:rsidRDefault="000049CB" w:rsidP="000049CB">
            <w:pPr>
              <w:ind w:firstLineChars="200" w:firstLine="4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F71C1">
              <w:rPr>
                <w:rFonts w:ascii="Times New Roman" w:hAnsi="Times New Roman"/>
                <w:color w:val="000000"/>
                <w:sz w:val="20"/>
                <w:szCs w:val="20"/>
              </w:rPr>
              <w:t>Diplomatsko-konzularna predstavništva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3DBC0" w14:textId="6994D8A2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B20BBF" w14:textId="6CB97B77" w:rsidR="000049CB" w:rsidRPr="000049CB" w:rsidRDefault="000049CB" w:rsidP="000049CB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049CB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984AA" w14:textId="4FFC8547" w:rsidR="000049CB" w:rsidRPr="000049CB" w:rsidRDefault="000049CB" w:rsidP="000049C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0E84E23" w14:textId="77777777" w:rsidR="00C1548C" w:rsidRPr="00A67F5B" w:rsidRDefault="00C1548C" w:rsidP="00C1548C">
      <w:pPr>
        <w:rPr>
          <w:rFonts w:ascii="Times New Roman" w:hAnsi="Times New Roman"/>
          <w:sz w:val="16"/>
          <w:szCs w:val="16"/>
          <w:lang w:eastAsia="x-none"/>
        </w:rPr>
      </w:pPr>
      <w:r w:rsidRPr="00A67F5B">
        <w:rPr>
          <w:rFonts w:ascii="Times New Roman" w:hAnsi="Times New Roman"/>
          <w:sz w:val="16"/>
          <w:szCs w:val="16"/>
          <w:lang w:eastAsia="x-none"/>
        </w:rPr>
        <w:t>*Ukupno fakturirano odnosi se na zakup/najam/naknade za korištenje nekretnina i kamate</w:t>
      </w:r>
    </w:p>
    <w:p w14:paraId="5B0A5048" w14:textId="10A4E17D" w:rsidR="00C1548C" w:rsidRPr="00A67F5B" w:rsidRDefault="00C1548C" w:rsidP="00C1548C">
      <w:pPr>
        <w:rPr>
          <w:rFonts w:ascii="Times New Roman" w:hAnsi="Times New Roman"/>
          <w:sz w:val="16"/>
          <w:szCs w:val="16"/>
          <w:lang w:eastAsia="x-none"/>
        </w:rPr>
      </w:pPr>
      <w:r w:rsidRPr="00A67F5B">
        <w:rPr>
          <w:rFonts w:ascii="Times New Roman" w:hAnsi="Times New Roman"/>
          <w:sz w:val="16"/>
          <w:szCs w:val="16"/>
          <w:lang w:eastAsia="x-none"/>
        </w:rPr>
        <w:t>**Ukupno naplaćeno</w:t>
      </w:r>
      <w:r>
        <w:rPr>
          <w:rFonts w:ascii="Times New Roman" w:hAnsi="Times New Roman"/>
          <w:sz w:val="16"/>
          <w:szCs w:val="16"/>
          <w:lang w:eastAsia="x-none"/>
        </w:rPr>
        <w:t xml:space="preserve"> u </w:t>
      </w:r>
      <w:r w:rsidR="001A12EC">
        <w:rPr>
          <w:rFonts w:ascii="Times New Roman" w:hAnsi="Times New Roman"/>
          <w:sz w:val="16"/>
          <w:szCs w:val="16"/>
          <w:lang w:eastAsia="x-none"/>
        </w:rPr>
        <w:t>2Q</w:t>
      </w:r>
      <w:r w:rsidR="00143B5F">
        <w:rPr>
          <w:rFonts w:ascii="Times New Roman" w:hAnsi="Times New Roman"/>
          <w:sz w:val="16"/>
          <w:szCs w:val="16"/>
          <w:lang w:eastAsia="x-none"/>
        </w:rPr>
        <w:t>2026</w:t>
      </w:r>
      <w:r>
        <w:rPr>
          <w:rFonts w:ascii="Times New Roman" w:hAnsi="Times New Roman"/>
          <w:sz w:val="16"/>
          <w:szCs w:val="16"/>
          <w:lang w:eastAsia="x-none"/>
        </w:rPr>
        <w:t>.</w:t>
      </w:r>
      <w:r w:rsidRPr="00A67F5B">
        <w:rPr>
          <w:rFonts w:ascii="Times New Roman" w:hAnsi="Times New Roman"/>
          <w:sz w:val="16"/>
          <w:szCs w:val="16"/>
          <w:lang w:eastAsia="x-none"/>
        </w:rPr>
        <w:t xml:space="preserve"> u odnosu na ukupno fakturirano</w:t>
      </w:r>
    </w:p>
    <w:p w14:paraId="35B6C382" w14:textId="50BAC46E" w:rsidR="00C1548C" w:rsidRPr="00A67F5B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 w:rsidR="00DB18AA">
        <w:rPr>
          <w:rStyle w:val="ImetabliceChar"/>
          <w:rFonts w:ascii="Times New Roman" w:hAnsi="Times New Roman"/>
          <w:lang w:eastAsia="hr-HR"/>
        </w:rPr>
        <w:t>7</w:t>
      </w:r>
      <w:r>
        <w:rPr>
          <w:rStyle w:val="ImetabliceChar"/>
          <w:rFonts w:ascii="Times New Roman" w:hAnsi="Times New Roman"/>
          <w:lang w:eastAsia="hr-HR"/>
        </w:rPr>
        <w:t>.</w:t>
      </w:r>
      <w:r w:rsidRPr="00A67F5B">
        <w:rPr>
          <w:rStyle w:val="ImetabliceChar"/>
          <w:rFonts w:ascii="Times New Roman" w:hAnsi="Times New Roman"/>
          <w:lang w:eastAsia="hr-HR"/>
        </w:rPr>
        <w:t xml:space="preserve"> Fakturirano i naplaćeno s osnove korištenja nekretnina</w:t>
      </w:r>
    </w:p>
    <w:p w14:paraId="3F77148A" w14:textId="01BFD239" w:rsidR="00C1548C" w:rsidRPr="00563EF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63EFB">
        <w:rPr>
          <w:rFonts w:ascii="Times New Roman" w:hAnsi="Times New Roman"/>
          <w:sz w:val="24"/>
          <w:szCs w:val="24"/>
        </w:rPr>
        <w:t xml:space="preserve">U izvještajnom razdoblju bilježi se pozitivan trend ukupnog fakturiranog i naplaćenog iznosa s osnove korištenja nekretnina na upravljanju Društva. Promatrajući strukturu nekretnina, od ukupnog fakturiranog iznosa tijekom izvještajnog razdoblja čak </w:t>
      </w:r>
      <w:r w:rsidR="00F31B9B">
        <w:rPr>
          <w:rFonts w:ascii="Times New Roman" w:hAnsi="Times New Roman"/>
          <w:sz w:val="24"/>
          <w:szCs w:val="24"/>
        </w:rPr>
        <w:t>89,4</w:t>
      </w:r>
      <w:r w:rsidRPr="00563EFB">
        <w:rPr>
          <w:rFonts w:ascii="Times New Roman" w:hAnsi="Times New Roman"/>
          <w:sz w:val="24"/>
          <w:szCs w:val="24"/>
        </w:rPr>
        <w:t xml:space="preserve">% odnosi se na poslovne prostore, </w:t>
      </w:r>
      <w:r w:rsidR="00F31B9B">
        <w:rPr>
          <w:rFonts w:ascii="Times New Roman" w:hAnsi="Times New Roman"/>
          <w:sz w:val="24"/>
          <w:szCs w:val="24"/>
        </w:rPr>
        <w:t>10,4</w:t>
      </w:r>
      <w:r w:rsidRPr="00563EFB">
        <w:rPr>
          <w:rFonts w:ascii="Times New Roman" w:hAnsi="Times New Roman"/>
          <w:sz w:val="24"/>
          <w:szCs w:val="24"/>
        </w:rPr>
        <w:t xml:space="preserve">% na stanove i </w:t>
      </w:r>
      <w:r>
        <w:rPr>
          <w:rFonts w:ascii="Times New Roman" w:hAnsi="Times New Roman"/>
          <w:sz w:val="24"/>
          <w:szCs w:val="24"/>
        </w:rPr>
        <w:t>0,</w:t>
      </w:r>
      <w:r w:rsidR="007B7E73">
        <w:rPr>
          <w:rFonts w:ascii="Times New Roman" w:hAnsi="Times New Roman"/>
          <w:sz w:val="24"/>
          <w:szCs w:val="24"/>
        </w:rPr>
        <w:t>2</w:t>
      </w:r>
      <w:r w:rsidRPr="00563EFB">
        <w:rPr>
          <w:rFonts w:ascii="Times New Roman" w:hAnsi="Times New Roman"/>
          <w:sz w:val="24"/>
          <w:szCs w:val="24"/>
        </w:rPr>
        <w:t>% na diplomatsko-konzularna predstavništva</w:t>
      </w:r>
      <w:r>
        <w:rPr>
          <w:rFonts w:ascii="Times New Roman" w:hAnsi="Times New Roman"/>
          <w:sz w:val="24"/>
          <w:szCs w:val="24"/>
        </w:rPr>
        <w:t xml:space="preserve"> i rezidencijalne nekretnine</w:t>
      </w:r>
      <w:r w:rsidRPr="00563EFB">
        <w:rPr>
          <w:rFonts w:ascii="Times New Roman" w:hAnsi="Times New Roman"/>
          <w:sz w:val="24"/>
          <w:szCs w:val="24"/>
        </w:rPr>
        <w:t>.</w:t>
      </w:r>
    </w:p>
    <w:p w14:paraId="565BC274" w14:textId="05045B83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63EFB">
        <w:rPr>
          <w:rFonts w:ascii="Times New Roman" w:hAnsi="Times New Roman"/>
          <w:sz w:val="24"/>
          <w:szCs w:val="24"/>
        </w:rPr>
        <w:t>U odnosu na isto izvještajno razdoblje</w:t>
      </w:r>
      <w:r>
        <w:rPr>
          <w:rFonts w:ascii="Times New Roman" w:hAnsi="Times New Roman"/>
          <w:sz w:val="24"/>
          <w:szCs w:val="24"/>
        </w:rPr>
        <w:t xml:space="preserve"> prethodne godine</w:t>
      </w:r>
      <w:r w:rsidRPr="00563EFB">
        <w:rPr>
          <w:rFonts w:ascii="Times New Roman" w:hAnsi="Times New Roman"/>
          <w:sz w:val="24"/>
          <w:szCs w:val="24"/>
        </w:rPr>
        <w:t xml:space="preserve"> fakturirani iznos bilježi povećanje za </w:t>
      </w:r>
      <w:r w:rsidR="007B7E73">
        <w:rPr>
          <w:rFonts w:ascii="Times New Roman" w:hAnsi="Times New Roman"/>
          <w:sz w:val="24"/>
          <w:szCs w:val="24"/>
        </w:rPr>
        <w:t>12,</w:t>
      </w:r>
      <w:r w:rsidR="00925788">
        <w:rPr>
          <w:rFonts w:ascii="Times New Roman" w:hAnsi="Times New Roman"/>
          <w:sz w:val="24"/>
          <w:szCs w:val="24"/>
        </w:rPr>
        <w:t>8</w:t>
      </w:r>
      <w:r w:rsidRPr="00563EFB">
        <w:rPr>
          <w:rFonts w:ascii="Times New Roman" w:hAnsi="Times New Roman"/>
          <w:sz w:val="24"/>
          <w:szCs w:val="24"/>
        </w:rPr>
        <w:t xml:space="preserve">%, dok naplaćeni iznos bilježi povećanje za </w:t>
      </w:r>
      <w:r w:rsidR="007B7E73">
        <w:rPr>
          <w:rFonts w:ascii="Times New Roman" w:hAnsi="Times New Roman"/>
          <w:sz w:val="24"/>
          <w:szCs w:val="24"/>
        </w:rPr>
        <w:t>15,</w:t>
      </w:r>
      <w:r w:rsidR="00925788">
        <w:rPr>
          <w:rFonts w:ascii="Times New Roman" w:hAnsi="Times New Roman"/>
          <w:sz w:val="24"/>
          <w:szCs w:val="24"/>
        </w:rPr>
        <w:t>9</w:t>
      </w:r>
      <w:r w:rsidRPr="00563EFB">
        <w:rPr>
          <w:rFonts w:ascii="Times New Roman" w:hAnsi="Times New Roman"/>
          <w:sz w:val="24"/>
          <w:szCs w:val="24"/>
        </w:rPr>
        <w:t xml:space="preserve">%, a postotak naplate </w:t>
      </w:r>
      <w:r w:rsidR="00B36EAD">
        <w:rPr>
          <w:rFonts w:ascii="Times New Roman" w:hAnsi="Times New Roman"/>
          <w:sz w:val="24"/>
          <w:szCs w:val="24"/>
        </w:rPr>
        <w:t>povećan</w:t>
      </w:r>
      <w:r w:rsidRPr="00563EFB">
        <w:rPr>
          <w:rFonts w:ascii="Times New Roman" w:hAnsi="Times New Roman"/>
          <w:sz w:val="24"/>
          <w:szCs w:val="24"/>
        </w:rPr>
        <w:t xml:space="preserve"> je sa </w:t>
      </w:r>
      <w:r w:rsidR="007B7E73">
        <w:rPr>
          <w:rFonts w:ascii="Times New Roman" w:hAnsi="Times New Roman"/>
          <w:sz w:val="24"/>
          <w:szCs w:val="24"/>
        </w:rPr>
        <w:t>86</w:t>
      </w:r>
      <w:r w:rsidRPr="00563EFB">
        <w:rPr>
          <w:rFonts w:ascii="Times New Roman" w:hAnsi="Times New Roman"/>
          <w:sz w:val="24"/>
          <w:szCs w:val="24"/>
        </w:rPr>
        <w:t xml:space="preserve">% na </w:t>
      </w:r>
      <w:r>
        <w:rPr>
          <w:rFonts w:ascii="Times New Roman" w:hAnsi="Times New Roman"/>
          <w:sz w:val="24"/>
          <w:szCs w:val="24"/>
        </w:rPr>
        <w:t>8</w:t>
      </w:r>
      <w:r w:rsidR="007B7E73">
        <w:rPr>
          <w:rFonts w:ascii="Times New Roman" w:hAnsi="Times New Roman"/>
          <w:sz w:val="24"/>
          <w:szCs w:val="24"/>
        </w:rPr>
        <w:t>9</w:t>
      </w:r>
      <w:r w:rsidRPr="00563EFB">
        <w:rPr>
          <w:rFonts w:ascii="Times New Roman" w:hAnsi="Times New Roman"/>
          <w:sz w:val="24"/>
          <w:szCs w:val="24"/>
        </w:rPr>
        <w:t xml:space="preserve">% u odnosu na isto razdoblje prethodne godine. </w:t>
      </w:r>
    </w:p>
    <w:p w14:paraId="5B7524C5" w14:textId="65996244" w:rsidR="00B36EAD" w:rsidRDefault="000E51DB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Društvo</w:t>
      </w:r>
      <w:r w:rsidR="00B36EAD">
        <w:rPr>
          <w:rFonts w:ascii="Times New Roman" w:hAnsi="Times New Roman"/>
          <w:sz w:val="24"/>
          <w:szCs w:val="24"/>
        </w:rPr>
        <w:t xml:space="preserve"> je u</w:t>
      </w:r>
      <w:r w:rsidR="00004A84">
        <w:rPr>
          <w:rFonts w:ascii="Times New Roman" w:hAnsi="Times New Roman"/>
          <w:sz w:val="24"/>
          <w:szCs w:val="24"/>
        </w:rPr>
        <w:t xml:space="preserve"> prvom</w:t>
      </w:r>
      <w:r w:rsidR="00B36EAD">
        <w:rPr>
          <w:rFonts w:ascii="Times New Roman" w:hAnsi="Times New Roman"/>
          <w:sz w:val="24"/>
          <w:szCs w:val="24"/>
        </w:rPr>
        <w:t xml:space="preserve"> </w:t>
      </w:r>
      <w:r w:rsidR="000B02E2">
        <w:rPr>
          <w:rFonts w:ascii="Times New Roman" w:hAnsi="Times New Roman"/>
          <w:sz w:val="24"/>
          <w:szCs w:val="24"/>
        </w:rPr>
        <w:t>polugodištu</w:t>
      </w:r>
      <w:r w:rsidR="00B36EAD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="007330F6">
        <w:rPr>
          <w:rFonts w:ascii="Times New Roman" w:hAnsi="Times New Roman"/>
          <w:sz w:val="24"/>
          <w:szCs w:val="24"/>
        </w:rPr>
        <w:t>.</w:t>
      </w:r>
      <w:r w:rsidR="00B36E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fakturiralo</w:t>
      </w:r>
      <w:r w:rsidR="00D44239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="00E04909">
        <w:rPr>
          <w:rFonts w:ascii="Times New Roman" w:hAnsi="Times New Roman"/>
          <w:sz w:val="24"/>
          <w:szCs w:val="24"/>
        </w:rPr>
        <w:t>37</w:t>
      </w:r>
      <w:r w:rsidR="00B723E1">
        <w:rPr>
          <w:rFonts w:ascii="Times New Roman" w:hAnsi="Times New Roman"/>
          <w:sz w:val="24"/>
          <w:szCs w:val="24"/>
        </w:rPr>
        <w:t>4</w:t>
      </w:r>
      <w:r w:rsidR="00774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tisuć</w:t>
      </w:r>
      <w:r w:rsidR="00B723E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eura posredničke naknade pri prodaji i razvrgnuću </w:t>
      </w:r>
      <w:r w:rsidR="007330F6">
        <w:rPr>
          <w:rFonts w:ascii="Times New Roman" w:hAnsi="Times New Roman"/>
          <w:sz w:val="24"/>
          <w:szCs w:val="24"/>
        </w:rPr>
        <w:t>te</w:t>
      </w:r>
      <w:r w:rsidR="00DB32B0">
        <w:rPr>
          <w:rFonts w:ascii="Times New Roman" w:hAnsi="Times New Roman"/>
          <w:sz w:val="24"/>
          <w:szCs w:val="24"/>
        </w:rPr>
        <w:t xml:space="preserve"> gotovo u </w:t>
      </w:r>
      <w:r w:rsidR="004E3506">
        <w:rPr>
          <w:rFonts w:ascii="Times New Roman" w:hAnsi="Times New Roman"/>
          <w:sz w:val="24"/>
          <w:szCs w:val="24"/>
        </w:rPr>
        <w:t xml:space="preserve">potpunosti </w:t>
      </w:r>
      <w:r>
        <w:rPr>
          <w:rFonts w:ascii="Times New Roman" w:hAnsi="Times New Roman"/>
          <w:sz w:val="24"/>
          <w:szCs w:val="24"/>
        </w:rPr>
        <w:t>naplatil</w:t>
      </w:r>
      <w:r w:rsidR="007330F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fakturirani iznos.</w:t>
      </w:r>
    </w:p>
    <w:p w14:paraId="193FD18E" w14:textId="71286B9F" w:rsidR="00C1548C" w:rsidRPr="00A67F5B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4115AF">
        <w:rPr>
          <w:rFonts w:ascii="Times New Roman" w:hAnsi="Times New Roman"/>
          <w:sz w:val="24"/>
          <w:szCs w:val="24"/>
        </w:rPr>
        <w:t xml:space="preserve">Dodatno, u izvještajnom razdoblju po osnovi </w:t>
      </w:r>
      <w:proofErr w:type="spellStart"/>
      <w:r w:rsidRPr="004115AF">
        <w:rPr>
          <w:rFonts w:ascii="Times New Roman" w:hAnsi="Times New Roman"/>
          <w:sz w:val="24"/>
          <w:szCs w:val="24"/>
        </w:rPr>
        <w:t>refakturiranih</w:t>
      </w:r>
      <w:proofErr w:type="spellEnd"/>
      <w:r w:rsidRPr="004115AF">
        <w:rPr>
          <w:rFonts w:ascii="Times New Roman" w:hAnsi="Times New Roman"/>
          <w:sz w:val="24"/>
          <w:szCs w:val="24"/>
        </w:rPr>
        <w:t xml:space="preserve"> režija korisnicima poslovnih prostora i stanova </w:t>
      </w:r>
      <w:r w:rsidRPr="007E248C">
        <w:rPr>
          <w:rFonts w:ascii="Times New Roman" w:hAnsi="Times New Roman"/>
          <w:sz w:val="24"/>
          <w:szCs w:val="24"/>
        </w:rPr>
        <w:t xml:space="preserve">fakturirano je </w:t>
      </w:r>
      <w:r w:rsidR="00320F56">
        <w:rPr>
          <w:rFonts w:ascii="Times New Roman" w:hAnsi="Times New Roman"/>
          <w:sz w:val="24"/>
          <w:szCs w:val="24"/>
        </w:rPr>
        <w:t>1.</w:t>
      </w:r>
      <w:r w:rsidR="007B0C48">
        <w:rPr>
          <w:rFonts w:ascii="Times New Roman" w:hAnsi="Times New Roman"/>
          <w:sz w:val="24"/>
          <w:szCs w:val="24"/>
        </w:rPr>
        <w:t>2 milijun</w:t>
      </w:r>
      <w:r w:rsidR="006663AF" w:rsidRPr="007E248C">
        <w:rPr>
          <w:rFonts w:ascii="Times New Roman" w:hAnsi="Times New Roman"/>
          <w:sz w:val="24"/>
          <w:szCs w:val="24"/>
        </w:rPr>
        <w:t xml:space="preserve"> </w:t>
      </w:r>
      <w:r w:rsidRPr="007E248C">
        <w:rPr>
          <w:rFonts w:ascii="Times New Roman" w:hAnsi="Times New Roman"/>
          <w:sz w:val="24"/>
          <w:szCs w:val="24"/>
        </w:rPr>
        <w:t>eura</w:t>
      </w:r>
      <w:r w:rsidR="00DF0B5E">
        <w:rPr>
          <w:rFonts w:ascii="Times New Roman" w:hAnsi="Times New Roman"/>
          <w:sz w:val="24"/>
          <w:szCs w:val="24"/>
        </w:rPr>
        <w:t xml:space="preserve"> od čega je naplaćeno </w:t>
      </w:r>
      <w:r w:rsidR="005B0797">
        <w:rPr>
          <w:rFonts w:ascii="Times New Roman" w:hAnsi="Times New Roman"/>
          <w:sz w:val="24"/>
          <w:szCs w:val="24"/>
        </w:rPr>
        <w:t>97</w:t>
      </w:r>
      <w:r w:rsidR="00DF0B5E">
        <w:rPr>
          <w:rFonts w:ascii="Times New Roman" w:hAnsi="Times New Roman"/>
          <w:sz w:val="24"/>
          <w:szCs w:val="24"/>
        </w:rPr>
        <w:t>%</w:t>
      </w:r>
      <w:r w:rsidRPr="007E248C">
        <w:rPr>
          <w:rFonts w:ascii="Times New Roman" w:hAnsi="Times New Roman"/>
          <w:sz w:val="24"/>
          <w:szCs w:val="24"/>
        </w:rPr>
        <w:t>.</w:t>
      </w:r>
    </w:p>
    <w:p w14:paraId="40570044" w14:textId="77777777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64B1F5B6" w14:textId="77777777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1A2C2C20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2BA57568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0595EFF3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6422F698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2C5B23B3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3F7554E2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3462730" w14:textId="77777777" w:rsidR="00C1548C" w:rsidRPr="008E6635" w:rsidRDefault="00C1548C" w:rsidP="00C1548C">
      <w:pPr>
        <w:pStyle w:val="Heading1"/>
        <w:numPr>
          <w:ilvl w:val="0"/>
          <w:numId w:val="3"/>
        </w:numPr>
        <w:spacing w:before="480" w:after="240"/>
        <w:ind w:left="284" w:hanging="284"/>
        <w:rPr>
          <w:lang w:val="hr-HR"/>
        </w:rPr>
      </w:pPr>
      <w:bookmarkStart w:id="210" w:name="_Toc196398926"/>
      <w:bookmarkStart w:id="211" w:name="_Toc235631034"/>
      <w:r w:rsidRPr="008E6635">
        <w:rPr>
          <w:lang w:val="hr-HR"/>
        </w:rPr>
        <w:lastRenderedPageBreak/>
        <w:t>FINANCIJSKI POKAZATELJI POSLOVANJA</w:t>
      </w:r>
      <w:bookmarkEnd w:id="210"/>
      <w:bookmarkEnd w:id="211"/>
      <w:r w:rsidRPr="008E6635">
        <w:rPr>
          <w:lang w:val="hr-HR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21"/>
        <w:gridCol w:w="1116"/>
        <w:gridCol w:w="1116"/>
        <w:gridCol w:w="1116"/>
        <w:gridCol w:w="1157"/>
        <w:gridCol w:w="1244"/>
      </w:tblGrid>
      <w:tr w:rsidR="00C1548C" w:rsidRPr="00B0053E" w14:paraId="6DD8F661" w14:textId="77777777" w:rsidTr="005706F2">
        <w:trPr>
          <w:trHeight w:val="284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5A220D" w14:textId="77777777" w:rsidR="00C1548C" w:rsidRPr="00B0053E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bookmarkStart w:id="212" w:name="_Toc522440360"/>
            <w:bookmarkStart w:id="213" w:name="_Toc522275723"/>
            <w:bookmarkStart w:id="214" w:name="_Toc522446821"/>
            <w:bookmarkStart w:id="215" w:name="_Hlk528152464"/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BILANCA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</w:t>
            </w: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(u EUR) </w:t>
            </w:r>
          </w:p>
        </w:tc>
      </w:tr>
      <w:tr w:rsidR="00C1548C" w:rsidRPr="00B0053E" w14:paraId="5FC2FDD7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770E724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NAZIV POZICIJE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1602C52" w14:textId="202AC306" w:rsidR="00C1548C" w:rsidRPr="00B0053E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</w:t>
            </w:r>
            <w:r w:rsidR="00C1548C"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190E9E7" w14:textId="42BD0B5E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F6A31E4" w14:textId="1D58F03C" w:rsidR="00C1548C" w:rsidRPr="00B0053E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="00C1548C"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7866C97" w14:textId="70D54E7C" w:rsidR="006663AF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∆% 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./</w:t>
            </w:r>
          </w:p>
          <w:p w14:paraId="7808B724" w14:textId="4687357C" w:rsidR="00C1548C" w:rsidRPr="00B0053E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</w:t>
            </w:r>
            <w:r w:rsidR="00C1548C"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7114974" w14:textId="663CF058" w:rsidR="006663AF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./</w:t>
            </w:r>
          </w:p>
          <w:p w14:paraId="06D306CD" w14:textId="77777777" w:rsidR="003216D0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PLAN </w:t>
            </w:r>
          </w:p>
          <w:p w14:paraId="0166CC94" w14:textId="27F07E7B" w:rsidR="00C1548C" w:rsidRPr="00B0053E" w:rsidRDefault="00143B5F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="00C1548C"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.)</w:t>
            </w:r>
          </w:p>
        </w:tc>
      </w:tr>
      <w:tr w:rsidR="00C1548C" w:rsidRPr="00B0053E" w14:paraId="0BB35970" w14:textId="77777777" w:rsidTr="005706F2">
        <w:trPr>
          <w:trHeight w:val="284"/>
        </w:trPr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6910429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4598325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908EBA5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6450489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0CBF5AD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5((4-2)/2) 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B9CDC11" w14:textId="77777777" w:rsidR="00C1548C" w:rsidRPr="00B0053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6(4/3)</w:t>
            </w:r>
          </w:p>
        </w:tc>
      </w:tr>
      <w:tr w:rsidR="00C1548C" w:rsidRPr="00B0053E" w14:paraId="5363D930" w14:textId="77777777" w:rsidTr="005706F2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AC852" w14:textId="77777777" w:rsidR="00C1548C" w:rsidRPr="00B0053E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AKTIVA</w:t>
            </w:r>
          </w:p>
        </w:tc>
      </w:tr>
      <w:tr w:rsidR="00497C90" w:rsidRPr="00B0053E" w14:paraId="288BD3B2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FF9C1" w14:textId="77777777" w:rsidR="00497C90" w:rsidRPr="00B0053E" w:rsidRDefault="00497C90" w:rsidP="00497C9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Dugotrajna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D297F" w14:textId="2717B399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10.188.557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DB273" w14:textId="7FB18D38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32.009.287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399ED" w14:textId="29DB0EA0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21.353.000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5031F" w14:textId="7398042C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109,6%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96EE" w14:textId="51429414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66,7%</w:t>
            </w:r>
          </w:p>
        </w:tc>
      </w:tr>
      <w:tr w:rsidR="00497C90" w:rsidRPr="00B0053E" w14:paraId="502E36D4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2617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Nematerijalna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30357" w14:textId="2E4A5BAD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9.106.460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40949" w14:textId="58ED2F3F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30.915.786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4DF7A" w14:textId="40417935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20.383.653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E40BB" w14:textId="193AE1DC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123,8%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37F9" w14:textId="67D76973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65,9%</w:t>
            </w:r>
          </w:p>
        </w:tc>
      </w:tr>
      <w:tr w:rsidR="00497C90" w:rsidRPr="00B0053E" w14:paraId="2028610E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4806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Materijalna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9BBF5" w14:textId="5723C20D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940.805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CA588" w14:textId="3211E8BC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923.926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7323E" w14:textId="2E265E0E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829.867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F3436" w14:textId="570AA50C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-11,8%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2E497" w14:textId="6C147BBB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89,8%</w:t>
            </w:r>
          </w:p>
        </w:tc>
      </w:tr>
      <w:tr w:rsidR="00497C90" w:rsidRPr="00B0053E" w14:paraId="1E880E2C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014A7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Dugotrajna financijska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517D9" w14:textId="4AE70954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3.864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096C1" w14:textId="55532F94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3.864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14496C" w14:textId="24A24A32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3.864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18FDF" w14:textId="3DFFA786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3D79" w14:textId="5B73C2DA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497C90" w:rsidRPr="00B0053E" w14:paraId="63F8275D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5ED6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Potraživanja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72211" w14:textId="407B1689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78.905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2B659" w14:textId="51EF0A7B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115.711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5BCF" w14:textId="5DFCF6D6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84.600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0E81F" w14:textId="3CAE6982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7,2%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5B186" w14:textId="0163358B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73,1%</w:t>
            </w:r>
          </w:p>
        </w:tc>
      </w:tr>
      <w:tr w:rsidR="00497C90" w:rsidRPr="00B0053E" w14:paraId="7194D56B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08C8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Odgođena porezna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CAD02" w14:textId="4ECC1D03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58.523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60316" w14:textId="1ACDBF13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14945" w14:textId="3489A635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51.016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4B395" w14:textId="416FDEBF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-12,8%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3AF7" w14:textId="37B00A15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102,0%</w:t>
            </w:r>
          </w:p>
        </w:tc>
      </w:tr>
      <w:tr w:rsidR="00497C90" w:rsidRPr="00B0053E" w14:paraId="46BE3E7F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C52D8" w14:textId="77777777" w:rsidR="00497C90" w:rsidRPr="00B0053E" w:rsidRDefault="00497C90" w:rsidP="00497C9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Kratkotrajna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314BE" w14:textId="7764FEA0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30.614.845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F82A2" w14:textId="408D5545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29.900.257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350E1" w14:textId="52E56070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25.455.088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7AEB" w14:textId="6BAC66E6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-16,9%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23F2B" w14:textId="70385231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85,1%</w:t>
            </w:r>
          </w:p>
        </w:tc>
      </w:tr>
      <w:tr w:rsidR="00497C90" w:rsidRPr="00B0053E" w14:paraId="3E939509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05ADE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Zalihe 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AAA1F" w14:textId="50D9A502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D5F4C" w14:textId="2A8561B7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DC027" w14:textId="2BE52470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1.133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14DF8" w14:textId="58F85004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47,7%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8E69C" w14:textId="4E556BEC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97C90" w:rsidRPr="00B0053E" w14:paraId="6461DED9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9541C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Potraživanja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C87D8" w14:textId="0C285CD3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1.983.240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442DD" w14:textId="0AFF1DA3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3.030.428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5C025" w14:textId="1817DD1B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1.747.773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93D8F" w14:textId="58FC63B9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-11,9%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6301" w14:textId="126B172B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57,7%</w:t>
            </w:r>
          </w:p>
        </w:tc>
      </w:tr>
      <w:tr w:rsidR="00497C90" w:rsidRPr="00B0053E" w14:paraId="77AE089B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F2199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Kratkotrajna financijska imovina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89A3C" w14:textId="77D24DE8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11.230.630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1DDB7" w14:textId="5A61289F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11.448.084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3A14D" w14:textId="768711FB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11.215.696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FEF6D" w14:textId="72301A22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-0,1%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0E42B" w14:textId="2D0B0BA6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98,0%</w:t>
            </w:r>
          </w:p>
        </w:tc>
      </w:tr>
      <w:tr w:rsidR="00497C90" w:rsidRPr="00B0053E" w14:paraId="62A76972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D0AFB" w14:textId="77777777" w:rsidR="00497C90" w:rsidRPr="00B0053E" w:rsidRDefault="00497C90" w:rsidP="00497C90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Novac u banci i blagajni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B35F2" w14:textId="47D7D886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17.400.208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15AEF" w14:textId="43BDB51A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15.421.145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A4A62" w14:textId="3582E90C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12.490.486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456FD" w14:textId="1B042A48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-28,2%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9E308" w14:textId="11625A6B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81,0%</w:t>
            </w:r>
          </w:p>
        </w:tc>
      </w:tr>
      <w:tr w:rsidR="00497C90" w:rsidRPr="00B0053E" w14:paraId="2F57D537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51574" w14:textId="77777777" w:rsidR="00497C90" w:rsidRPr="00BB3BC0" w:rsidRDefault="00497C90" w:rsidP="00497C9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B3BC0">
              <w:rPr>
                <w:rFonts w:ascii="Times New Roman" w:hAnsi="Times New Roman"/>
                <w:color w:val="000000"/>
                <w:sz w:val="18"/>
                <w:szCs w:val="18"/>
              </w:rPr>
              <w:t>Plaćeni troškovi budućeg razdoblja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4D137" w14:textId="23EBBDAD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48.110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B0F29" w14:textId="76453E07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768.733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16C1D" w14:textId="405DD016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35.441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D74AA" w14:textId="4F4AFA5F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-26,3%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19FAF" w14:textId="1E99945B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4,6%</w:t>
            </w:r>
          </w:p>
        </w:tc>
      </w:tr>
      <w:tr w:rsidR="00497C90" w:rsidRPr="00B0053E" w14:paraId="13C5A7C5" w14:textId="77777777" w:rsidTr="005706F2">
        <w:trPr>
          <w:trHeight w:val="284"/>
        </w:trPr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79B743F" w14:textId="77777777" w:rsidR="00497C90" w:rsidRPr="00B0053E" w:rsidRDefault="00497C90" w:rsidP="00497C9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UKUPNO AKTIVA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01C789DB" w14:textId="358B7AB0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40.851.512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5F00386D" w14:textId="5186E4B8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62.678.277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6818B56" w14:textId="2E40A991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46.843.529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2CB35A3" w14:textId="3AD949A8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8D58E6C" w14:textId="3028D7CE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74,7%</w:t>
            </w:r>
          </w:p>
        </w:tc>
      </w:tr>
      <w:tr w:rsidR="00C1548C" w:rsidRPr="00B0053E" w14:paraId="4884751C" w14:textId="77777777" w:rsidTr="005706F2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1DE93" w14:textId="77777777" w:rsidR="00C1548C" w:rsidRPr="00B0053E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PASIVA</w:t>
            </w:r>
          </w:p>
        </w:tc>
      </w:tr>
      <w:tr w:rsidR="00497C90" w:rsidRPr="00B0053E" w14:paraId="51529081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867F" w14:textId="77777777" w:rsidR="00497C90" w:rsidRPr="00B0053E" w:rsidRDefault="00497C90" w:rsidP="00497C9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Kapital i rezerve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D6902" w14:textId="2E3C7418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22.077.820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27EBF" w14:textId="57FE0D57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27.290.678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5132B" w14:textId="27E34993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25.276.337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31CA" w14:textId="36A9EAEA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14,5%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CBB5" w14:textId="0C706784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92,6%</w:t>
            </w:r>
          </w:p>
        </w:tc>
      </w:tr>
      <w:tr w:rsidR="00497C90" w:rsidRPr="00B0053E" w14:paraId="4480921C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E9614" w14:textId="77777777" w:rsidR="00497C90" w:rsidRPr="00B0053E" w:rsidRDefault="00497C90" w:rsidP="00497C9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Rezerviranja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068B6" w14:textId="60A60512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241.698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DFA16" w14:textId="7259CCF2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196.000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01475" w14:textId="1057FCD3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245.047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D86BA" w14:textId="5C616AB1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1,4%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64638" w14:textId="5F3DD89F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125,0%</w:t>
            </w:r>
          </w:p>
        </w:tc>
      </w:tr>
      <w:tr w:rsidR="00497C90" w:rsidRPr="00B0053E" w14:paraId="42D1BD06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05C1" w14:textId="77777777" w:rsidR="00497C90" w:rsidRPr="00B0053E" w:rsidRDefault="00497C90" w:rsidP="00497C9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Dugoročne obveze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37ED4" w14:textId="0347BE4F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2.957.806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549F4" w14:textId="62E32DBB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3.529.990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305A8" w14:textId="79925726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3.760.286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ED13" w14:textId="1FFD451D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27,1%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FD317" w14:textId="0C5A1332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106,5%</w:t>
            </w:r>
          </w:p>
        </w:tc>
      </w:tr>
      <w:tr w:rsidR="00497C90" w:rsidRPr="00B0053E" w14:paraId="76925A09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D5458" w14:textId="77777777" w:rsidR="00497C90" w:rsidRPr="00B0053E" w:rsidRDefault="00497C90" w:rsidP="00497C9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Kratkoročne obveze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965A5" w14:textId="5360FC24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8.214.408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D5532" w14:textId="3E0ACA74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5.641.809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A1903" w14:textId="5511BD49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9.740.745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4441" w14:textId="641140FC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18,6%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6C59" w14:textId="1066904F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172,7%</w:t>
            </w:r>
          </w:p>
        </w:tc>
      </w:tr>
      <w:tr w:rsidR="00497C90" w:rsidRPr="00B0053E" w14:paraId="708329B2" w14:textId="77777777" w:rsidTr="005706F2">
        <w:trPr>
          <w:trHeight w:val="284"/>
        </w:trPr>
        <w:tc>
          <w:tcPr>
            <w:tcW w:w="183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504F3" w14:textId="77777777" w:rsidR="00497C90" w:rsidRPr="00B0053E" w:rsidRDefault="00497C90" w:rsidP="00497C9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color w:val="000000"/>
                <w:sz w:val="18"/>
                <w:szCs w:val="18"/>
              </w:rPr>
              <w:t>Odgođeno plaćanje troškova i prihod budućega razdoblja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DDE1" w14:textId="2114393A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7.359.780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E764" w14:textId="10A2F445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26.019.800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BB52" w14:textId="4A50C24D" w:rsidR="00497C90" w:rsidRPr="00497C90" w:rsidRDefault="00497C90" w:rsidP="00497C90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7.821.114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72A61" w14:textId="4B41E4DE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6,3%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1B32B" w14:textId="2CF6E4FA" w:rsidR="00497C90" w:rsidRPr="00497C90" w:rsidRDefault="00497C90" w:rsidP="00497C9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color w:val="000000"/>
                <w:sz w:val="20"/>
                <w:szCs w:val="20"/>
              </w:rPr>
              <w:t>30,1%</w:t>
            </w:r>
          </w:p>
        </w:tc>
      </w:tr>
      <w:tr w:rsidR="00497C90" w:rsidRPr="00B0053E" w14:paraId="52464219" w14:textId="77777777" w:rsidTr="005706F2">
        <w:trPr>
          <w:trHeight w:val="284"/>
        </w:trPr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E390E4" w14:textId="77777777" w:rsidR="00497C90" w:rsidRPr="00B0053E" w:rsidRDefault="00497C90" w:rsidP="00497C90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0053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UKUPNO PASIVA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F3A6527" w14:textId="242F7C6E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40.851.512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E47596B" w14:textId="4A03D5A1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62.678.277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323E25F4" w14:textId="510435E5" w:rsidR="00497C90" w:rsidRPr="00497C90" w:rsidRDefault="00497C90" w:rsidP="00497C90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46.843.529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542D171" w14:textId="3D82C645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14,7%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F69A0AF" w14:textId="73F3CED5" w:rsidR="00497C90" w:rsidRPr="00497C90" w:rsidRDefault="00497C90" w:rsidP="00497C9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97C9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74,7%</w:t>
            </w:r>
          </w:p>
        </w:tc>
      </w:tr>
    </w:tbl>
    <w:p w14:paraId="6C62A1D4" w14:textId="00E80BD1" w:rsidR="00C1548C" w:rsidRPr="00A67F5B" w:rsidRDefault="00C1548C" w:rsidP="00C1548C">
      <w:pPr>
        <w:pStyle w:val="ListParagraph"/>
        <w:ind w:left="0"/>
        <w:rPr>
          <w:rStyle w:val="ImetabliceChar"/>
        </w:rPr>
      </w:pPr>
      <w:bookmarkStart w:id="216" w:name="_Hlk195790763"/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 w:rsidR="004D6175">
        <w:rPr>
          <w:rStyle w:val="ImetabliceChar"/>
          <w:rFonts w:ascii="Times New Roman" w:hAnsi="Times New Roman"/>
          <w:lang w:eastAsia="hr-HR"/>
        </w:rPr>
        <w:t>8</w:t>
      </w:r>
      <w:r w:rsidRPr="00A67F5B">
        <w:rPr>
          <w:rStyle w:val="ImetabliceChar"/>
          <w:rFonts w:ascii="Times New Roman" w:hAnsi="Times New Roman"/>
          <w:lang w:eastAsia="hr-HR"/>
        </w:rPr>
        <w:t xml:space="preserve">. Bilanca  na dan </w:t>
      </w:r>
      <w:r w:rsidR="001A12EC">
        <w:rPr>
          <w:rStyle w:val="ImetabliceChar"/>
          <w:rFonts w:ascii="Times New Roman" w:hAnsi="Times New Roman"/>
          <w:lang w:eastAsia="hr-HR"/>
        </w:rPr>
        <w:t>30. lipnja</w:t>
      </w:r>
      <w:r w:rsidR="00000651">
        <w:rPr>
          <w:rStyle w:val="ImetabliceChar"/>
          <w:rFonts w:ascii="Times New Roman" w:hAnsi="Times New Roman"/>
          <w:lang w:eastAsia="hr-HR"/>
        </w:rPr>
        <w:t xml:space="preserve"> </w:t>
      </w:r>
      <w:r w:rsidR="00143B5F">
        <w:rPr>
          <w:rStyle w:val="ImetabliceChar"/>
          <w:rFonts w:ascii="Times New Roman" w:hAnsi="Times New Roman"/>
          <w:lang w:eastAsia="hr-HR"/>
        </w:rPr>
        <w:t>2026</w:t>
      </w:r>
      <w:r w:rsidR="00000651">
        <w:rPr>
          <w:rStyle w:val="ImetabliceChar"/>
          <w:rFonts w:ascii="Times New Roman" w:hAnsi="Times New Roman"/>
          <w:lang w:eastAsia="hr-HR"/>
        </w:rPr>
        <w:t>.</w:t>
      </w:r>
    </w:p>
    <w:bookmarkEnd w:id="216"/>
    <w:p w14:paraId="7292FF86" w14:textId="6EEE1E79" w:rsidR="008F0BEE" w:rsidRPr="00DF5AB6" w:rsidRDefault="008F0BEE" w:rsidP="008F0BEE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Ukupna imovina (aktiva) Društva na </w:t>
      </w:r>
      <w:r w:rsidR="001A12EC" w:rsidRPr="00DF5AB6">
        <w:rPr>
          <w:rFonts w:ascii="Times New Roman" w:hAnsi="Times New Roman"/>
          <w:sz w:val="24"/>
          <w:szCs w:val="24"/>
        </w:rPr>
        <w:t>30. lipnja</w:t>
      </w:r>
      <w:r w:rsidRPr="00DF5AB6">
        <w:rPr>
          <w:rFonts w:ascii="Times New Roman" w:hAnsi="Times New Roman"/>
          <w:sz w:val="24"/>
          <w:szCs w:val="24"/>
        </w:rPr>
        <w:t xml:space="preserve"> </w:t>
      </w:r>
      <w:r w:rsidR="00143B5F" w:rsidRPr="00DF5AB6">
        <w:rPr>
          <w:rFonts w:ascii="Times New Roman" w:hAnsi="Times New Roman"/>
          <w:sz w:val="24"/>
          <w:szCs w:val="24"/>
        </w:rPr>
        <w:t>2026</w:t>
      </w:r>
      <w:r w:rsidRPr="00DF5AB6">
        <w:rPr>
          <w:rFonts w:ascii="Times New Roman" w:hAnsi="Times New Roman"/>
          <w:sz w:val="24"/>
          <w:szCs w:val="24"/>
        </w:rPr>
        <w:t xml:space="preserve">. veća je za </w:t>
      </w:r>
      <w:r w:rsidR="00DA215F" w:rsidRPr="00DF5AB6">
        <w:rPr>
          <w:rFonts w:ascii="Times New Roman" w:hAnsi="Times New Roman"/>
          <w:sz w:val="24"/>
          <w:szCs w:val="24"/>
        </w:rPr>
        <w:t>14,7</w:t>
      </w:r>
      <w:r w:rsidRPr="00DF5AB6">
        <w:rPr>
          <w:rFonts w:ascii="Times New Roman" w:hAnsi="Times New Roman"/>
          <w:sz w:val="24"/>
          <w:szCs w:val="24"/>
        </w:rPr>
        <w:t>% u odnosu na isto razdoblje prethodne godine</w:t>
      </w:r>
      <w:r w:rsidR="0067515F" w:rsidRPr="00DF5AB6">
        <w:rPr>
          <w:rFonts w:ascii="Times New Roman" w:hAnsi="Times New Roman"/>
          <w:sz w:val="24"/>
          <w:szCs w:val="24"/>
        </w:rPr>
        <w:t>.</w:t>
      </w:r>
    </w:p>
    <w:p w14:paraId="0C61BC9B" w14:textId="4906EB82" w:rsidR="008F0BEE" w:rsidRPr="00DF5AB6" w:rsidRDefault="008F0BEE" w:rsidP="008F0BEE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Dugotrajna imovina čini </w:t>
      </w:r>
      <w:r w:rsidR="00604D99" w:rsidRPr="00DF5AB6">
        <w:rPr>
          <w:rFonts w:ascii="Times New Roman" w:hAnsi="Times New Roman"/>
          <w:sz w:val="24"/>
          <w:szCs w:val="24"/>
        </w:rPr>
        <w:t>45,6</w:t>
      </w:r>
      <w:r w:rsidRPr="00DF5AB6">
        <w:rPr>
          <w:rFonts w:ascii="Times New Roman" w:hAnsi="Times New Roman"/>
          <w:sz w:val="24"/>
          <w:szCs w:val="24"/>
        </w:rPr>
        <w:t xml:space="preserve">% ukupne aktive Društva i povećana je za </w:t>
      </w:r>
      <w:r w:rsidR="00604D99" w:rsidRPr="00DF5AB6">
        <w:rPr>
          <w:rFonts w:ascii="Times New Roman" w:hAnsi="Times New Roman"/>
          <w:sz w:val="24"/>
          <w:szCs w:val="24"/>
        </w:rPr>
        <w:t>109,6</w:t>
      </w:r>
      <w:r w:rsidRPr="00DF5AB6">
        <w:rPr>
          <w:rFonts w:ascii="Times New Roman" w:hAnsi="Times New Roman"/>
          <w:sz w:val="24"/>
          <w:szCs w:val="24"/>
        </w:rPr>
        <w:t xml:space="preserve">% u odnosu na </w:t>
      </w:r>
      <w:r w:rsidR="005C71DF" w:rsidRPr="00DF5AB6">
        <w:rPr>
          <w:rFonts w:ascii="Times New Roman" w:hAnsi="Times New Roman"/>
          <w:sz w:val="24"/>
          <w:szCs w:val="24"/>
        </w:rPr>
        <w:t>isto razdoblje prethodne godine</w:t>
      </w:r>
      <w:r w:rsidRPr="00DF5AB6">
        <w:rPr>
          <w:rFonts w:ascii="Times New Roman" w:hAnsi="Times New Roman"/>
          <w:sz w:val="24"/>
          <w:szCs w:val="24"/>
        </w:rPr>
        <w:t xml:space="preserve"> ponajviše u dijelu nematerijalne imovine kao rezultat ulaganja u nekretnine u vlasništvu RH, a koje su na upravljanju Društva. </w:t>
      </w:r>
    </w:p>
    <w:p w14:paraId="1E60B29F" w14:textId="49CF1FF4" w:rsidR="004E7287" w:rsidRPr="00DF5AB6" w:rsidRDefault="004E7287" w:rsidP="004E7287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Kratkotrajna imovina čini </w:t>
      </w:r>
      <w:r w:rsidR="00604D99" w:rsidRPr="00DF5AB6">
        <w:rPr>
          <w:rFonts w:ascii="Times New Roman" w:hAnsi="Times New Roman"/>
          <w:sz w:val="24"/>
          <w:szCs w:val="24"/>
        </w:rPr>
        <w:t>54,</w:t>
      </w:r>
      <w:r w:rsidR="0033770D">
        <w:rPr>
          <w:rFonts w:ascii="Times New Roman" w:hAnsi="Times New Roman"/>
          <w:sz w:val="24"/>
          <w:szCs w:val="24"/>
        </w:rPr>
        <w:t>3</w:t>
      </w:r>
      <w:r w:rsidRPr="00DF5AB6">
        <w:rPr>
          <w:rFonts w:ascii="Times New Roman" w:hAnsi="Times New Roman"/>
          <w:sz w:val="24"/>
          <w:szCs w:val="24"/>
        </w:rPr>
        <w:t xml:space="preserve">% ukupne aktive Društva i bilježi </w:t>
      </w:r>
      <w:r w:rsidR="00267F88" w:rsidRPr="00DF5AB6">
        <w:rPr>
          <w:rFonts w:ascii="Times New Roman" w:hAnsi="Times New Roman"/>
          <w:sz w:val="24"/>
          <w:szCs w:val="24"/>
        </w:rPr>
        <w:t>smanjenje</w:t>
      </w:r>
      <w:r w:rsidRPr="00DF5AB6">
        <w:rPr>
          <w:rFonts w:ascii="Times New Roman" w:hAnsi="Times New Roman"/>
          <w:sz w:val="24"/>
          <w:szCs w:val="24"/>
        </w:rPr>
        <w:t xml:space="preserve"> od </w:t>
      </w:r>
      <w:r w:rsidR="00267F88" w:rsidRPr="00DF5AB6">
        <w:rPr>
          <w:rFonts w:ascii="Times New Roman" w:hAnsi="Times New Roman"/>
          <w:sz w:val="24"/>
          <w:szCs w:val="24"/>
        </w:rPr>
        <w:t>16,9</w:t>
      </w:r>
      <w:r w:rsidRPr="00DF5AB6">
        <w:rPr>
          <w:rFonts w:ascii="Times New Roman" w:hAnsi="Times New Roman"/>
          <w:sz w:val="24"/>
          <w:szCs w:val="24"/>
        </w:rPr>
        <w:t xml:space="preserve">% u odnosu na </w:t>
      </w:r>
      <w:r w:rsidR="0022390D" w:rsidRPr="00DF5AB6">
        <w:rPr>
          <w:rFonts w:ascii="Times New Roman" w:hAnsi="Times New Roman"/>
          <w:sz w:val="24"/>
          <w:szCs w:val="24"/>
        </w:rPr>
        <w:t>prvo polugodište</w:t>
      </w:r>
      <w:r w:rsidR="00AF39DE" w:rsidRPr="00DF5AB6">
        <w:rPr>
          <w:rFonts w:ascii="Times New Roman" w:hAnsi="Times New Roman"/>
          <w:sz w:val="24"/>
          <w:szCs w:val="24"/>
        </w:rPr>
        <w:t xml:space="preserve"> </w:t>
      </w:r>
      <w:r w:rsidR="00143B5F" w:rsidRPr="00DF5AB6">
        <w:rPr>
          <w:rFonts w:ascii="Times New Roman" w:hAnsi="Times New Roman"/>
          <w:sz w:val="24"/>
          <w:szCs w:val="24"/>
        </w:rPr>
        <w:t>202</w:t>
      </w:r>
      <w:r w:rsidR="005930BA" w:rsidRPr="00DF5AB6">
        <w:rPr>
          <w:rFonts w:ascii="Times New Roman" w:hAnsi="Times New Roman"/>
          <w:sz w:val="24"/>
          <w:szCs w:val="24"/>
        </w:rPr>
        <w:t>5</w:t>
      </w:r>
      <w:r w:rsidRPr="00DF5AB6">
        <w:rPr>
          <w:rFonts w:ascii="Times New Roman" w:hAnsi="Times New Roman"/>
          <w:sz w:val="24"/>
          <w:szCs w:val="24"/>
        </w:rPr>
        <w:t>.</w:t>
      </w:r>
      <w:r w:rsidR="00AD299C" w:rsidRPr="00DF5AB6">
        <w:rPr>
          <w:rFonts w:ascii="Times New Roman" w:hAnsi="Times New Roman"/>
          <w:sz w:val="24"/>
          <w:szCs w:val="24"/>
        </w:rPr>
        <w:t xml:space="preserve"> </w:t>
      </w:r>
      <w:r w:rsidRPr="00DF5AB6">
        <w:rPr>
          <w:rFonts w:ascii="Times New Roman" w:hAnsi="Times New Roman"/>
          <w:sz w:val="24"/>
          <w:szCs w:val="24"/>
        </w:rPr>
        <w:t xml:space="preserve">ponajviše u dijelu </w:t>
      </w:r>
      <w:r w:rsidR="005930BA" w:rsidRPr="00DF5AB6">
        <w:rPr>
          <w:rFonts w:ascii="Times New Roman" w:hAnsi="Times New Roman"/>
          <w:sz w:val="24"/>
          <w:szCs w:val="24"/>
        </w:rPr>
        <w:t>smanjenja</w:t>
      </w:r>
      <w:r w:rsidRPr="00DF5AB6">
        <w:rPr>
          <w:rFonts w:ascii="Times New Roman" w:hAnsi="Times New Roman"/>
          <w:sz w:val="24"/>
          <w:szCs w:val="24"/>
        </w:rPr>
        <w:t xml:space="preserve"> novčanih sredstava kao rezultat </w:t>
      </w:r>
      <w:r w:rsidR="005930BA" w:rsidRPr="00DF5AB6">
        <w:rPr>
          <w:rFonts w:ascii="Times New Roman" w:hAnsi="Times New Roman"/>
          <w:sz w:val="24"/>
          <w:szCs w:val="24"/>
        </w:rPr>
        <w:t>ulaganja u nekretnine na upravljanju</w:t>
      </w:r>
      <w:r w:rsidR="00F17169" w:rsidRPr="00DF5AB6">
        <w:rPr>
          <w:rFonts w:ascii="Times New Roman" w:hAnsi="Times New Roman"/>
          <w:sz w:val="24"/>
          <w:szCs w:val="24"/>
        </w:rPr>
        <w:t>.</w:t>
      </w:r>
    </w:p>
    <w:p w14:paraId="7EB145B0" w14:textId="6D808F25" w:rsidR="004E7287" w:rsidRPr="00DF5AB6" w:rsidRDefault="004E7287" w:rsidP="004E7287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Ukupna pasiva Društva </w:t>
      </w:r>
      <w:r w:rsidR="00722489" w:rsidRPr="00DF5AB6">
        <w:rPr>
          <w:rFonts w:ascii="Times New Roman" w:hAnsi="Times New Roman"/>
          <w:sz w:val="24"/>
          <w:szCs w:val="24"/>
        </w:rPr>
        <w:t xml:space="preserve">na </w:t>
      </w:r>
      <w:r w:rsidR="001A12EC" w:rsidRPr="00DF5AB6">
        <w:rPr>
          <w:rFonts w:ascii="Times New Roman" w:hAnsi="Times New Roman"/>
          <w:sz w:val="24"/>
          <w:szCs w:val="24"/>
        </w:rPr>
        <w:t>30. lipnja</w:t>
      </w:r>
      <w:r w:rsidR="00722489" w:rsidRPr="00DF5AB6">
        <w:rPr>
          <w:rFonts w:ascii="Times New Roman" w:hAnsi="Times New Roman"/>
          <w:sz w:val="24"/>
          <w:szCs w:val="24"/>
        </w:rPr>
        <w:t xml:space="preserve"> </w:t>
      </w:r>
      <w:r w:rsidR="00143B5F" w:rsidRPr="00DF5AB6">
        <w:rPr>
          <w:rFonts w:ascii="Times New Roman" w:hAnsi="Times New Roman"/>
          <w:sz w:val="24"/>
          <w:szCs w:val="24"/>
        </w:rPr>
        <w:t>2026</w:t>
      </w:r>
      <w:r w:rsidR="00722489" w:rsidRPr="00DF5AB6">
        <w:rPr>
          <w:rFonts w:ascii="Times New Roman" w:hAnsi="Times New Roman"/>
          <w:sz w:val="24"/>
          <w:szCs w:val="24"/>
        </w:rPr>
        <w:t xml:space="preserve">. veća je za </w:t>
      </w:r>
      <w:r w:rsidR="00F17169" w:rsidRPr="00DF5AB6">
        <w:rPr>
          <w:rFonts w:ascii="Times New Roman" w:hAnsi="Times New Roman"/>
          <w:sz w:val="24"/>
          <w:szCs w:val="24"/>
        </w:rPr>
        <w:t>14,7</w:t>
      </w:r>
      <w:r w:rsidR="00722489" w:rsidRPr="00DF5AB6">
        <w:rPr>
          <w:rFonts w:ascii="Times New Roman" w:hAnsi="Times New Roman"/>
          <w:sz w:val="24"/>
          <w:szCs w:val="24"/>
        </w:rPr>
        <w:t xml:space="preserve">% u odnosu na </w:t>
      </w:r>
      <w:r w:rsidRPr="00DF5AB6">
        <w:rPr>
          <w:rFonts w:ascii="Times New Roman" w:hAnsi="Times New Roman"/>
          <w:sz w:val="24"/>
          <w:szCs w:val="24"/>
        </w:rPr>
        <w:t>isto razdoblje prethodne godine</w:t>
      </w:r>
      <w:r w:rsidR="00DF5D37" w:rsidRPr="00DF5AB6">
        <w:rPr>
          <w:rFonts w:ascii="Times New Roman" w:hAnsi="Times New Roman"/>
          <w:sz w:val="24"/>
          <w:szCs w:val="24"/>
        </w:rPr>
        <w:t>.</w:t>
      </w:r>
    </w:p>
    <w:p w14:paraId="4A35B39A" w14:textId="128BAF8E" w:rsidR="00FA08E7" w:rsidRPr="00DF5AB6" w:rsidRDefault="00F35663" w:rsidP="00FA08E7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>K</w:t>
      </w:r>
      <w:r w:rsidR="00FA08E7" w:rsidRPr="00DF5AB6">
        <w:rPr>
          <w:rFonts w:ascii="Times New Roman" w:hAnsi="Times New Roman"/>
          <w:sz w:val="24"/>
          <w:szCs w:val="24"/>
        </w:rPr>
        <w:t>apital i rezerve</w:t>
      </w:r>
      <w:r w:rsidR="00C77133" w:rsidRPr="00DF5AB6">
        <w:rPr>
          <w:rFonts w:ascii="Times New Roman" w:hAnsi="Times New Roman"/>
          <w:sz w:val="24"/>
          <w:szCs w:val="24"/>
        </w:rPr>
        <w:t xml:space="preserve"> čine </w:t>
      </w:r>
      <w:r w:rsidR="00971653" w:rsidRPr="00DF5AB6">
        <w:rPr>
          <w:rFonts w:ascii="Times New Roman" w:hAnsi="Times New Roman"/>
          <w:sz w:val="24"/>
          <w:szCs w:val="24"/>
        </w:rPr>
        <w:t>54</w:t>
      </w:r>
      <w:r w:rsidR="00C77133" w:rsidRPr="00DF5AB6">
        <w:rPr>
          <w:rFonts w:ascii="Times New Roman" w:hAnsi="Times New Roman"/>
          <w:sz w:val="24"/>
          <w:szCs w:val="24"/>
        </w:rPr>
        <w:t>% pasive Društva</w:t>
      </w:r>
      <w:r w:rsidR="00FA08E7" w:rsidRPr="00DF5AB6">
        <w:rPr>
          <w:rFonts w:ascii="Times New Roman" w:hAnsi="Times New Roman"/>
          <w:sz w:val="24"/>
          <w:szCs w:val="24"/>
        </w:rPr>
        <w:t xml:space="preserve"> </w:t>
      </w:r>
      <w:r w:rsidR="00C77133" w:rsidRPr="00DF5AB6">
        <w:rPr>
          <w:rFonts w:ascii="Times New Roman" w:hAnsi="Times New Roman"/>
          <w:sz w:val="24"/>
          <w:szCs w:val="24"/>
        </w:rPr>
        <w:t>i</w:t>
      </w:r>
      <w:r w:rsidR="00FA08E7" w:rsidRPr="00DF5AB6">
        <w:rPr>
          <w:rFonts w:ascii="Times New Roman" w:hAnsi="Times New Roman"/>
          <w:sz w:val="24"/>
          <w:szCs w:val="24"/>
        </w:rPr>
        <w:t xml:space="preserve"> u najvećoj mjeri sastoje</w:t>
      </w:r>
      <w:r w:rsidR="00D93550" w:rsidRPr="00DF5AB6">
        <w:rPr>
          <w:rFonts w:ascii="Times New Roman" w:hAnsi="Times New Roman"/>
          <w:sz w:val="24"/>
          <w:szCs w:val="24"/>
        </w:rPr>
        <w:t xml:space="preserve"> se</w:t>
      </w:r>
      <w:r w:rsidR="00FA08E7" w:rsidRPr="00DF5AB6">
        <w:rPr>
          <w:rFonts w:ascii="Times New Roman" w:hAnsi="Times New Roman"/>
          <w:sz w:val="24"/>
          <w:szCs w:val="24"/>
        </w:rPr>
        <w:t xml:space="preserve"> od akumulirane dobiti iz poslovanja Društva. Kapital i rezerve veće su u odnosu na </w:t>
      </w:r>
      <w:r w:rsidR="00DD64E5" w:rsidRPr="00DF5AB6">
        <w:rPr>
          <w:rFonts w:ascii="Times New Roman" w:hAnsi="Times New Roman"/>
          <w:sz w:val="24"/>
          <w:szCs w:val="24"/>
        </w:rPr>
        <w:t>isto razdoblje prethodne godine</w:t>
      </w:r>
      <w:r w:rsidR="00FA08E7" w:rsidRPr="00DF5AB6">
        <w:rPr>
          <w:rFonts w:ascii="Times New Roman" w:hAnsi="Times New Roman"/>
          <w:sz w:val="24"/>
          <w:szCs w:val="24"/>
        </w:rPr>
        <w:t xml:space="preserve"> za </w:t>
      </w:r>
      <w:r w:rsidR="007230FD" w:rsidRPr="00DF5AB6">
        <w:rPr>
          <w:rFonts w:ascii="Times New Roman" w:hAnsi="Times New Roman"/>
          <w:sz w:val="24"/>
          <w:szCs w:val="24"/>
        </w:rPr>
        <w:t>14,</w:t>
      </w:r>
      <w:r w:rsidR="00F50EA6" w:rsidRPr="00DF5AB6">
        <w:rPr>
          <w:rFonts w:ascii="Times New Roman" w:hAnsi="Times New Roman"/>
          <w:sz w:val="24"/>
          <w:szCs w:val="24"/>
        </w:rPr>
        <w:t>5</w:t>
      </w:r>
      <w:r w:rsidR="00FA08E7" w:rsidRPr="00DF5AB6">
        <w:rPr>
          <w:rFonts w:ascii="Times New Roman" w:hAnsi="Times New Roman"/>
          <w:sz w:val="24"/>
          <w:szCs w:val="24"/>
        </w:rPr>
        <w:t>%.</w:t>
      </w:r>
    </w:p>
    <w:p w14:paraId="131E88F4" w14:textId="2F41AC4A" w:rsidR="00FA08E7" w:rsidRPr="00DF5AB6" w:rsidRDefault="00FA08E7" w:rsidP="00FA08E7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Dugoročne obveze čine </w:t>
      </w:r>
      <w:r w:rsidR="00F50EA6" w:rsidRPr="00DF5AB6">
        <w:rPr>
          <w:rFonts w:ascii="Times New Roman" w:hAnsi="Times New Roman"/>
          <w:sz w:val="24"/>
          <w:szCs w:val="24"/>
        </w:rPr>
        <w:t>8</w:t>
      </w:r>
      <w:r w:rsidRPr="00DF5AB6">
        <w:rPr>
          <w:rFonts w:ascii="Times New Roman" w:hAnsi="Times New Roman"/>
          <w:sz w:val="24"/>
          <w:szCs w:val="24"/>
        </w:rPr>
        <w:t xml:space="preserve">% ukupne pasive i veće su u odnosu na </w:t>
      </w:r>
      <w:r w:rsidR="00256AC9" w:rsidRPr="00DF5AB6">
        <w:rPr>
          <w:rFonts w:ascii="Times New Roman" w:hAnsi="Times New Roman"/>
          <w:sz w:val="24"/>
          <w:szCs w:val="24"/>
        </w:rPr>
        <w:t>isto razdoblje prethodne godine</w:t>
      </w:r>
      <w:r w:rsidRPr="00DF5AB6">
        <w:rPr>
          <w:rFonts w:ascii="Times New Roman" w:hAnsi="Times New Roman"/>
          <w:sz w:val="24"/>
          <w:szCs w:val="24"/>
        </w:rPr>
        <w:t xml:space="preserve"> za </w:t>
      </w:r>
      <w:r w:rsidR="00F50EA6" w:rsidRPr="00DF5AB6">
        <w:rPr>
          <w:rFonts w:ascii="Times New Roman" w:hAnsi="Times New Roman"/>
          <w:sz w:val="24"/>
          <w:szCs w:val="24"/>
        </w:rPr>
        <w:t>27,1</w:t>
      </w:r>
      <w:r w:rsidRPr="00DF5AB6">
        <w:rPr>
          <w:rFonts w:ascii="Times New Roman" w:hAnsi="Times New Roman"/>
          <w:sz w:val="24"/>
          <w:szCs w:val="24"/>
        </w:rPr>
        <w:t xml:space="preserve">%. Društvo nema kreditnih zaduženja prema financijskim institucijama, a najveći </w:t>
      </w:r>
      <w:r w:rsidRPr="00DF5AB6">
        <w:rPr>
          <w:rFonts w:ascii="Times New Roman" w:hAnsi="Times New Roman"/>
          <w:sz w:val="24"/>
          <w:szCs w:val="24"/>
        </w:rPr>
        <w:lastRenderedPageBreak/>
        <w:t>dio dugoročnih obveza odnosi se na primljene depozite temeljem sklopljenih ugovora o zakup</w:t>
      </w:r>
      <w:r w:rsidR="006A5FF4" w:rsidRPr="00DF5AB6">
        <w:rPr>
          <w:rFonts w:ascii="Times New Roman" w:hAnsi="Times New Roman"/>
          <w:sz w:val="24"/>
          <w:szCs w:val="24"/>
        </w:rPr>
        <w:t>u</w:t>
      </w:r>
      <w:r w:rsidRPr="00DF5AB6">
        <w:rPr>
          <w:rFonts w:ascii="Times New Roman" w:hAnsi="Times New Roman"/>
          <w:sz w:val="24"/>
          <w:szCs w:val="24"/>
        </w:rPr>
        <w:t xml:space="preserve"> koji su sukladno vremenskom periodu trajanja ugovora o zakupu klasificirani kao dugoročni.</w:t>
      </w:r>
    </w:p>
    <w:p w14:paraId="1578C6A5" w14:textId="270CDB86" w:rsidR="00FA08E7" w:rsidRPr="00DF5AB6" w:rsidRDefault="00FA08E7" w:rsidP="00FA08E7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Kratkoročne obveze čine </w:t>
      </w:r>
      <w:r w:rsidR="00A479B2" w:rsidRPr="00DF5AB6">
        <w:rPr>
          <w:rFonts w:ascii="Times New Roman" w:hAnsi="Times New Roman"/>
          <w:sz w:val="24"/>
          <w:szCs w:val="24"/>
        </w:rPr>
        <w:t>20,8</w:t>
      </w:r>
      <w:r w:rsidRPr="00DF5AB6">
        <w:rPr>
          <w:rFonts w:ascii="Times New Roman" w:hAnsi="Times New Roman"/>
          <w:sz w:val="24"/>
          <w:szCs w:val="24"/>
        </w:rPr>
        <w:t xml:space="preserve">% ukupne pasive Društva i veće su za </w:t>
      </w:r>
      <w:r w:rsidR="00A479B2" w:rsidRPr="00DF5AB6">
        <w:rPr>
          <w:rFonts w:ascii="Times New Roman" w:hAnsi="Times New Roman"/>
          <w:sz w:val="24"/>
          <w:szCs w:val="24"/>
        </w:rPr>
        <w:t>18,6</w:t>
      </w:r>
      <w:r w:rsidRPr="00DF5AB6">
        <w:rPr>
          <w:rFonts w:ascii="Times New Roman" w:hAnsi="Times New Roman"/>
          <w:sz w:val="24"/>
          <w:szCs w:val="24"/>
        </w:rPr>
        <w:t>%. Najveća povećanja kratkoročnih obveza u odnosu</w:t>
      </w:r>
      <w:r w:rsidR="006A5FF4" w:rsidRPr="00DF5AB6">
        <w:rPr>
          <w:rFonts w:ascii="Times New Roman" w:hAnsi="Times New Roman"/>
          <w:sz w:val="24"/>
          <w:szCs w:val="24"/>
        </w:rPr>
        <w:t xml:space="preserve"> na</w:t>
      </w:r>
      <w:r w:rsidRPr="00DF5AB6">
        <w:rPr>
          <w:rFonts w:ascii="Times New Roman" w:hAnsi="Times New Roman"/>
          <w:sz w:val="24"/>
          <w:szCs w:val="24"/>
        </w:rPr>
        <w:t xml:space="preserve"> </w:t>
      </w:r>
      <w:r w:rsidR="003868C9" w:rsidRPr="00DF5AB6">
        <w:rPr>
          <w:rFonts w:ascii="Times New Roman" w:hAnsi="Times New Roman"/>
          <w:sz w:val="24"/>
          <w:szCs w:val="24"/>
        </w:rPr>
        <w:t>isto razdoblje prethodne godine</w:t>
      </w:r>
      <w:r w:rsidRPr="00DF5AB6">
        <w:rPr>
          <w:rFonts w:ascii="Times New Roman" w:hAnsi="Times New Roman"/>
          <w:sz w:val="24"/>
          <w:szCs w:val="24"/>
        </w:rPr>
        <w:t xml:space="preserve"> odnose se na povećanje obveza </w:t>
      </w:r>
      <w:r w:rsidR="003313E9" w:rsidRPr="00DF5AB6">
        <w:rPr>
          <w:rFonts w:ascii="Times New Roman" w:hAnsi="Times New Roman"/>
          <w:sz w:val="24"/>
          <w:szCs w:val="24"/>
        </w:rPr>
        <w:t xml:space="preserve">prema dobavljačima, obveza </w:t>
      </w:r>
      <w:r w:rsidRPr="00DF5AB6">
        <w:rPr>
          <w:rFonts w:ascii="Times New Roman" w:hAnsi="Times New Roman"/>
          <w:sz w:val="24"/>
          <w:szCs w:val="24"/>
        </w:rPr>
        <w:t>za poreze i doprinose, obveza prema zaposlenima i ostalih kratkoročnih obveza.</w:t>
      </w:r>
    </w:p>
    <w:p w14:paraId="55695ECA" w14:textId="3C080C24" w:rsidR="00FA08E7" w:rsidRDefault="00FA08E7" w:rsidP="00FA08E7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DF5AB6">
        <w:rPr>
          <w:rFonts w:ascii="Times New Roman" w:hAnsi="Times New Roman"/>
          <w:sz w:val="24"/>
          <w:szCs w:val="24"/>
        </w:rPr>
        <w:t xml:space="preserve">Odgođeno plaćanje troškova i prihod budućeg razdoblja čine </w:t>
      </w:r>
      <w:r w:rsidR="000412FA" w:rsidRPr="00DF5AB6">
        <w:rPr>
          <w:rFonts w:ascii="Times New Roman" w:hAnsi="Times New Roman"/>
          <w:sz w:val="24"/>
          <w:szCs w:val="24"/>
        </w:rPr>
        <w:t>16,7</w:t>
      </w:r>
      <w:r w:rsidRPr="00DF5AB6">
        <w:rPr>
          <w:rFonts w:ascii="Times New Roman" w:hAnsi="Times New Roman"/>
          <w:sz w:val="24"/>
          <w:szCs w:val="24"/>
        </w:rPr>
        <w:t xml:space="preserve">% ukupne pasive i bilježe rast za </w:t>
      </w:r>
      <w:r w:rsidR="000412FA" w:rsidRPr="00DF5AB6">
        <w:rPr>
          <w:rFonts w:ascii="Times New Roman" w:hAnsi="Times New Roman"/>
          <w:sz w:val="24"/>
          <w:szCs w:val="24"/>
        </w:rPr>
        <w:t>30,1</w:t>
      </w:r>
      <w:r w:rsidRPr="00DF5AB6">
        <w:rPr>
          <w:rFonts w:ascii="Times New Roman" w:hAnsi="Times New Roman"/>
          <w:sz w:val="24"/>
          <w:szCs w:val="24"/>
        </w:rPr>
        <w:t xml:space="preserve">% u odnosu na </w:t>
      </w:r>
      <w:r w:rsidR="00682A7F" w:rsidRPr="00DF5AB6">
        <w:rPr>
          <w:rFonts w:ascii="Times New Roman" w:hAnsi="Times New Roman"/>
          <w:sz w:val="24"/>
          <w:szCs w:val="24"/>
        </w:rPr>
        <w:t>prvo polugodište</w:t>
      </w:r>
      <w:r w:rsidR="0051100D" w:rsidRPr="00DF5AB6">
        <w:rPr>
          <w:rFonts w:ascii="Times New Roman" w:hAnsi="Times New Roman"/>
          <w:sz w:val="24"/>
          <w:szCs w:val="24"/>
        </w:rPr>
        <w:t xml:space="preserve"> </w:t>
      </w:r>
      <w:r w:rsidR="00143B5F" w:rsidRPr="00DF5AB6">
        <w:rPr>
          <w:rFonts w:ascii="Times New Roman" w:hAnsi="Times New Roman"/>
          <w:sz w:val="24"/>
          <w:szCs w:val="24"/>
        </w:rPr>
        <w:t>2025</w:t>
      </w:r>
      <w:r w:rsidRPr="00DF5AB6">
        <w:rPr>
          <w:rFonts w:ascii="Times New Roman" w:hAnsi="Times New Roman"/>
          <w:sz w:val="24"/>
          <w:szCs w:val="24"/>
        </w:rPr>
        <w:t>. Navedena pozicija pasive u najvećoj se mjeri odnosi na prihode budućeg razdoblja s osnove primljenih sredstava iz Fonda solidarnosti EU</w:t>
      </w:r>
      <w:r w:rsidR="000412FA" w:rsidRPr="00DF5AB6">
        <w:rPr>
          <w:rFonts w:ascii="Times New Roman" w:hAnsi="Times New Roman"/>
          <w:sz w:val="24"/>
          <w:szCs w:val="24"/>
        </w:rPr>
        <w:t>, NPOO</w:t>
      </w:r>
      <w:r w:rsidRPr="00DF5AB6">
        <w:rPr>
          <w:rFonts w:ascii="Times New Roman" w:hAnsi="Times New Roman"/>
          <w:sz w:val="24"/>
          <w:szCs w:val="24"/>
        </w:rPr>
        <w:t xml:space="preserve"> i proračuna RH na ime izvršenih investicija u nekretnine u vlasništvu RH.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57"/>
        <w:gridCol w:w="1114"/>
        <w:gridCol w:w="1114"/>
        <w:gridCol w:w="1114"/>
        <w:gridCol w:w="961"/>
        <w:gridCol w:w="1010"/>
      </w:tblGrid>
      <w:tr w:rsidR="00C1548C" w:rsidRPr="00A64709" w14:paraId="0D0E7187" w14:textId="77777777" w:rsidTr="008134D3">
        <w:trPr>
          <w:trHeight w:val="284"/>
        </w:trPr>
        <w:tc>
          <w:tcPr>
            <w:tcW w:w="4443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3696F" w14:textId="77777777" w:rsidR="00C1548C" w:rsidRPr="00A64709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RAČUN DOBITI I GUBITKA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0A608" w14:textId="77777777" w:rsidR="00C1548C" w:rsidRPr="004E610A" w:rsidRDefault="00C1548C" w:rsidP="004D675D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x-none"/>
              </w:rPr>
            </w:pPr>
            <w:r w:rsidRPr="004E610A">
              <w:rPr>
                <w:rFonts w:ascii="Times New Roman" w:hAnsi="Times New Roman"/>
                <w:b/>
                <w:bCs/>
                <w:sz w:val="20"/>
                <w:szCs w:val="20"/>
                <w:lang w:eastAsia="x-none"/>
              </w:rPr>
              <w:t>(u EUR)</w:t>
            </w:r>
          </w:p>
        </w:tc>
      </w:tr>
      <w:tr w:rsidR="00C1548C" w:rsidRPr="00A64709" w14:paraId="774FF220" w14:textId="77777777" w:rsidTr="008134D3">
        <w:trPr>
          <w:trHeight w:val="284"/>
        </w:trPr>
        <w:tc>
          <w:tcPr>
            <w:tcW w:w="20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E25FBD1" w14:textId="77777777" w:rsidR="00C1548C" w:rsidRPr="00A64709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NAZIV POZICIJE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23A6E79" w14:textId="557C974A" w:rsidR="00C1548C" w:rsidRPr="00A6470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</w:t>
            </w:r>
            <w:r w:rsidR="00C1548C"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6ACE103" w14:textId="2DF7D651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1410DC1" w14:textId="61A48483" w:rsidR="00C1548C" w:rsidRPr="00A6470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="00C1548C"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7B95A8A" w14:textId="68E4A5EB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∆% 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./</w:t>
            </w:r>
          </w:p>
          <w:p w14:paraId="6CD3272A" w14:textId="47D5FB31" w:rsidR="00C1548C" w:rsidRPr="00A6470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</w:t>
            </w:r>
            <w:r w:rsidR="00C1548C"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C1548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B925796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∆% </w:t>
            </w:r>
          </w:p>
          <w:p w14:paraId="383713E6" w14:textId="63A994CD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./</w:t>
            </w:r>
          </w:p>
          <w:p w14:paraId="34032284" w14:textId="55828D5D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1548C" w:rsidRPr="00A64709" w14:paraId="303399E3" w14:textId="77777777" w:rsidTr="008134D3">
        <w:trPr>
          <w:trHeight w:val="284"/>
        </w:trPr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1089D1A" w14:textId="77777777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27FC270" w14:textId="77777777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A533448" w14:textId="77777777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096FB8" w14:textId="77777777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60FBD36" w14:textId="77777777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5((4-2)/2)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4DA9283" w14:textId="77777777" w:rsidR="00C1548C" w:rsidRPr="00A6470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6(4/3)</w:t>
            </w:r>
          </w:p>
        </w:tc>
      </w:tr>
      <w:tr w:rsidR="00CE17A7" w:rsidRPr="00A64709" w14:paraId="1511594F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35B54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I. POSLOVNI PRIHODI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37265" w14:textId="1E871505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11.870.370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84E1B" w14:textId="4E6BF296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27.518.071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92B3C" w14:textId="08958BC3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13.510.536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C9D4D" w14:textId="0A93290D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13,8%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5A3A" w14:textId="2819DB56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49,1%</w:t>
            </w:r>
          </w:p>
        </w:tc>
      </w:tr>
      <w:tr w:rsidR="00CE17A7" w:rsidRPr="00A64709" w14:paraId="4204ACB0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BF773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1. Prihodi od prodaje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0E91E" w14:textId="3A997426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11.239.203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C04C9" w14:textId="0C36A384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25.471.627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0412E" w14:textId="50C26AA5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12.771.690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30FD" w14:textId="114599F2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14B5A" w14:textId="59E48198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50,1%</w:t>
            </w:r>
          </w:p>
        </w:tc>
      </w:tr>
      <w:tr w:rsidR="00CE17A7" w:rsidRPr="00A64709" w14:paraId="7DE171E1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B27B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2. Ostali poslovni prihodi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8EAA7" w14:textId="479576BC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631.167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EFDEE" w14:textId="24695A81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2.046.444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07791" w14:textId="3D24759C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738.846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7C2EE" w14:textId="10CF0C48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17,1%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DE25A" w14:textId="70157FA0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36,1%</w:t>
            </w:r>
          </w:p>
        </w:tc>
      </w:tr>
      <w:tr w:rsidR="00CE17A7" w:rsidRPr="00A64709" w14:paraId="21D2205D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AC71D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II. POSLOVNI RASHODI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57F7A" w14:textId="1575EF32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8.139.564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819ED" w14:textId="2F64DB61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21.539.917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77230" w14:textId="10D3D1A5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9.999.042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81CA" w14:textId="0EF51039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22,8%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400DD" w14:textId="36E23419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46,4%</w:t>
            </w:r>
          </w:p>
        </w:tc>
      </w:tr>
      <w:tr w:rsidR="00CE17A7" w:rsidRPr="00A64709" w14:paraId="012FDDD6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04FDA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1. Materijalni troškovi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41D48" w14:textId="48117A93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1.631.193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4511C" w14:textId="263D8B58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3.910.470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8860D" w14:textId="7A80EF09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2.342.673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B6357" w14:textId="3DDE764C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43,6%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A014" w14:textId="6760F556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59,9%</w:t>
            </w:r>
          </w:p>
        </w:tc>
      </w:tr>
      <w:tr w:rsidR="00CE17A7" w:rsidRPr="00A64709" w14:paraId="187BA035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E188F" w14:textId="77777777" w:rsidR="00CE17A7" w:rsidRPr="00A64709" w:rsidRDefault="00CE17A7" w:rsidP="00CE17A7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a) troškovi sirovina i materijala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0FA2B" w14:textId="50EED7FF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614.887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A2F41" w14:textId="5DA93252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1.221.818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3BADD" w14:textId="753CF17A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734.179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79A3" w14:textId="74674240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19,4%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B5BBF" w14:textId="2ACF095F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60,1%</w:t>
            </w:r>
          </w:p>
        </w:tc>
      </w:tr>
      <w:tr w:rsidR="00CE17A7" w:rsidRPr="00A64709" w14:paraId="30C927B6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DC16E" w14:textId="77777777" w:rsidR="00CE17A7" w:rsidRPr="00A64709" w:rsidRDefault="00CE17A7" w:rsidP="00CE17A7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b) ostali vanjski troškovi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2914B" w14:textId="22942978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1.016.306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CDF82" w14:textId="26577F37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2.688.652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76255" w14:textId="0756803C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1.608.494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42422" w14:textId="46FA1B03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58,3%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AEA3F" w14:textId="6BAA0181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59,8%</w:t>
            </w:r>
          </w:p>
        </w:tc>
      </w:tr>
      <w:tr w:rsidR="00CE17A7" w:rsidRPr="00A64709" w14:paraId="47E12EA7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54D21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2. Troškovi osoblja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CC6ED" w14:textId="0A2E842C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2.295.449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184711" w14:textId="23334166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6.302.157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B3045" w14:textId="188C5E70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2.797.863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7796C" w14:textId="61176AEA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21,9%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DA1C" w14:textId="33D8A84A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44,4%</w:t>
            </w:r>
          </w:p>
        </w:tc>
      </w:tr>
      <w:tr w:rsidR="00CE17A7" w:rsidRPr="00A64709" w14:paraId="227FB76B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8547" w14:textId="77777777" w:rsidR="00CE17A7" w:rsidRPr="00A64709" w:rsidRDefault="00CE17A7" w:rsidP="00CE17A7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a) neto plaće i nadnice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0A8A5" w14:textId="7EC1A3DA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1.393.133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29017" w14:textId="5CA5BBA8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3.774.251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EAD81" w14:textId="3D6442EA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1.686.733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2FDF6" w14:textId="0D561AEF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21,1%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A6E0" w14:textId="1CFD7217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44,7%</w:t>
            </w:r>
          </w:p>
        </w:tc>
      </w:tr>
      <w:tr w:rsidR="00CE17A7" w:rsidRPr="00A64709" w14:paraId="799FE180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C47C2" w14:textId="77777777" w:rsidR="00CE17A7" w:rsidRPr="00A64709" w:rsidRDefault="00CE17A7" w:rsidP="00CE17A7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b) troškovi poreza i doprinosa iz plaća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9A6AF" w14:textId="455CFCC8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588.430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C4CCF" w14:textId="74CE20F8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1.648.088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B74BE" w14:textId="31C27A42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719.573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A8B2B" w14:textId="7B245A6B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22,3%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9CB0F" w14:textId="6E760A83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43,7%</w:t>
            </w:r>
          </w:p>
        </w:tc>
      </w:tr>
      <w:tr w:rsidR="00CE17A7" w:rsidRPr="00A64709" w14:paraId="7FBFD9BD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AF0A7" w14:textId="77777777" w:rsidR="00CE17A7" w:rsidRPr="00A64709" w:rsidRDefault="00CE17A7" w:rsidP="00CE17A7">
            <w:pPr>
              <w:ind w:firstLineChars="200" w:firstLine="36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c) doprinosi na plaće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EE19B" w14:textId="2454B090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313.886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1ADDB" w14:textId="69B6B0A1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879.818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78D63" w14:textId="29A794C7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391.557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FF34" w14:textId="25C6D2FC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24,7%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671FD" w14:textId="1E568522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44,5%</w:t>
            </w:r>
          </w:p>
        </w:tc>
      </w:tr>
      <w:tr w:rsidR="00CE17A7" w:rsidRPr="00A64709" w14:paraId="22D8C690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117F9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3. Amortizacija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1B672" w14:textId="03E74B8B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398.710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13185" w14:textId="37045FE8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2.199.391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589C5" w14:textId="5AED6DB9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499.687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04DD" w14:textId="044A22F1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25,3%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E51E6" w14:textId="336BEE37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22,7%</w:t>
            </w:r>
          </w:p>
        </w:tc>
      </w:tr>
      <w:tr w:rsidR="00CE17A7" w:rsidRPr="00A64709" w14:paraId="7AE7460B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64C44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4. Ostali troškovi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8B142" w14:textId="30FBE242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2.337.684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501D2" w14:textId="5C043FA1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5.174.889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3D51F" w14:textId="5C5C390F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2.789.989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3B518" w14:textId="50E4263E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19,3%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7215B" w14:textId="077CF92B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53,9%</w:t>
            </w:r>
          </w:p>
        </w:tc>
      </w:tr>
      <w:tr w:rsidR="00CE17A7" w:rsidRPr="00A64709" w14:paraId="497AA18F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17BA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5. Vrijednosno usklađenje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5EB34" w14:textId="369F69ED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1.343.824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CD8F1" w14:textId="1095ED06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3.430.637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B9874" w14:textId="7C88282F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1.506.765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45A35" w14:textId="0CE739C5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12,1%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6259" w14:textId="1E0E300E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43,9%</w:t>
            </w:r>
          </w:p>
        </w:tc>
      </w:tr>
      <w:tr w:rsidR="00CE17A7" w:rsidRPr="00A64709" w14:paraId="74D50996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4D1C1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6. Rezerviranja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F94AE" w14:textId="069A3841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7C08F" w14:textId="172F42C4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196.000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32216" w14:textId="1009C8B4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F94A9" w14:textId="77DF88BB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6FC2D" w14:textId="1F3B5999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0,0%</w:t>
            </w:r>
          </w:p>
        </w:tc>
      </w:tr>
      <w:tr w:rsidR="00CE17A7" w:rsidRPr="00A64709" w14:paraId="35D90D08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DA506" w14:textId="77777777" w:rsidR="00CE17A7" w:rsidRPr="00A64709" w:rsidRDefault="00CE17A7" w:rsidP="00CE17A7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color w:val="000000"/>
                <w:sz w:val="18"/>
                <w:szCs w:val="18"/>
              </w:rPr>
              <w:t>7. Ostali poslovni rashodi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08F73" w14:textId="00033A4E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132.704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C186E" w14:textId="3A51328A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326.374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1EBEF" w14:textId="7B4F3100" w:rsidR="00CE17A7" w:rsidRPr="00CE17A7" w:rsidRDefault="00CE17A7" w:rsidP="00CE17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62.065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4FD99" w14:textId="35F9C0B0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-53,2%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1C541" w14:textId="4D62085B" w:rsidR="00CE17A7" w:rsidRPr="00CE17A7" w:rsidRDefault="00CE17A7" w:rsidP="00CE17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color w:val="000000"/>
                <w:sz w:val="18"/>
                <w:szCs w:val="18"/>
              </w:rPr>
              <w:t>19,0%</w:t>
            </w:r>
          </w:p>
        </w:tc>
      </w:tr>
      <w:tr w:rsidR="00CE17A7" w:rsidRPr="00A64709" w14:paraId="45D31111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5AB25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III. FINANCIJSKI PRIHODI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38FF8" w14:textId="7AC64C5B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479.570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86FBA8" w14:textId="65373C5E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965.377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1185A" w14:textId="7944B1E1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428.339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FF0A4" w14:textId="63E46645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-10,7%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830B" w14:textId="0BF0B55C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44,4%</w:t>
            </w:r>
          </w:p>
        </w:tc>
      </w:tr>
      <w:tr w:rsidR="00CE17A7" w:rsidRPr="00A64709" w14:paraId="3222E7AA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8B5F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IV. FINANCIJSKI RASHODI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99F52" w14:textId="05C3B07A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7.403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1BE2A" w14:textId="5DFBE603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15.309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945FE" w14:textId="49C26184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20.768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F217A" w14:textId="17BC8835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180,5%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16FE" w14:textId="4D389610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135,7%</w:t>
            </w:r>
          </w:p>
        </w:tc>
      </w:tr>
      <w:tr w:rsidR="00CE17A7" w:rsidRPr="00A64709" w14:paraId="26CC442E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32FD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V. UKUPNI PRIHODI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6B94D" w14:textId="05609F67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12.349.940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F8AF4" w14:textId="52DE1AE7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28.483.448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27B8C" w14:textId="781F1834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13.938.875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7995" w14:textId="346666F4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12,9%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2D28" w14:textId="2741125A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48,9%</w:t>
            </w:r>
          </w:p>
        </w:tc>
      </w:tr>
      <w:tr w:rsidR="00CE17A7" w:rsidRPr="00A64709" w14:paraId="00F4975C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05AE0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VI. UKUPNI RASHODI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B05C3" w14:textId="246DB540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8.146.967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8E121" w14:textId="657D4AAE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21.555.226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1A048" w14:textId="26813EF4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10.019.810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EB635" w14:textId="383FA52D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23,0%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0F71A" w14:textId="1D2C955C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46,5%</w:t>
            </w:r>
          </w:p>
        </w:tc>
      </w:tr>
      <w:tr w:rsidR="00CE17A7" w:rsidRPr="00A64709" w14:paraId="5878B40F" w14:textId="77777777" w:rsidTr="008134D3">
        <w:trPr>
          <w:trHeight w:val="284"/>
        </w:trPr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5F6217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VII. DOBIT PRIJE OPOREZIVANJA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6042D2A3" w14:textId="6199B6CF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4.202.973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E97AB0D" w14:textId="65626C14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6.928.221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B8A0AE2" w14:textId="2308731A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3.919.065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9D04F01" w14:textId="75644EF8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-6,8%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773971A" w14:textId="575552D7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56,6%</w:t>
            </w:r>
          </w:p>
        </w:tc>
      </w:tr>
      <w:tr w:rsidR="00CE17A7" w:rsidRPr="00A64709" w14:paraId="0601B9F2" w14:textId="77777777" w:rsidTr="008134D3">
        <w:trPr>
          <w:trHeight w:val="284"/>
        </w:trPr>
        <w:tc>
          <w:tcPr>
            <w:tcW w:w="20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087B4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VIII. POREZ NA DOBIT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2DF95" w14:textId="6C6C18BE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756.535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80CC7" w14:textId="7540AC02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1.247.080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F0A3C" w14:textId="08B19F6D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705.432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84E68" w14:textId="58CDFD77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-6,8%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9E83" w14:textId="13B69C16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56,6%</w:t>
            </w:r>
          </w:p>
        </w:tc>
      </w:tr>
      <w:tr w:rsidR="00CE17A7" w:rsidRPr="00A64709" w14:paraId="3C63A31B" w14:textId="77777777" w:rsidTr="008134D3">
        <w:trPr>
          <w:trHeight w:val="284"/>
        </w:trPr>
        <w:tc>
          <w:tcPr>
            <w:tcW w:w="20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B472ECB" w14:textId="77777777" w:rsidR="00CE17A7" w:rsidRPr="00A64709" w:rsidRDefault="00CE17A7" w:rsidP="00CE17A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6470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IX. DOBIT NAKON OPOREZIVANJA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44DAC5DD" w14:textId="7EA87406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3.446.438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7E577E5" w14:textId="57F188DA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5.681.142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5935400A" w14:textId="143B8E9B" w:rsidR="00CE17A7" w:rsidRPr="00CE17A7" w:rsidRDefault="00CE17A7" w:rsidP="00CE17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3.213.633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AE6B425" w14:textId="1A82963C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-6,8%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F99DA97" w14:textId="505021E6" w:rsidR="00CE17A7" w:rsidRPr="00CE17A7" w:rsidRDefault="00CE17A7" w:rsidP="00CE17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E17A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56,6%</w:t>
            </w:r>
          </w:p>
        </w:tc>
      </w:tr>
    </w:tbl>
    <w:p w14:paraId="55750AE3" w14:textId="2854EE85" w:rsidR="00C1548C" w:rsidRDefault="00C1548C" w:rsidP="00C1548C">
      <w:pPr>
        <w:rPr>
          <w:rFonts w:ascii="Times New Roman" w:hAnsi="Times New Roman"/>
          <w:color w:val="000000"/>
          <w:sz w:val="16"/>
          <w:szCs w:val="16"/>
        </w:rPr>
      </w:pPr>
      <w:r w:rsidRPr="00A67F5B">
        <w:rPr>
          <w:rFonts w:ascii="Times New Roman" w:hAnsi="Times New Roman"/>
          <w:color w:val="000000"/>
          <w:sz w:val="16"/>
          <w:szCs w:val="16"/>
        </w:rPr>
        <w:t xml:space="preserve">Prikaz </w:t>
      </w:r>
      <w:r w:rsidR="004D6175">
        <w:rPr>
          <w:rFonts w:ascii="Times New Roman" w:hAnsi="Times New Roman"/>
          <w:color w:val="000000"/>
          <w:sz w:val="16"/>
          <w:szCs w:val="16"/>
        </w:rPr>
        <w:t>9</w:t>
      </w:r>
      <w:r w:rsidRPr="00A67F5B">
        <w:rPr>
          <w:rFonts w:ascii="Times New Roman" w:hAnsi="Times New Roman"/>
          <w:color w:val="000000"/>
          <w:sz w:val="16"/>
          <w:szCs w:val="16"/>
        </w:rPr>
        <w:t xml:space="preserve">. Račun dobiti i gubitka </w:t>
      </w:r>
      <w:r>
        <w:rPr>
          <w:rFonts w:ascii="Times New Roman" w:hAnsi="Times New Roman"/>
          <w:color w:val="000000"/>
          <w:sz w:val="16"/>
          <w:szCs w:val="16"/>
        </w:rPr>
        <w:t>za</w:t>
      </w:r>
      <w:r w:rsidRPr="00A67F5B">
        <w:rPr>
          <w:rFonts w:ascii="Times New Roman" w:hAnsi="Times New Roman"/>
          <w:color w:val="000000"/>
          <w:sz w:val="16"/>
          <w:szCs w:val="16"/>
        </w:rPr>
        <w:t xml:space="preserve"> </w:t>
      </w:r>
      <w:r w:rsidR="001A12EC">
        <w:rPr>
          <w:rFonts w:ascii="Times New Roman" w:hAnsi="Times New Roman"/>
          <w:color w:val="000000"/>
          <w:sz w:val="16"/>
          <w:szCs w:val="16"/>
        </w:rPr>
        <w:t>2Q</w:t>
      </w:r>
      <w:r w:rsidR="00143B5F">
        <w:rPr>
          <w:rFonts w:ascii="Times New Roman" w:hAnsi="Times New Roman"/>
          <w:color w:val="000000"/>
          <w:sz w:val="16"/>
          <w:szCs w:val="16"/>
        </w:rPr>
        <w:t>2026</w:t>
      </w:r>
      <w:r w:rsidRPr="00A67F5B">
        <w:rPr>
          <w:rFonts w:ascii="Times New Roman" w:hAnsi="Times New Roman"/>
          <w:color w:val="000000"/>
          <w:sz w:val="16"/>
          <w:szCs w:val="16"/>
        </w:rPr>
        <w:t>.</w:t>
      </w:r>
    </w:p>
    <w:p w14:paraId="235EE083" w14:textId="77777777" w:rsidR="00E72026" w:rsidRPr="00A67F5B" w:rsidRDefault="00E72026" w:rsidP="00C1548C">
      <w:pPr>
        <w:rPr>
          <w:rFonts w:ascii="Times New Roman" w:hAnsi="Times New Roman"/>
          <w:color w:val="000000"/>
          <w:sz w:val="16"/>
          <w:szCs w:val="16"/>
        </w:rPr>
      </w:pPr>
    </w:p>
    <w:p w14:paraId="1071C413" w14:textId="5D4C1483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 xml:space="preserve">U prvom </w:t>
      </w:r>
      <w:r w:rsidR="004C42E7" w:rsidRPr="00826D6A">
        <w:rPr>
          <w:rFonts w:ascii="Times New Roman" w:hAnsi="Times New Roman"/>
          <w:sz w:val="24"/>
          <w:szCs w:val="24"/>
        </w:rPr>
        <w:t>polugodištu</w:t>
      </w:r>
      <w:r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2026</w:t>
      </w:r>
      <w:r w:rsidRPr="00826D6A">
        <w:rPr>
          <w:rFonts w:ascii="Times New Roman" w:hAnsi="Times New Roman"/>
          <w:sz w:val="24"/>
          <w:szCs w:val="24"/>
        </w:rPr>
        <w:t>. ukupni prihodi Društva</w:t>
      </w:r>
      <w:r w:rsidR="0020459E" w:rsidRPr="00826D6A">
        <w:rPr>
          <w:rFonts w:ascii="Times New Roman" w:hAnsi="Times New Roman"/>
          <w:sz w:val="24"/>
          <w:szCs w:val="24"/>
        </w:rPr>
        <w:t xml:space="preserve"> iznose </w:t>
      </w:r>
      <w:r w:rsidR="00A51CA5" w:rsidRPr="00826D6A">
        <w:rPr>
          <w:rFonts w:ascii="Times New Roman" w:hAnsi="Times New Roman"/>
          <w:sz w:val="24"/>
          <w:szCs w:val="24"/>
        </w:rPr>
        <w:t>13,9</w:t>
      </w:r>
      <w:r w:rsidR="0020459E" w:rsidRPr="00826D6A">
        <w:rPr>
          <w:rFonts w:ascii="Times New Roman" w:hAnsi="Times New Roman"/>
          <w:sz w:val="24"/>
          <w:szCs w:val="24"/>
        </w:rPr>
        <w:t xml:space="preserve"> milijuna eura i </w:t>
      </w:r>
      <w:r w:rsidR="00BA0929" w:rsidRPr="00826D6A">
        <w:rPr>
          <w:rFonts w:ascii="Times New Roman" w:hAnsi="Times New Roman"/>
          <w:sz w:val="24"/>
          <w:szCs w:val="24"/>
        </w:rPr>
        <w:t>veći</w:t>
      </w:r>
      <w:r w:rsidR="0020459E" w:rsidRPr="00826D6A">
        <w:rPr>
          <w:rFonts w:ascii="Times New Roman" w:hAnsi="Times New Roman"/>
          <w:sz w:val="24"/>
          <w:szCs w:val="24"/>
        </w:rPr>
        <w:t xml:space="preserve"> su za</w:t>
      </w:r>
      <w:r w:rsidRPr="00826D6A">
        <w:rPr>
          <w:rFonts w:ascii="Times New Roman" w:hAnsi="Times New Roman"/>
          <w:sz w:val="24"/>
          <w:szCs w:val="24"/>
        </w:rPr>
        <w:t xml:space="preserve"> </w:t>
      </w:r>
      <w:r w:rsidR="00A51CA5" w:rsidRPr="00826D6A">
        <w:rPr>
          <w:rFonts w:ascii="Times New Roman" w:hAnsi="Times New Roman"/>
          <w:sz w:val="24"/>
          <w:szCs w:val="24"/>
        </w:rPr>
        <w:t>12,9</w:t>
      </w:r>
      <w:r w:rsidRPr="00826D6A">
        <w:rPr>
          <w:rFonts w:ascii="Times New Roman" w:hAnsi="Times New Roman"/>
          <w:sz w:val="24"/>
          <w:szCs w:val="24"/>
        </w:rPr>
        <w:t xml:space="preserve">% u odnosu na isto izvještajno razdoblje </w:t>
      </w:r>
      <w:r w:rsidR="00143B5F" w:rsidRPr="00826D6A">
        <w:rPr>
          <w:rFonts w:ascii="Times New Roman" w:hAnsi="Times New Roman"/>
          <w:sz w:val="24"/>
          <w:szCs w:val="24"/>
        </w:rPr>
        <w:t>2025</w:t>
      </w:r>
      <w:r w:rsidRPr="00826D6A">
        <w:rPr>
          <w:rFonts w:ascii="Times New Roman" w:hAnsi="Times New Roman"/>
          <w:sz w:val="24"/>
          <w:szCs w:val="24"/>
        </w:rPr>
        <w:t xml:space="preserve">. </w:t>
      </w:r>
    </w:p>
    <w:p w14:paraId="777BCC24" w14:textId="222E3427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 xml:space="preserve">Ukupni rashodi </w:t>
      </w:r>
      <w:r w:rsidR="00BA0929" w:rsidRPr="00826D6A">
        <w:rPr>
          <w:rFonts w:ascii="Times New Roman" w:hAnsi="Times New Roman"/>
          <w:sz w:val="24"/>
          <w:szCs w:val="24"/>
        </w:rPr>
        <w:t xml:space="preserve">u prvom </w:t>
      </w:r>
      <w:r w:rsidR="004C42E7" w:rsidRPr="00826D6A">
        <w:rPr>
          <w:rFonts w:ascii="Times New Roman" w:hAnsi="Times New Roman"/>
          <w:sz w:val="24"/>
          <w:szCs w:val="24"/>
        </w:rPr>
        <w:t>polugodištu</w:t>
      </w:r>
      <w:r w:rsidR="00BA0929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2026</w:t>
      </w:r>
      <w:r w:rsidR="00BA0929" w:rsidRPr="00826D6A">
        <w:rPr>
          <w:rFonts w:ascii="Times New Roman" w:hAnsi="Times New Roman"/>
          <w:sz w:val="24"/>
          <w:szCs w:val="24"/>
        </w:rPr>
        <w:t>.</w:t>
      </w:r>
      <w:r w:rsidR="006C4E1A" w:rsidRPr="00826D6A">
        <w:rPr>
          <w:rFonts w:ascii="Times New Roman" w:hAnsi="Times New Roman"/>
          <w:sz w:val="24"/>
          <w:szCs w:val="24"/>
        </w:rPr>
        <w:t xml:space="preserve"> iznose </w:t>
      </w:r>
      <w:r w:rsidR="00A51CA5" w:rsidRPr="00826D6A">
        <w:rPr>
          <w:rFonts w:ascii="Times New Roman" w:hAnsi="Times New Roman"/>
          <w:sz w:val="24"/>
          <w:szCs w:val="24"/>
        </w:rPr>
        <w:t>10</w:t>
      </w:r>
      <w:r w:rsidR="006C4E1A" w:rsidRPr="00826D6A">
        <w:rPr>
          <w:rFonts w:ascii="Times New Roman" w:hAnsi="Times New Roman"/>
          <w:sz w:val="24"/>
          <w:szCs w:val="24"/>
        </w:rPr>
        <w:t xml:space="preserve"> milijun</w:t>
      </w:r>
      <w:r w:rsidR="006F5F4F">
        <w:rPr>
          <w:rFonts w:ascii="Times New Roman" w:hAnsi="Times New Roman"/>
          <w:sz w:val="24"/>
          <w:szCs w:val="24"/>
        </w:rPr>
        <w:t>a</w:t>
      </w:r>
      <w:r w:rsidR="006C4E1A" w:rsidRPr="00826D6A">
        <w:rPr>
          <w:rFonts w:ascii="Times New Roman" w:hAnsi="Times New Roman"/>
          <w:sz w:val="24"/>
          <w:szCs w:val="24"/>
        </w:rPr>
        <w:t xml:space="preserve"> eura i veći su</w:t>
      </w:r>
      <w:r w:rsidRPr="00826D6A">
        <w:rPr>
          <w:rFonts w:ascii="Times New Roman" w:hAnsi="Times New Roman"/>
          <w:sz w:val="24"/>
          <w:szCs w:val="24"/>
        </w:rPr>
        <w:t xml:space="preserve"> za </w:t>
      </w:r>
      <w:r w:rsidR="00A51CA5" w:rsidRPr="00826D6A">
        <w:rPr>
          <w:rFonts w:ascii="Times New Roman" w:hAnsi="Times New Roman"/>
          <w:sz w:val="24"/>
          <w:szCs w:val="24"/>
        </w:rPr>
        <w:t>23</w:t>
      </w:r>
      <w:r w:rsidRPr="00826D6A">
        <w:rPr>
          <w:rFonts w:ascii="Times New Roman" w:hAnsi="Times New Roman"/>
          <w:sz w:val="24"/>
          <w:szCs w:val="24"/>
        </w:rPr>
        <w:t xml:space="preserve">% u odnosu na isto izvještajno razdoblje </w:t>
      </w:r>
      <w:r w:rsidR="00143B5F" w:rsidRPr="00826D6A">
        <w:rPr>
          <w:rFonts w:ascii="Times New Roman" w:hAnsi="Times New Roman"/>
          <w:sz w:val="24"/>
          <w:szCs w:val="24"/>
        </w:rPr>
        <w:t>2025</w:t>
      </w:r>
      <w:r w:rsidRPr="00826D6A">
        <w:rPr>
          <w:rFonts w:ascii="Times New Roman" w:hAnsi="Times New Roman"/>
          <w:sz w:val="24"/>
          <w:szCs w:val="24"/>
        </w:rPr>
        <w:t xml:space="preserve">. </w:t>
      </w:r>
    </w:p>
    <w:p w14:paraId="635374F9" w14:textId="0B1B3316" w:rsidR="00770DEA" w:rsidRPr="00826D6A" w:rsidRDefault="00770DEA" w:rsidP="00770DEA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lastRenderedPageBreak/>
        <w:t xml:space="preserve">U </w:t>
      </w:r>
      <w:r w:rsidR="006C4E1A" w:rsidRPr="00826D6A">
        <w:rPr>
          <w:rFonts w:ascii="Times New Roman" w:hAnsi="Times New Roman"/>
          <w:sz w:val="24"/>
          <w:szCs w:val="24"/>
        </w:rPr>
        <w:t xml:space="preserve">prvom </w:t>
      </w:r>
      <w:r w:rsidR="004C42E7" w:rsidRPr="00826D6A">
        <w:rPr>
          <w:rFonts w:ascii="Times New Roman" w:hAnsi="Times New Roman"/>
          <w:sz w:val="24"/>
          <w:szCs w:val="24"/>
        </w:rPr>
        <w:t>polugodištu</w:t>
      </w:r>
      <w:r w:rsidR="006C4E1A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2026</w:t>
      </w:r>
      <w:r w:rsidRPr="00826D6A">
        <w:rPr>
          <w:rFonts w:ascii="Times New Roman" w:hAnsi="Times New Roman"/>
          <w:sz w:val="24"/>
          <w:szCs w:val="24"/>
        </w:rPr>
        <w:t xml:space="preserve">. poslovni prihodi su veći za </w:t>
      </w:r>
      <w:r w:rsidR="00B60C94" w:rsidRPr="00826D6A">
        <w:rPr>
          <w:rFonts w:ascii="Times New Roman" w:hAnsi="Times New Roman"/>
          <w:sz w:val="24"/>
          <w:szCs w:val="24"/>
        </w:rPr>
        <w:t>13,8</w:t>
      </w:r>
      <w:r w:rsidRPr="00826D6A">
        <w:rPr>
          <w:rFonts w:ascii="Times New Roman" w:hAnsi="Times New Roman"/>
          <w:sz w:val="24"/>
          <w:szCs w:val="24"/>
        </w:rPr>
        <w:t>% u odnosu na isto razdoblje prethodne godine.</w:t>
      </w:r>
    </w:p>
    <w:p w14:paraId="13BB5617" w14:textId="2ED0C543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>Rast poslovnih prihoda najvećim</w:t>
      </w:r>
      <w:r w:rsidR="00BB6000" w:rsidRPr="00826D6A">
        <w:rPr>
          <w:rFonts w:ascii="Times New Roman" w:hAnsi="Times New Roman"/>
          <w:sz w:val="24"/>
          <w:szCs w:val="24"/>
        </w:rPr>
        <w:t xml:space="preserve"> je</w:t>
      </w:r>
      <w:r w:rsidRPr="00826D6A">
        <w:rPr>
          <w:rFonts w:ascii="Times New Roman" w:hAnsi="Times New Roman"/>
          <w:sz w:val="24"/>
          <w:szCs w:val="24"/>
        </w:rPr>
        <w:t xml:space="preserve"> dijelom rezultat porasta prihoda od prodaje od </w:t>
      </w:r>
      <w:r w:rsidR="00B60C94" w:rsidRPr="00826D6A">
        <w:rPr>
          <w:rFonts w:ascii="Times New Roman" w:hAnsi="Times New Roman"/>
          <w:sz w:val="24"/>
          <w:szCs w:val="24"/>
        </w:rPr>
        <w:t>13,6</w:t>
      </w:r>
      <w:r w:rsidRPr="00826D6A">
        <w:rPr>
          <w:rFonts w:ascii="Times New Roman" w:hAnsi="Times New Roman"/>
          <w:sz w:val="24"/>
          <w:szCs w:val="24"/>
        </w:rPr>
        <w:t>% u odnosu na</w:t>
      </w:r>
      <w:r w:rsidR="007E346C" w:rsidRPr="00826D6A">
        <w:rPr>
          <w:rFonts w:ascii="Times New Roman" w:hAnsi="Times New Roman"/>
          <w:sz w:val="24"/>
          <w:szCs w:val="24"/>
        </w:rPr>
        <w:t xml:space="preserve"> </w:t>
      </w:r>
      <w:r w:rsidR="004C42E7" w:rsidRPr="00826D6A">
        <w:rPr>
          <w:rFonts w:ascii="Times New Roman" w:hAnsi="Times New Roman"/>
          <w:sz w:val="24"/>
          <w:szCs w:val="24"/>
        </w:rPr>
        <w:t>isto razdoblje</w:t>
      </w:r>
      <w:r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2025</w:t>
      </w:r>
      <w:r w:rsidRPr="00826D6A">
        <w:rPr>
          <w:rFonts w:ascii="Times New Roman" w:hAnsi="Times New Roman"/>
          <w:sz w:val="24"/>
          <w:szCs w:val="24"/>
        </w:rPr>
        <w:t>. Prihod od prodaje odnosi se na prihode od upravljanja nekretninama u dijelu prihoda od zakupa/najma/naknade za korištenje</w:t>
      </w:r>
      <w:r w:rsidR="0032645C" w:rsidRPr="00826D6A">
        <w:rPr>
          <w:rFonts w:ascii="Times New Roman" w:hAnsi="Times New Roman"/>
          <w:sz w:val="24"/>
          <w:szCs w:val="24"/>
        </w:rPr>
        <w:t>, prihoda od posredničke naknade pri prodaji</w:t>
      </w:r>
      <w:r w:rsidR="002557FA" w:rsidRPr="00826D6A">
        <w:rPr>
          <w:rFonts w:ascii="Times New Roman" w:hAnsi="Times New Roman"/>
          <w:sz w:val="24"/>
          <w:szCs w:val="24"/>
        </w:rPr>
        <w:t xml:space="preserve"> i razvrgnuću suvlasničke zajednice te</w:t>
      </w:r>
      <w:r w:rsidRPr="00826D6A">
        <w:rPr>
          <w:rFonts w:ascii="Times New Roman" w:hAnsi="Times New Roman"/>
          <w:sz w:val="24"/>
          <w:szCs w:val="24"/>
        </w:rPr>
        <w:t xml:space="preserve"> </w:t>
      </w:r>
      <w:r w:rsidR="00404BED">
        <w:rPr>
          <w:rFonts w:ascii="Times New Roman" w:hAnsi="Times New Roman"/>
          <w:sz w:val="24"/>
          <w:szCs w:val="24"/>
        </w:rPr>
        <w:t xml:space="preserve">prihoda od </w:t>
      </w:r>
      <w:r w:rsidRPr="00826D6A">
        <w:rPr>
          <w:rFonts w:ascii="Times New Roman" w:hAnsi="Times New Roman"/>
          <w:sz w:val="24"/>
          <w:szCs w:val="24"/>
        </w:rPr>
        <w:t xml:space="preserve">režijskih troškova. </w:t>
      </w:r>
    </w:p>
    <w:p w14:paraId="14E27DD6" w14:textId="12F8498B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 xml:space="preserve">Ostali poslovni prihodi </w:t>
      </w:r>
      <w:r w:rsidR="00BD58D4" w:rsidRPr="00826D6A">
        <w:rPr>
          <w:rFonts w:ascii="Times New Roman" w:hAnsi="Times New Roman"/>
          <w:sz w:val="24"/>
          <w:szCs w:val="24"/>
        </w:rPr>
        <w:t xml:space="preserve">u prvom </w:t>
      </w:r>
      <w:r w:rsidR="00FB3B6A" w:rsidRPr="00826D6A">
        <w:rPr>
          <w:rFonts w:ascii="Times New Roman" w:hAnsi="Times New Roman"/>
          <w:sz w:val="24"/>
          <w:szCs w:val="24"/>
        </w:rPr>
        <w:t>polugodištu</w:t>
      </w:r>
      <w:r w:rsidR="00BD58D4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2026</w:t>
      </w:r>
      <w:r w:rsidRPr="00826D6A">
        <w:rPr>
          <w:rFonts w:ascii="Times New Roman" w:hAnsi="Times New Roman"/>
          <w:sz w:val="24"/>
          <w:szCs w:val="24"/>
        </w:rPr>
        <w:t xml:space="preserve">. </w:t>
      </w:r>
      <w:r w:rsidR="009A04C5" w:rsidRPr="00826D6A">
        <w:rPr>
          <w:rFonts w:ascii="Times New Roman" w:hAnsi="Times New Roman"/>
          <w:sz w:val="24"/>
          <w:szCs w:val="24"/>
        </w:rPr>
        <w:t>veći su</w:t>
      </w:r>
      <w:r w:rsidRPr="00826D6A">
        <w:rPr>
          <w:rFonts w:ascii="Times New Roman" w:hAnsi="Times New Roman"/>
          <w:sz w:val="24"/>
          <w:szCs w:val="24"/>
        </w:rPr>
        <w:t xml:space="preserve"> za </w:t>
      </w:r>
      <w:r w:rsidR="009A04C5" w:rsidRPr="00826D6A">
        <w:rPr>
          <w:rFonts w:ascii="Times New Roman" w:hAnsi="Times New Roman"/>
          <w:sz w:val="24"/>
          <w:szCs w:val="24"/>
        </w:rPr>
        <w:t>17,1</w:t>
      </w:r>
      <w:r w:rsidRPr="00826D6A">
        <w:rPr>
          <w:rFonts w:ascii="Times New Roman" w:hAnsi="Times New Roman"/>
          <w:sz w:val="24"/>
          <w:szCs w:val="24"/>
        </w:rPr>
        <w:t xml:space="preserve">% u odnosu na </w:t>
      </w:r>
      <w:r w:rsidR="00FB3B6A" w:rsidRPr="00826D6A">
        <w:rPr>
          <w:rFonts w:ascii="Times New Roman" w:hAnsi="Times New Roman"/>
          <w:sz w:val="24"/>
          <w:szCs w:val="24"/>
        </w:rPr>
        <w:t>isto razdoblje</w:t>
      </w:r>
      <w:r w:rsidR="00B15C51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2025</w:t>
      </w:r>
      <w:r w:rsidRPr="00826D6A">
        <w:rPr>
          <w:rFonts w:ascii="Times New Roman" w:hAnsi="Times New Roman"/>
          <w:sz w:val="24"/>
          <w:szCs w:val="24"/>
        </w:rPr>
        <w:t xml:space="preserve">. </w:t>
      </w:r>
    </w:p>
    <w:p w14:paraId="5002272D" w14:textId="6B919A0D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 xml:space="preserve">Najveći dio ostalih poslovnih prihoda </w:t>
      </w:r>
      <w:r w:rsidR="00131BB3" w:rsidRPr="00826D6A">
        <w:rPr>
          <w:rFonts w:ascii="Times New Roman" w:hAnsi="Times New Roman"/>
          <w:sz w:val="24"/>
          <w:szCs w:val="24"/>
        </w:rPr>
        <w:t xml:space="preserve">u prvom </w:t>
      </w:r>
      <w:r w:rsidR="00810875" w:rsidRPr="00826D6A">
        <w:rPr>
          <w:rFonts w:ascii="Times New Roman" w:hAnsi="Times New Roman"/>
          <w:sz w:val="24"/>
          <w:szCs w:val="24"/>
        </w:rPr>
        <w:t>polugodištu</w:t>
      </w:r>
      <w:r w:rsidR="00131BB3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</w:t>
      </w:r>
      <w:r w:rsidR="00190691">
        <w:rPr>
          <w:rFonts w:ascii="Times New Roman" w:hAnsi="Times New Roman"/>
          <w:sz w:val="24"/>
          <w:szCs w:val="24"/>
        </w:rPr>
        <w:t>6</w:t>
      </w:r>
      <w:r w:rsidR="00131BB3" w:rsidRPr="00826D6A">
        <w:rPr>
          <w:rFonts w:ascii="Times New Roman" w:hAnsi="Times New Roman"/>
          <w:sz w:val="24"/>
          <w:szCs w:val="24"/>
        </w:rPr>
        <w:t xml:space="preserve">. </w:t>
      </w:r>
      <w:r w:rsidRPr="00826D6A">
        <w:rPr>
          <w:rFonts w:ascii="Times New Roman" w:hAnsi="Times New Roman"/>
          <w:sz w:val="24"/>
          <w:szCs w:val="24"/>
        </w:rPr>
        <w:t>odnosi se na prihod od primljenih potpora iz Fonda solidarnosti EU za uređenje praznih stanova koji su useljeni sa korisnicima čije su nekretnine stradale u potresima i kojima Društvo upravlja na područjima županija pogođenih potresima</w:t>
      </w:r>
      <w:r w:rsidR="00FD288C" w:rsidRPr="00826D6A">
        <w:rPr>
          <w:rFonts w:ascii="Times New Roman" w:hAnsi="Times New Roman"/>
          <w:sz w:val="24"/>
          <w:szCs w:val="24"/>
        </w:rPr>
        <w:t xml:space="preserve"> </w:t>
      </w:r>
      <w:r w:rsidR="00CC0502">
        <w:rPr>
          <w:rFonts w:ascii="Times New Roman" w:hAnsi="Times New Roman"/>
          <w:sz w:val="24"/>
          <w:szCs w:val="24"/>
        </w:rPr>
        <w:t>te</w:t>
      </w:r>
      <w:r w:rsidR="00FD288C" w:rsidRPr="00826D6A">
        <w:rPr>
          <w:rFonts w:ascii="Times New Roman" w:hAnsi="Times New Roman"/>
          <w:sz w:val="24"/>
          <w:szCs w:val="24"/>
        </w:rPr>
        <w:t xml:space="preserve"> prihoda od naknadno naplaćenih potraživanja.</w:t>
      </w:r>
    </w:p>
    <w:p w14:paraId="7DA5B82B" w14:textId="4C8227F8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 xml:space="preserve">U </w:t>
      </w:r>
      <w:r w:rsidR="00122E6A" w:rsidRPr="00826D6A">
        <w:rPr>
          <w:rFonts w:ascii="Times New Roman" w:hAnsi="Times New Roman"/>
          <w:sz w:val="24"/>
          <w:szCs w:val="24"/>
        </w:rPr>
        <w:t xml:space="preserve">prvom </w:t>
      </w:r>
      <w:r w:rsidR="00EE45D1" w:rsidRPr="00826D6A">
        <w:rPr>
          <w:rFonts w:ascii="Times New Roman" w:hAnsi="Times New Roman"/>
          <w:sz w:val="24"/>
          <w:szCs w:val="24"/>
        </w:rPr>
        <w:t>polugodištu</w:t>
      </w:r>
      <w:r w:rsidR="00122E6A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2026</w:t>
      </w:r>
      <w:r w:rsidRPr="00826D6A">
        <w:rPr>
          <w:rFonts w:ascii="Times New Roman" w:hAnsi="Times New Roman"/>
          <w:sz w:val="24"/>
          <w:szCs w:val="24"/>
        </w:rPr>
        <w:t xml:space="preserve">. poslovni rashodi </w:t>
      </w:r>
      <w:r w:rsidR="00122E6A" w:rsidRPr="00826D6A">
        <w:rPr>
          <w:rFonts w:ascii="Times New Roman" w:hAnsi="Times New Roman"/>
          <w:sz w:val="24"/>
          <w:szCs w:val="24"/>
        </w:rPr>
        <w:t>veći</w:t>
      </w:r>
      <w:r w:rsidRPr="00826D6A">
        <w:rPr>
          <w:rFonts w:ascii="Times New Roman" w:hAnsi="Times New Roman"/>
          <w:sz w:val="24"/>
          <w:szCs w:val="24"/>
        </w:rPr>
        <w:t xml:space="preserve"> su za </w:t>
      </w:r>
      <w:r w:rsidR="00FE7067" w:rsidRPr="00826D6A">
        <w:rPr>
          <w:rFonts w:ascii="Times New Roman" w:hAnsi="Times New Roman"/>
          <w:sz w:val="24"/>
          <w:szCs w:val="24"/>
        </w:rPr>
        <w:t>22,8</w:t>
      </w:r>
      <w:r w:rsidRPr="00826D6A">
        <w:rPr>
          <w:rFonts w:ascii="Times New Roman" w:hAnsi="Times New Roman"/>
          <w:sz w:val="24"/>
          <w:szCs w:val="24"/>
        </w:rPr>
        <w:t>% u odnosu na isto razdoblje prethodne godine</w:t>
      </w:r>
      <w:r w:rsidR="00122E6A" w:rsidRPr="00826D6A">
        <w:rPr>
          <w:rFonts w:ascii="Times New Roman" w:hAnsi="Times New Roman"/>
          <w:sz w:val="24"/>
          <w:szCs w:val="24"/>
        </w:rPr>
        <w:t>.</w:t>
      </w:r>
    </w:p>
    <w:p w14:paraId="59974D1E" w14:textId="136512B4" w:rsidR="00770DEA" w:rsidRPr="00826D6A" w:rsidRDefault="00770DEA" w:rsidP="00770DE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26D6A">
        <w:rPr>
          <w:rFonts w:ascii="Times New Roman" w:hAnsi="Times New Roman"/>
          <w:sz w:val="24"/>
          <w:szCs w:val="24"/>
        </w:rPr>
        <w:t xml:space="preserve">Najznačajnije </w:t>
      </w:r>
      <w:r w:rsidR="00246112" w:rsidRPr="00826D6A">
        <w:rPr>
          <w:rFonts w:ascii="Times New Roman" w:hAnsi="Times New Roman"/>
          <w:sz w:val="24"/>
          <w:szCs w:val="24"/>
        </w:rPr>
        <w:t>povećanje</w:t>
      </w:r>
      <w:r w:rsidRPr="00826D6A">
        <w:rPr>
          <w:rFonts w:ascii="Times New Roman" w:hAnsi="Times New Roman"/>
          <w:sz w:val="24"/>
          <w:szCs w:val="24"/>
        </w:rPr>
        <w:t xml:space="preserve"> poslovnih rashoda u </w:t>
      </w:r>
      <w:r w:rsidR="00246112" w:rsidRPr="00826D6A">
        <w:rPr>
          <w:rFonts w:ascii="Times New Roman" w:hAnsi="Times New Roman"/>
          <w:sz w:val="24"/>
          <w:szCs w:val="24"/>
        </w:rPr>
        <w:t xml:space="preserve">prvom </w:t>
      </w:r>
      <w:r w:rsidR="00EE45D1" w:rsidRPr="00826D6A">
        <w:rPr>
          <w:rFonts w:ascii="Times New Roman" w:hAnsi="Times New Roman"/>
          <w:sz w:val="24"/>
          <w:szCs w:val="24"/>
        </w:rPr>
        <w:t>polugodištu</w:t>
      </w:r>
      <w:r w:rsidR="00246112" w:rsidRPr="00826D6A">
        <w:rPr>
          <w:rFonts w:ascii="Times New Roman" w:hAnsi="Times New Roman"/>
          <w:sz w:val="24"/>
          <w:szCs w:val="24"/>
        </w:rPr>
        <w:t xml:space="preserve"> </w:t>
      </w:r>
      <w:r w:rsidR="00143B5F" w:rsidRPr="00826D6A">
        <w:rPr>
          <w:rFonts w:ascii="Times New Roman" w:hAnsi="Times New Roman"/>
          <w:sz w:val="24"/>
          <w:szCs w:val="24"/>
        </w:rPr>
        <w:t>2026</w:t>
      </w:r>
      <w:r w:rsidR="00246112" w:rsidRPr="00826D6A">
        <w:rPr>
          <w:rFonts w:ascii="Times New Roman" w:hAnsi="Times New Roman"/>
          <w:sz w:val="24"/>
          <w:szCs w:val="24"/>
        </w:rPr>
        <w:t>.</w:t>
      </w:r>
      <w:r w:rsidRPr="00826D6A">
        <w:rPr>
          <w:rFonts w:ascii="Times New Roman" w:hAnsi="Times New Roman"/>
          <w:sz w:val="24"/>
          <w:szCs w:val="24"/>
        </w:rPr>
        <w:t xml:space="preserve"> u odnosu </w:t>
      </w:r>
      <w:r w:rsidR="00246112" w:rsidRPr="00826D6A">
        <w:rPr>
          <w:rFonts w:ascii="Times New Roman" w:hAnsi="Times New Roman"/>
          <w:sz w:val="24"/>
          <w:szCs w:val="24"/>
        </w:rPr>
        <w:t>na isto razdoblje prethodne godine</w:t>
      </w:r>
      <w:r w:rsidRPr="00826D6A">
        <w:rPr>
          <w:rFonts w:ascii="Times New Roman" w:hAnsi="Times New Roman"/>
          <w:sz w:val="24"/>
          <w:szCs w:val="24"/>
        </w:rPr>
        <w:t xml:space="preserve"> Društvo bilježi u dijelu</w:t>
      </w:r>
      <w:r w:rsidR="0057670B" w:rsidRPr="00826D6A">
        <w:rPr>
          <w:rFonts w:ascii="Times New Roman" w:hAnsi="Times New Roman"/>
          <w:sz w:val="24"/>
          <w:szCs w:val="24"/>
        </w:rPr>
        <w:t xml:space="preserve"> materijalnih </w:t>
      </w:r>
      <w:r w:rsidR="00BA667D" w:rsidRPr="00826D6A">
        <w:rPr>
          <w:rFonts w:ascii="Times New Roman" w:hAnsi="Times New Roman"/>
          <w:sz w:val="24"/>
          <w:szCs w:val="24"/>
        </w:rPr>
        <w:t xml:space="preserve">troškova za </w:t>
      </w:r>
      <w:r w:rsidR="009754D1" w:rsidRPr="00826D6A">
        <w:rPr>
          <w:rFonts w:ascii="Times New Roman" w:hAnsi="Times New Roman"/>
          <w:sz w:val="24"/>
          <w:szCs w:val="24"/>
        </w:rPr>
        <w:t>43,6</w:t>
      </w:r>
      <w:r w:rsidR="00BA667D" w:rsidRPr="00826D6A">
        <w:rPr>
          <w:rFonts w:ascii="Times New Roman" w:hAnsi="Times New Roman"/>
          <w:sz w:val="24"/>
          <w:szCs w:val="24"/>
        </w:rPr>
        <w:t>%</w:t>
      </w:r>
      <w:r w:rsidR="00F06D33" w:rsidRPr="00826D6A">
        <w:rPr>
          <w:rFonts w:ascii="Times New Roman" w:hAnsi="Times New Roman"/>
          <w:sz w:val="24"/>
          <w:szCs w:val="24"/>
        </w:rPr>
        <w:t>, troškova</w:t>
      </w:r>
      <w:r w:rsidR="000C69F7" w:rsidRPr="00826D6A">
        <w:rPr>
          <w:rFonts w:ascii="Times New Roman" w:hAnsi="Times New Roman"/>
          <w:sz w:val="24"/>
          <w:szCs w:val="24"/>
        </w:rPr>
        <w:t xml:space="preserve"> osoblja za 21,9%</w:t>
      </w:r>
      <w:r w:rsidR="00BA667D" w:rsidRPr="00826D6A">
        <w:rPr>
          <w:rFonts w:ascii="Times New Roman" w:hAnsi="Times New Roman"/>
          <w:sz w:val="24"/>
          <w:szCs w:val="24"/>
        </w:rPr>
        <w:t xml:space="preserve"> i</w:t>
      </w:r>
      <w:r w:rsidRPr="00826D6A">
        <w:rPr>
          <w:rFonts w:ascii="Times New Roman" w:hAnsi="Times New Roman"/>
          <w:sz w:val="24"/>
          <w:szCs w:val="24"/>
        </w:rPr>
        <w:t xml:space="preserve"> </w:t>
      </w:r>
      <w:r w:rsidR="00EC2436" w:rsidRPr="00826D6A">
        <w:rPr>
          <w:rFonts w:ascii="Times New Roman" w:hAnsi="Times New Roman"/>
          <w:sz w:val="24"/>
          <w:szCs w:val="24"/>
        </w:rPr>
        <w:t>ostalih</w:t>
      </w:r>
      <w:r w:rsidRPr="00826D6A">
        <w:rPr>
          <w:rFonts w:ascii="Times New Roman" w:hAnsi="Times New Roman"/>
          <w:sz w:val="24"/>
          <w:szCs w:val="24"/>
        </w:rPr>
        <w:t xml:space="preserve"> troškova za </w:t>
      </w:r>
      <w:r w:rsidR="002D6F4A" w:rsidRPr="00826D6A">
        <w:rPr>
          <w:rFonts w:ascii="Times New Roman" w:hAnsi="Times New Roman"/>
          <w:sz w:val="24"/>
          <w:szCs w:val="24"/>
        </w:rPr>
        <w:t>24,8</w:t>
      </w:r>
      <w:r w:rsidR="009220B2" w:rsidRPr="00826D6A">
        <w:rPr>
          <w:rFonts w:ascii="Times New Roman" w:hAnsi="Times New Roman"/>
          <w:sz w:val="24"/>
          <w:szCs w:val="24"/>
        </w:rPr>
        <w:t>% s obzirom na značajan porast troškova pričuve</w:t>
      </w:r>
      <w:r w:rsidR="00BA667D" w:rsidRPr="00826D6A">
        <w:rPr>
          <w:rFonts w:ascii="Times New Roman" w:hAnsi="Times New Roman"/>
          <w:sz w:val="24"/>
          <w:szCs w:val="24"/>
        </w:rPr>
        <w:t>, režijskih troškova i troškova održavanja</w:t>
      </w:r>
      <w:r w:rsidR="009220B2" w:rsidRPr="00826D6A">
        <w:rPr>
          <w:rFonts w:ascii="Times New Roman" w:hAnsi="Times New Roman"/>
          <w:sz w:val="24"/>
          <w:szCs w:val="24"/>
        </w:rPr>
        <w:t xml:space="preserve"> </w:t>
      </w:r>
      <w:r w:rsidR="00E419B2" w:rsidRPr="00826D6A">
        <w:rPr>
          <w:rFonts w:ascii="Times New Roman" w:hAnsi="Times New Roman"/>
          <w:sz w:val="24"/>
          <w:szCs w:val="24"/>
        </w:rPr>
        <w:t>koj</w:t>
      </w:r>
      <w:r w:rsidR="000E42A8">
        <w:rPr>
          <w:rFonts w:ascii="Times New Roman" w:hAnsi="Times New Roman"/>
          <w:sz w:val="24"/>
          <w:szCs w:val="24"/>
        </w:rPr>
        <w:t>e</w:t>
      </w:r>
      <w:r w:rsidR="00E419B2" w:rsidRPr="00826D6A">
        <w:rPr>
          <w:rFonts w:ascii="Times New Roman" w:hAnsi="Times New Roman"/>
          <w:sz w:val="24"/>
          <w:szCs w:val="24"/>
        </w:rPr>
        <w:t xml:space="preserve"> prati</w:t>
      </w:r>
      <w:r w:rsidR="009220B2" w:rsidRPr="00826D6A">
        <w:rPr>
          <w:rFonts w:ascii="Times New Roman" w:hAnsi="Times New Roman"/>
          <w:sz w:val="24"/>
          <w:szCs w:val="24"/>
        </w:rPr>
        <w:t xml:space="preserve"> znatno veći broj nekretnina na upravljanju.</w:t>
      </w:r>
    </w:p>
    <w:p w14:paraId="06A85D9B" w14:textId="6BBB682F" w:rsidR="00770DEA" w:rsidRDefault="00770DEA" w:rsidP="00770DEA">
      <w:pPr>
        <w:spacing w:after="160" w:line="259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Troškovi osoblja veći su </w:t>
      </w:r>
      <w:r w:rsidR="00EE6FDD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>21,9</w:t>
      </w:r>
      <w:r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% u odnosu na </w:t>
      </w:r>
      <w:r w:rsidR="009220B2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>prv</w:t>
      </w:r>
      <w:r w:rsidR="00EE45D1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o polugodište </w:t>
      </w:r>
      <w:r w:rsidR="00143B5F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>2025</w:t>
      </w:r>
      <w:r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. </w:t>
      </w:r>
      <w:r w:rsidR="00826D6A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>najvećim dijelom zbog porasta broja</w:t>
      </w:r>
      <w:r w:rsidR="004E12A6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zaposlenika. Broj zaposlenika</w:t>
      </w:r>
      <w:r w:rsidR="000873C0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veći je u odnosu na </w:t>
      </w:r>
      <w:r w:rsidR="00EE45D1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>isto razdoblje prethodne godine</w:t>
      </w:r>
      <w:r w:rsidR="000873C0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za </w:t>
      </w:r>
      <w:r w:rsidR="00EE6FDD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>24</w:t>
      </w:r>
      <w:r w:rsidR="005075A1" w:rsidRP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zaposlenika</w:t>
      </w:r>
      <w:r w:rsidR="00826D6A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odnosno 14,4%.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4"/>
        <w:gridCol w:w="1321"/>
        <w:gridCol w:w="1321"/>
        <w:gridCol w:w="1564"/>
      </w:tblGrid>
      <w:tr w:rsidR="00C1548C" w:rsidRPr="001B598E" w14:paraId="1DA5C877" w14:textId="77777777" w:rsidTr="004D675D">
        <w:trPr>
          <w:trHeight w:val="825"/>
        </w:trPr>
        <w:tc>
          <w:tcPr>
            <w:tcW w:w="2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39F9108" w14:textId="77777777" w:rsidR="00C1548C" w:rsidRPr="001B598E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59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B8BCEA6" w14:textId="019E27D7" w:rsidR="00C1548C" w:rsidRPr="001B598E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1B59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D83A220" w14:textId="11DD67E4" w:rsidR="00C1548C" w:rsidRPr="001B598E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1B59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DEF8E13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59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7A2A50AE" w14:textId="44EB6765" w:rsidR="00C1548C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1B59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446624FD" w14:textId="4839ADB0" w:rsidR="00C1548C" w:rsidRPr="001B598E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1B59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1B598E" w14:paraId="3B9ECABB" w14:textId="77777777" w:rsidTr="004D675D">
        <w:trPr>
          <w:trHeight w:val="300"/>
        </w:trPr>
        <w:tc>
          <w:tcPr>
            <w:tcW w:w="2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C084CCD" w14:textId="77777777" w:rsidR="00C1548C" w:rsidRPr="001B598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B59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7750ED" w14:textId="77777777" w:rsidR="00C1548C" w:rsidRPr="001B598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B59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D688910" w14:textId="77777777" w:rsidR="00C1548C" w:rsidRPr="001B598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B59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E5EF30C" w14:textId="77777777" w:rsidR="00C1548C" w:rsidRPr="001B598E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B598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 ((3-2)/2)</w:t>
            </w:r>
          </w:p>
        </w:tc>
      </w:tr>
      <w:tr w:rsidR="00F348E8" w:rsidRPr="001B598E" w14:paraId="5998C841" w14:textId="77777777" w:rsidTr="00000651">
        <w:trPr>
          <w:trHeight w:val="300"/>
        </w:trPr>
        <w:tc>
          <w:tcPr>
            <w:tcW w:w="26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44AB0" w14:textId="77777777" w:rsidR="00F348E8" w:rsidRPr="001B598E" w:rsidRDefault="00F348E8" w:rsidP="00F348E8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50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TROŠAK OSOBLJA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22B36" w14:textId="55D0A2CF" w:rsidR="00F348E8" w:rsidRPr="00F348E8" w:rsidRDefault="00F348E8" w:rsidP="00F3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48E8">
              <w:rPr>
                <w:rFonts w:ascii="Times New Roman" w:hAnsi="Times New Roman"/>
                <w:color w:val="000000"/>
                <w:sz w:val="18"/>
                <w:szCs w:val="18"/>
              </w:rPr>
              <w:t>2.295.449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9853" w14:textId="47A91674" w:rsidR="00F348E8" w:rsidRPr="00F348E8" w:rsidRDefault="00F348E8" w:rsidP="00F3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48E8">
              <w:rPr>
                <w:rFonts w:ascii="Times New Roman" w:hAnsi="Times New Roman"/>
                <w:color w:val="000000"/>
                <w:sz w:val="18"/>
                <w:szCs w:val="18"/>
              </w:rPr>
              <w:t>2.797.863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07C98" w14:textId="765493D1" w:rsidR="00F348E8" w:rsidRPr="00F348E8" w:rsidRDefault="00F348E8" w:rsidP="00F348E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48E8">
              <w:rPr>
                <w:rFonts w:ascii="Times New Roman" w:hAnsi="Times New Roman"/>
                <w:color w:val="000000"/>
                <w:sz w:val="18"/>
                <w:szCs w:val="18"/>
              </w:rPr>
              <w:t>21,9%</w:t>
            </w:r>
          </w:p>
        </w:tc>
      </w:tr>
      <w:tr w:rsidR="00F348E8" w:rsidRPr="001B598E" w14:paraId="06FE0EEF" w14:textId="77777777" w:rsidTr="00000651">
        <w:trPr>
          <w:trHeight w:val="300"/>
        </w:trPr>
        <w:tc>
          <w:tcPr>
            <w:tcW w:w="2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75B2D" w14:textId="77777777" w:rsidR="00F348E8" w:rsidRPr="001B598E" w:rsidRDefault="00F348E8" w:rsidP="00F348E8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7506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BROJ ZAPOSLENIKA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81A6F7" w14:textId="125D4EB9" w:rsidR="00F348E8" w:rsidRPr="00F348E8" w:rsidRDefault="00F348E8" w:rsidP="00F3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48E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F0E7F" w14:textId="7B31C8A9" w:rsidR="00F348E8" w:rsidRPr="00F348E8" w:rsidRDefault="00F348E8" w:rsidP="00F348E8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48E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C03E4" w14:textId="5C8CFDFA" w:rsidR="00F348E8" w:rsidRPr="00F348E8" w:rsidRDefault="00F348E8" w:rsidP="00F348E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348E8">
              <w:rPr>
                <w:rFonts w:ascii="Times New Roman" w:hAnsi="Times New Roman"/>
                <w:color w:val="000000"/>
                <w:sz w:val="18"/>
                <w:szCs w:val="18"/>
              </w:rPr>
              <w:t>14,4%</w:t>
            </w:r>
          </w:p>
        </w:tc>
      </w:tr>
    </w:tbl>
    <w:p w14:paraId="5B8F96C7" w14:textId="5E5E8962" w:rsidR="00C1548C" w:rsidRDefault="00C1548C" w:rsidP="00C1548C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  <w:r w:rsidRPr="00107779">
        <w:rPr>
          <w:rFonts w:ascii="Times New Roman" w:hAnsi="Times New Roman"/>
          <w:sz w:val="16"/>
          <w:szCs w:val="16"/>
        </w:rPr>
        <w:t xml:space="preserve">Prikaz </w:t>
      </w:r>
      <w:r w:rsidR="00396DB9">
        <w:rPr>
          <w:rFonts w:ascii="Times New Roman" w:hAnsi="Times New Roman"/>
          <w:sz w:val="16"/>
          <w:szCs w:val="16"/>
        </w:rPr>
        <w:t>10</w:t>
      </w:r>
      <w:r w:rsidRPr="00107779">
        <w:rPr>
          <w:rFonts w:ascii="Times New Roman" w:hAnsi="Times New Roman"/>
          <w:sz w:val="16"/>
          <w:szCs w:val="16"/>
        </w:rPr>
        <w:t xml:space="preserve">. Izvještaj o ostvarenim rezultatima poslovanja na dan </w:t>
      </w:r>
      <w:r w:rsidR="001A12EC">
        <w:rPr>
          <w:rFonts w:ascii="Times New Roman" w:hAnsi="Times New Roman"/>
          <w:sz w:val="16"/>
          <w:szCs w:val="16"/>
        </w:rPr>
        <w:t>30. lipnja</w:t>
      </w:r>
      <w:r w:rsidR="00990564">
        <w:rPr>
          <w:rFonts w:ascii="Times New Roman" w:hAnsi="Times New Roman"/>
          <w:sz w:val="16"/>
          <w:szCs w:val="16"/>
        </w:rPr>
        <w:t xml:space="preserve"> </w:t>
      </w:r>
      <w:r w:rsidR="00143B5F">
        <w:rPr>
          <w:rFonts w:ascii="Times New Roman" w:hAnsi="Times New Roman"/>
          <w:sz w:val="16"/>
          <w:szCs w:val="16"/>
        </w:rPr>
        <w:t>2026</w:t>
      </w:r>
      <w:r w:rsidRPr="00107779">
        <w:rPr>
          <w:rFonts w:ascii="Times New Roman" w:hAnsi="Times New Roman"/>
          <w:sz w:val="16"/>
          <w:szCs w:val="16"/>
        </w:rPr>
        <w:t>. –</w:t>
      </w:r>
      <w:r w:rsidR="003E4C81">
        <w:rPr>
          <w:rFonts w:ascii="Times New Roman" w:hAnsi="Times New Roman"/>
          <w:sz w:val="16"/>
          <w:szCs w:val="16"/>
        </w:rPr>
        <w:t xml:space="preserve"> </w:t>
      </w:r>
      <w:r w:rsidRPr="00107779">
        <w:rPr>
          <w:rFonts w:ascii="Times New Roman" w:hAnsi="Times New Roman"/>
          <w:sz w:val="16"/>
          <w:szCs w:val="16"/>
        </w:rPr>
        <w:t>trošak osoblja</w:t>
      </w:r>
    </w:p>
    <w:p w14:paraId="2E9833B9" w14:textId="77777777" w:rsidR="00C1548C" w:rsidRPr="00107779" w:rsidRDefault="00C1548C" w:rsidP="00C1548C">
      <w:pPr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</w:rPr>
      </w:pPr>
    </w:p>
    <w:p w14:paraId="392E11B0" w14:textId="6B6B2C8D" w:rsidR="00C1548C" w:rsidRDefault="00C1548C" w:rsidP="00C1548C">
      <w:pPr>
        <w:spacing w:after="160" w:line="259" w:lineRule="auto"/>
        <w:jc w:val="both"/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</w:pPr>
      <w:r w:rsidRPr="000C77A4">
        <w:rPr>
          <w:rFonts w:ascii="Times New Roman" w:eastAsiaTheme="minorHAnsi" w:hAnsi="Times New Roman" w:cstheme="minorBidi"/>
          <w:b/>
          <w:bCs/>
          <w:sz w:val="24"/>
          <w:szCs w:val="24"/>
          <w:lang w:eastAsia="en-US"/>
        </w:rPr>
        <w:t>Ključni financijski pokazatelji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0"/>
        <w:gridCol w:w="936"/>
        <w:gridCol w:w="936"/>
        <w:gridCol w:w="936"/>
        <w:gridCol w:w="1585"/>
        <w:gridCol w:w="1437"/>
      </w:tblGrid>
      <w:tr w:rsidR="00891F98" w:rsidRPr="00891F98" w14:paraId="5B2B26BF" w14:textId="77777777" w:rsidTr="00E72026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B5E4"/>
            <w:noWrap/>
            <w:vAlign w:val="center"/>
            <w:hideMark/>
          </w:tcPr>
          <w:p w14:paraId="0CBCF99A" w14:textId="77777777" w:rsidR="00891F98" w:rsidRPr="00891F98" w:rsidRDefault="00891F98" w:rsidP="00891F9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NAZIV POZICIJE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48C033CE" w14:textId="276AE34C" w:rsidR="00891F98" w:rsidRPr="00891F98" w:rsidRDefault="001A12EC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sz w:val="18"/>
                <w:szCs w:val="18"/>
              </w:rPr>
              <w:t>2025</w:t>
            </w:r>
            <w:r w:rsidR="00891F98"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0903BC8" w14:textId="296DA1B3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sz w:val="18"/>
                <w:szCs w:val="18"/>
              </w:rPr>
              <w:t>2026</w:t>
            </w: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08522840" w14:textId="71BF7EF0" w:rsidR="00891F98" w:rsidRPr="00891F98" w:rsidRDefault="001A12EC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sz w:val="18"/>
                <w:szCs w:val="18"/>
              </w:rPr>
              <w:t>2026</w:t>
            </w:r>
            <w:r w:rsidR="00891F98"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9CCCB0E" w14:textId="77777777" w:rsid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∆%</w:t>
            </w:r>
          </w:p>
          <w:p w14:paraId="393DCB9B" w14:textId="71EF7712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12EC">
              <w:rPr>
                <w:rFonts w:ascii="Times New Roman" w:hAnsi="Times New Roman"/>
                <w:b/>
                <w:bCs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sz w:val="18"/>
                <w:szCs w:val="18"/>
              </w:rPr>
              <w:t>2026</w:t>
            </w: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./</w:t>
            </w:r>
          </w:p>
          <w:p w14:paraId="52DEC264" w14:textId="41C8DC20" w:rsidR="00891F98" w:rsidRPr="00891F98" w:rsidRDefault="001A12EC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sz w:val="18"/>
                <w:szCs w:val="18"/>
              </w:rPr>
              <w:t>2025</w:t>
            </w:r>
            <w:r w:rsidR="00891F98"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0AB9E1E2" w14:textId="77777777" w:rsid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∆%</w:t>
            </w:r>
          </w:p>
          <w:p w14:paraId="7B1F694A" w14:textId="4E227898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sz w:val="18"/>
                <w:szCs w:val="18"/>
              </w:rPr>
              <w:t>2026</w:t>
            </w: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./</w:t>
            </w:r>
          </w:p>
          <w:p w14:paraId="6CFDFA47" w14:textId="77777777" w:rsid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PLAN </w:t>
            </w:r>
          </w:p>
          <w:p w14:paraId="46D4576F" w14:textId="149765BC" w:rsidR="00891F98" w:rsidRPr="00891F98" w:rsidRDefault="00143B5F" w:rsidP="00891F9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2026</w:t>
            </w:r>
            <w:r w:rsidR="00891F98" w:rsidRPr="00891F98">
              <w:rPr>
                <w:rFonts w:ascii="Times New Roman" w:hAnsi="Times New Roman"/>
                <w:b/>
                <w:bCs/>
                <w:sz w:val="18"/>
                <w:szCs w:val="18"/>
              </w:rPr>
              <w:t>.)</w:t>
            </w:r>
          </w:p>
        </w:tc>
      </w:tr>
      <w:tr w:rsidR="00891F98" w:rsidRPr="00891F98" w14:paraId="6C5B89DB" w14:textId="77777777" w:rsidTr="00E72026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17A5D08" w14:textId="77777777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E4FC81B" w14:textId="77777777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5BCA99A" w14:textId="77777777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1C31ABD" w14:textId="77777777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4E59B6E" w14:textId="77777777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5 ((4-2)/2)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7888B7A" w14:textId="77777777" w:rsidR="00891F98" w:rsidRPr="00891F98" w:rsidRDefault="00891F98" w:rsidP="00891F98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891F98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6 (4/3)</w:t>
            </w:r>
          </w:p>
        </w:tc>
      </w:tr>
      <w:tr w:rsidR="004B76A9" w:rsidRPr="00891F98" w14:paraId="420B3CAA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47BCA" w14:textId="77777777" w:rsidR="004B76A9" w:rsidRPr="00891F98" w:rsidRDefault="004B76A9" w:rsidP="004B76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color w:val="000000"/>
                <w:sz w:val="18"/>
                <w:szCs w:val="18"/>
              </w:rPr>
              <w:t>EBITDA (u EUR)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CDB725" w14:textId="4B39FDB3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4.129.516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F7DA36" w14:textId="7E4544C4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8.177.545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7B264D" w14:textId="481D03EC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4.011.181 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794C42" w14:textId="6CE2F725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-2,9%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6F7C96" w14:textId="09BC9223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49,1%</w:t>
            </w:r>
          </w:p>
        </w:tc>
      </w:tr>
      <w:tr w:rsidR="004B76A9" w:rsidRPr="00891F98" w14:paraId="7DF987B8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32C1C" w14:textId="77777777" w:rsidR="004B76A9" w:rsidRPr="00891F98" w:rsidRDefault="004B76A9" w:rsidP="004B76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color w:val="000000"/>
                <w:sz w:val="18"/>
                <w:szCs w:val="18"/>
              </w:rPr>
              <w:t>EBITDA marža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4600CA9" w14:textId="6571D491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34,8%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D264BE" w14:textId="75E7A1F9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29,7%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6FB372" w14:textId="27F93EDD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29,7%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44283B" w14:textId="74688AAA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-14,7%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C8372D" w14:textId="38BBD6AB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99,9%</w:t>
            </w:r>
          </w:p>
        </w:tc>
      </w:tr>
      <w:tr w:rsidR="004B76A9" w:rsidRPr="00891F98" w14:paraId="67DCFA03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9DE5" w14:textId="77777777" w:rsidR="004B76A9" w:rsidRPr="00891F98" w:rsidRDefault="004B76A9" w:rsidP="004B76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color w:val="000000"/>
                <w:sz w:val="18"/>
                <w:szCs w:val="18"/>
              </w:rPr>
              <w:t>Neto profitna marža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2E445D" w14:textId="0FD452F7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27,9%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018C62" w14:textId="3BD9E56A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19,9%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737B52" w14:textId="6F676333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23,1%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4ECBF6" w14:textId="2A3312E5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-17,4%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F367AB" w14:textId="3B557ADC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115,6%</w:t>
            </w:r>
          </w:p>
        </w:tc>
      </w:tr>
      <w:tr w:rsidR="004B76A9" w:rsidRPr="00891F98" w14:paraId="4EEBAEFA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03EB3" w14:textId="77777777" w:rsidR="004B76A9" w:rsidRPr="00891F98" w:rsidRDefault="004B76A9" w:rsidP="004B76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color w:val="000000"/>
                <w:sz w:val="18"/>
                <w:szCs w:val="18"/>
              </w:rPr>
              <w:t>ROA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222B4D" w14:textId="006DF139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8,4%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DE3ED62" w14:textId="6619BFF5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9,1%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169C39" w14:textId="06E36EEF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6,9%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740575" w14:textId="11BBB1C9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-18,7%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0022FAB" w14:textId="6457C09D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75,7%</w:t>
            </w:r>
          </w:p>
        </w:tc>
      </w:tr>
      <w:tr w:rsidR="004B76A9" w:rsidRPr="00891F98" w14:paraId="70D5BC90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49053" w14:textId="77777777" w:rsidR="004B76A9" w:rsidRPr="00891F98" w:rsidRDefault="004B76A9" w:rsidP="004B76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color w:val="000000"/>
                <w:sz w:val="18"/>
                <w:szCs w:val="18"/>
              </w:rPr>
              <w:t>ROE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41A262" w14:textId="32925D49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15,6%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FF6875" w14:textId="1F215B2F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20,8%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F574F0F" w14:textId="5AA4350F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12,7%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80C459" w14:textId="20E23D54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-18,6%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F95243" w14:textId="13F99CE0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61,1%</w:t>
            </w:r>
          </w:p>
        </w:tc>
      </w:tr>
      <w:tr w:rsidR="004B76A9" w:rsidRPr="00891F98" w14:paraId="5DC5E03A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FD38D" w14:textId="77777777" w:rsidR="004B76A9" w:rsidRPr="00891F98" w:rsidRDefault="004B76A9" w:rsidP="004B76A9">
            <w:pPr>
              <w:rPr>
                <w:rFonts w:ascii="Times New Roman" w:hAnsi="Times New Roman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sz w:val="18"/>
                <w:szCs w:val="18"/>
              </w:rPr>
              <w:t>Koeficijent tekuće likvidnosti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53B026" w14:textId="3394F45E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3,73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99792C" w14:textId="78CF1418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5,30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CA5EE2" w14:textId="0EE89E12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2,61 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A6CC09" w14:textId="0DE8120C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>-29,9%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EE3721" w14:textId="478B68BB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>49,3%</w:t>
            </w:r>
          </w:p>
        </w:tc>
      </w:tr>
      <w:tr w:rsidR="004B76A9" w:rsidRPr="00891F98" w14:paraId="5A9335EE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7F8D9" w14:textId="77777777" w:rsidR="004B76A9" w:rsidRPr="00891F98" w:rsidRDefault="004B76A9" w:rsidP="004B76A9">
            <w:pPr>
              <w:rPr>
                <w:rFonts w:ascii="Times New Roman" w:hAnsi="Times New Roman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sz w:val="18"/>
                <w:szCs w:val="18"/>
              </w:rPr>
              <w:t>Koeficijent zaduženosti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526642" w14:textId="38745E75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0,46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29F27A" w14:textId="57454033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0,56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D481FF1" w14:textId="62B7841E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0,46 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FE306D" w14:textId="036BE2A6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>0,2%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949134" w14:textId="7DBED402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>81,5%</w:t>
            </w:r>
          </w:p>
        </w:tc>
      </w:tr>
      <w:tr w:rsidR="004B76A9" w:rsidRPr="00891F98" w14:paraId="4706FC46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8D495" w14:textId="77777777" w:rsidR="004B76A9" w:rsidRPr="00891F98" w:rsidRDefault="004B76A9" w:rsidP="004B76A9">
            <w:pPr>
              <w:rPr>
                <w:rFonts w:ascii="Times New Roman" w:hAnsi="Times New Roman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sz w:val="18"/>
                <w:szCs w:val="18"/>
              </w:rPr>
              <w:t>Koeficijent vlastitog financiranja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8505244" w14:textId="30C2765A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0,54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C70B108" w14:textId="3D3E003B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0,44 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442778" w14:textId="054303BC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 xml:space="preserve">0,54 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AAFCD7" w14:textId="63D1E601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>-0,2%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1B27A34" w14:textId="4DB3EF33" w:rsidR="004B76A9" w:rsidRPr="004B76A9" w:rsidRDefault="004B76A9" w:rsidP="004B76A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sz w:val="18"/>
                <w:szCs w:val="18"/>
              </w:rPr>
              <w:t>123,9%</w:t>
            </w:r>
          </w:p>
        </w:tc>
      </w:tr>
      <w:tr w:rsidR="004B76A9" w:rsidRPr="00891F98" w14:paraId="5D4EF36C" w14:textId="77777777" w:rsidTr="00A06E59">
        <w:trPr>
          <w:trHeight w:val="227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08EC08" w14:textId="77777777" w:rsidR="004B76A9" w:rsidRPr="00891F98" w:rsidRDefault="004B76A9" w:rsidP="004B76A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91F98">
              <w:rPr>
                <w:rFonts w:ascii="Times New Roman" w:hAnsi="Times New Roman"/>
                <w:color w:val="000000"/>
                <w:sz w:val="18"/>
                <w:szCs w:val="18"/>
              </w:rPr>
              <w:t>Koeficijent aktivnosti ukupne imovine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53F09B" w14:textId="2819C7E4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0,30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425455" w14:textId="6EA596B6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0,45 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1AA1B8C" w14:textId="79BA8161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0,30 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EF7518" w14:textId="0FE41A6C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-1,6%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E6BEC25" w14:textId="0631CAA6" w:rsidR="004B76A9" w:rsidRPr="004B76A9" w:rsidRDefault="004B76A9" w:rsidP="004B76A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B76A9">
              <w:rPr>
                <w:rFonts w:ascii="Times New Roman" w:hAnsi="Times New Roman"/>
                <w:color w:val="000000"/>
                <w:sz w:val="18"/>
                <w:szCs w:val="18"/>
              </w:rPr>
              <w:t>65,5%</w:t>
            </w:r>
          </w:p>
        </w:tc>
      </w:tr>
    </w:tbl>
    <w:p w14:paraId="4DCC9EBF" w14:textId="59610180" w:rsidR="003B3FAE" w:rsidRPr="001A151B" w:rsidRDefault="001A151B" w:rsidP="00C1548C">
      <w:pPr>
        <w:spacing w:after="160" w:line="259" w:lineRule="auto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1A151B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Prikaz </w:t>
      </w: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1</w:t>
      </w:r>
      <w:r w:rsidR="00396DB9">
        <w:rPr>
          <w:rFonts w:ascii="Times New Roman" w:eastAsiaTheme="minorHAnsi" w:hAnsi="Times New Roman" w:cstheme="minorBidi"/>
          <w:sz w:val="16"/>
          <w:szCs w:val="16"/>
          <w:lang w:eastAsia="en-US"/>
        </w:rPr>
        <w:t>1</w:t>
      </w:r>
      <w:r w:rsidRPr="001A151B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. </w:t>
      </w:r>
      <w:r w:rsidR="00990564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Ključni financijski pokazatelji </w:t>
      </w:r>
      <w:r w:rsidR="00990564" w:rsidRPr="00990564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na dan </w:t>
      </w:r>
      <w:r w:rsidR="001A12EC">
        <w:rPr>
          <w:rFonts w:ascii="Times New Roman" w:eastAsiaTheme="minorHAnsi" w:hAnsi="Times New Roman" w:cstheme="minorBidi"/>
          <w:sz w:val="16"/>
          <w:szCs w:val="16"/>
          <w:lang w:eastAsia="en-US"/>
        </w:rPr>
        <w:t>30. lipnja</w:t>
      </w:r>
      <w:r w:rsidR="00990564" w:rsidRPr="00990564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</w:t>
      </w:r>
      <w:r w:rsidR="00143B5F">
        <w:rPr>
          <w:rFonts w:ascii="Times New Roman" w:eastAsiaTheme="minorHAnsi" w:hAnsi="Times New Roman" w:cstheme="minorBidi"/>
          <w:sz w:val="16"/>
          <w:szCs w:val="16"/>
          <w:lang w:eastAsia="en-US"/>
        </w:rPr>
        <w:t>2026</w:t>
      </w:r>
      <w:r w:rsidR="00990564" w:rsidRPr="00990564">
        <w:rPr>
          <w:rFonts w:ascii="Times New Roman" w:eastAsiaTheme="minorHAnsi" w:hAnsi="Times New Roman" w:cstheme="minorBidi"/>
          <w:sz w:val="16"/>
          <w:szCs w:val="16"/>
          <w:lang w:eastAsia="en-US"/>
        </w:rPr>
        <w:t>.</w:t>
      </w:r>
    </w:p>
    <w:p w14:paraId="081E4710" w14:textId="77777777" w:rsidR="00C1548C" w:rsidRPr="00A67F5B" w:rsidRDefault="00C1548C" w:rsidP="00C1548C">
      <w:pPr>
        <w:pStyle w:val="Heading1"/>
        <w:numPr>
          <w:ilvl w:val="0"/>
          <w:numId w:val="3"/>
        </w:numPr>
        <w:spacing w:before="480" w:after="240"/>
        <w:ind w:left="284" w:hanging="284"/>
        <w:rPr>
          <w:lang w:val="hr-HR"/>
        </w:rPr>
      </w:pPr>
      <w:bookmarkStart w:id="217" w:name="_Toc196398927"/>
      <w:bookmarkStart w:id="218" w:name="_Toc235631035"/>
      <w:r w:rsidRPr="00A67F5B">
        <w:rPr>
          <w:lang w:val="hr-HR"/>
        </w:rPr>
        <w:lastRenderedPageBreak/>
        <w:t>POSLOVNE AKTIVNOSTI</w:t>
      </w:r>
      <w:bookmarkEnd w:id="217"/>
      <w:bookmarkEnd w:id="218"/>
      <w:r w:rsidRPr="00A67F5B">
        <w:rPr>
          <w:lang w:val="hr-HR"/>
        </w:rPr>
        <w:t xml:space="preserve"> </w:t>
      </w:r>
      <w:bookmarkEnd w:id="212"/>
      <w:bookmarkEnd w:id="213"/>
      <w:bookmarkEnd w:id="214"/>
      <w:r>
        <w:rPr>
          <w:lang w:val="hr-HR"/>
        </w:rPr>
        <w:t xml:space="preserve">          </w:t>
      </w:r>
    </w:p>
    <w:p w14:paraId="0C98F108" w14:textId="56D8B915" w:rsidR="00C1548C" w:rsidRPr="009E524D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9E524D">
        <w:rPr>
          <w:rFonts w:ascii="Times New Roman" w:hAnsi="Times New Roman"/>
          <w:sz w:val="24"/>
          <w:szCs w:val="24"/>
        </w:rPr>
        <w:t xml:space="preserve">Društvo upravlja i raspolaže stanovima i poslovnim prostorima od komercijalne vrijednosti te rezidencijalnim i ostalim nekretninama u vlasništvu Republike Hrvatske prenesenima na upravljanje od </w:t>
      </w:r>
      <w:r w:rsidR="00201AA2">
        <w:rPr>
          <w:rFonts w:ascii="Times New Roman" w:hAnsi="Times New Roman"/>
          <w:sz w:val="24"/>
          <w:szCs w:val="24"/>
        </w:rPr>
        <w:t>MPGI-ja</w:t>
      </w:r>
      <w:r w:rsidRPr="009E524D">
        <w:rPr>
          <w:rFonts w:ascii="Times New Roman" w:hAnsi="Times New Roman"/>
          <w:sz w:val="24"/>
          <w:szCs w:val="24"/>
        </w:rPr>
        <w:t>.</w:t>
      </w:r>
    </w:p>
    <w:p w14:paraId="62636691" w14:textId="77777777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9E524D">
        <w:rPr>
          <w:rFonts w:ascii="Times New Roman" w:hAnsi="Times New Roman"/>
          <w:sz w:val="24"/>
          <w:szCs w:val="24"/>
        </w:rPr>
        <w:t xml:space="preserve">Osnovni izvori financiranja Društva su vlastiti, dobiveni naplatom po osnovi zakupa, najma i naknade za korištenje, te sredstva ostvarena kontinuiranim ukamaćivanjem slobodnih novčanih sredstava. </w:t>
      </w:r>
    </w:p>
    <w:p w14:paraId="1A62BE64" w14:textId="77777777" w:rsidR="00C1548C" w:rsidRDefault="00C1548C" w:rsidP="00C1548C">
      <w:pPr>
        <w:pStyle w:val="Heading2"/>
        <w:spacing w:before="360" w:after="240"/>
      </w:pPr>
      <w:bookmarkStart w:id="219" w:name="_Toc522275724"/>
      <w:bookmarkStart w:id="220" w:name="_Toc522440361"/>
      <w:bookmarkStart w:id="221" w:name="_Toc522446822"/>
      <w:bookmarkStart w:id="222" w:name="_Toc196398928"/>
      <w:bookmarkStart w:id="223" w:name="_Toc235631036"/>
      <w:bookmarkEnd w:id="215"/>
      <w:r w:rsidRPr="00A67F5B">
        <w:t xml:space="preserve">4.1. </w:t>
      </w:r>
      <w:bookmarkEnd w:id="219"/>
      <w:bookmarkEnd w:id="220"/>
      <w:bookmarkEnd w:id="221"/>
      <w:r>
        <w:t>Nekretnine na upravljanju</w:t>
      </w:r>
      <w:bookmarkEnd w:id="222"/>
      <w:bookmarkEnd w:id="223"/>
    </w:p>
    <w:p w14:paraId="592EC384" w14:textId="4C022A2A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C81D3C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A67F5B">
        <w:rPr>
          <w:rFonts w:ascii="Times New Roman" w:hAnsi="Times New Roman"/>
          <w:sz w:val="24"/>
          <w:szCs w:val="24"/>
        </w:rPr>
        <w:t>. Društvo je upravljalo s ukupno</w:t>
      </w:r>
      <w:r>
        <w:rPr>
          <w:rFonts w:ascii="Times New Roman" w:hAnsi="Times New Roman"/>
          <w:sz w:val="24"/>
          <w:szCs w:val="24"/>
        </w:rPr>
        <w:t xml:space="preserve"> 12.</w:t>
      </w:r>
      <w:r w:rsidR="00ED202E">
        <w:rPr>
          <w:rFonts w:ascii="Times New Roman" w:hAnsi="Times New Roman"/>
          <w:sz w:val="24"/>
          <w:szCs w:val="24"/>
        </w:rPr>
        <w:t>938</w:t>
      </w:r>
      <w:r w:rsidRPr="00A67F5B">
        <w:rPr>
          <w:rFonts w:ascii="Times New Roman" w:hAnsi="Times New Roman"/>
          <w:sz w:val="24"/>
          <w:szCs w:val="24"/>
        </w:rPr>
        <w:t xml:space="preserve"> nekretnin</w:t>
      </w:r>
      <w:r w:rsidR="00963084">
        <w:rPr>
          <w:rFonts w:ascii="Times New Roman" w:hAnsi="Times New Roman"/>
          <w:sz w:val="24"/>
          <w:szCs w:val="24"/>
        </w:rPr>
        <w:t>a</w:t>
      </w:r>
      <w:r w:rsidRPr="00A67F5B">
        <w:rPr>
          <w:rFonts w:ascii="Times New Roman" w:hAnsi="Times New Roman"/>
          <w:sz w:val="24"/>
          <w:szCs w:val="24"/>
        </w:rPr>
        <w:t xml:space="preserve">, </w:t>
      </w:r>
      <w:r w:rsidR="007F2B28">
        <w:rPr>
          <w:rFonts w:ascii="Times New Roman" w:hAnsi="Times New Roman"/>
          <w:sz w:val="24"/>
          <w:szCs w:val="24"/>
        </w:rPr>
        <w:t>odnosno sa</w:t>
      </w:r>
      <w:r w:rsidRPr="00A67F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7.</w:t>
      </w:r>
      <w:r w:rsidR="00392FC0">
        <w:rPr>
          <w:rFonts w:ascii="Times New Roman" w:hAnsi="Times New Roman"/>
          <w:sz w:val="24"/>
          <w:szCs w:val="24"/>
        </w:rPr>
        <w:t>3</w:t>
      </w:r>
      <w:r w:rsidR="00963084">
        <w:rPr>
          <w:rFonts w:ascii="Times New Roman" w:hAnsi="Times New Roman"/>
          <w:sz w:val="24"/>
          <w:szCs w:val="24"/>
        </w:rPr>
        <w:t>7</w:t>
      </w:r>
      <w:r w:rsidR="00ED202E">
        <w:rPr>
          <w:rFonts w:ascii="Times New Roman" w:hAnsi="Times New Roman"/>
          <w:sz w:val="24"/>
          <w:szCs w:val="24"/>
        </w:rPr>
        <w:t>1</w:t>
      </w:r>
      <w:r w:rsidR="00963084">
        <w:rPr>
          <w:rFonts w:ascii="Times New Roman" w:hAnsi="Times New Roman"/>
          <w:sz w:val="24"/>
          <w:szCs w:val="24"/>
        </w:rPr>
        <w:t xml:space="preserve"> </w:t>
      </w:r>
      <w:r w:rsidRPr="00A67F5B">
        <w:rPr>
          <w:rFonts w:ascii="Times New Roman" w:hAnsi="Times New Roman"/>
          <w:sz w:val="24"/>
          <w:szCs w:val="24"/>
        </w:rPr>
        <w:t>stan</w:t>
      </w:r>
      <w:r w:rsidR="002F0C34">
        <w:rPr>
          <w:rFonts w:ascii="Times New Roman" w:hAnsi="Times New Roman"/>
          <w:sz w:val="24"/>
          <w:szCs w:val="24"/>
        </w:rPr>
        <w:t>om</w:t>
      </w:r>
      <w:r w:rsidRPr="00A67F5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5.</w:t>
      </w:r>
      <w:r w:rsidR="005C6ED4">
        <w:rPr>
          <w:rFonts w:ascii="Times New Roman" w:hAnsi="Times New Roman"/>
          <w:sz w:val="24"/>
          <w:szCs w:val="24"/>
        </w:rPr>
        <w:t>551</w:t>
      </w:r>
      <w:r w:rsidRPr="00A67F5B">
        <w:rPr>
          <w:rFonts w:ascii="Times New Roman" w:hAnsi="Times New Roman"/>
          <w:sz w:val="24"/>
          <w:szCs w:val="24"/>
        </w:rPr>
        <w:t xml:space="preserve"> poslovn</w:t>
      </w:r>
      <w:r>
        <w:rPr>
          <w:rFonts w:ascii="Times New Roman" w:hAnsi="Times New Roman"/>
          <w:sz w:val="24"/>
          <w:szCs w:val="24"/>
        </w:rPr>
        <w:t>i</w:t>
      </w:r>
      <w:r w:rsidR="002F0C34">
        <w:rPr>
          <w:rFonts w:ascii="Times New Roman" w:hAnsi="Times New Roman"/>
          <w:sz w:val="24"/>
          <w:szCs w:val="24"/>
        </w:rPr>
        <w:t>m</w:t>
      </w:r>
      <w:r w:rsidRPr="00A67F5B">
        <w:rPr>
          <w:rFonts w:ascii="Times New Roman" w:hAnsi="Times New Roman"/>
          <w:sz w:val="24"/>
          <w:szCs w:val="24"/>
        </w:rPr>
        <w:t xml:space="preserve"> prostor</w:t>
      </w:r>
      <w:r w:rsidR="002F0C34">
        <w:rPr>
          <w:rFonts w:ascii="Times New Roman" w:hAnsi="Times New Roman"/>
          <w:sz w:val="24"/>
          <w:szCs w:val="24"/>
        </w:rPr>
        <w:t>om</w:t>
      </w:r>
      <w:r w:rsidRPr="00A67F5B">
        <w:rPr>
          <w:rFonts w:ascii="Times New Roman" w:hAnsi="Times New Roman"/>
          <w:sz w:val="24"/>
          <w:szCs w:val="24"/>
        </w:rPr>
        <w:t xml:space="preserve">, </w:t>
      </w:r>
      <w:r w:rsidR="00C41890">
        <w:rPr>
          <w:rFonts w:ascii="Times New Roman" w:hAnsi="Times New Roman"/>
          <w:sz w:val="24"/>
          <w:szCs w:val="24"/>
        </w:rPr>
        <w:t>devet</w:t>
      </w:r>
      <w:r w:rsidRPr="00A67F5B">
        <w:rPr>
          <w:rFonts w:ascii="Times New Roman" w:hAnsi="Times New Roman"/>
          <w:sz w:val="24"/>
          <w:szCs w:val="24"/>
        </w:rPr>
        <w:t xml:space="preserve"> rezidencijalnih objekata, </w:t>
      </w:r>
      <w:r w:rsidR="00C41890">
        <w:rPr>
          <w:rFonts w:ascii="Times New Roman" w:hAnsi="Times New Roman"/>
          <w:sz w:val="24"/>
          <w:szCs w:val="24"/>
        </w:rPr>
        <w:t>šest</w:t>
      </w:r>
      <w:r w:rsidRPr="00A67F5B">
        <w:rPr>
          <w:rFonts w:ascii="Times New Roman" w:hAnsi="Times New Roman"/>
          <w:sz w:val="24"/>
          <w:szCs w:val="24"/>
        </w:rPr>
        <w:t xml:space="preserve"> diplomatsko-konzularnih predstavništ</w:t>
      </w:r>
      <w:r>
        <w:rPr>
          <w:rFonts w:ascii="Times New Roman" w:hAnsi="Times New Roman"/>
          <w:sz w:val="24"/>
          <w:szCs w:val="24"/>
        </w:rPr>
        <w:t>a</w:t>
      </w:r>
      <w:r w:rsidRPr="00A67F5B">
        <w:rPr>
          <w:rFonts w:ascii="Times New Roman" w:hAnsi="Times New Roman"/>
          <w:sz w:val="24"/>
          <w:szCs w:val="24"/>
        </w:rPr>
        <w:t xml:space="preserve">va i </w:t>
      </w:r>
      <w:r w:rsidR="000C7063">
        <w:rPr>
          <w:rFonts w:ascii="Times New Roman" w:hAnsi="Times New Roman"/>
          <w:sz w:val="24"/>
          <w:szCs w:val="24"/>
        </w:rPr>
        <w:t>jednom nekretninom</w:t>
      </w:r>
      <w:r w:rsidRPr="00A67F5B">
        <w:rPr>
          <w:rFonts w:ascii="Times New Roman" w:hAnsi="Times New Roman"/>
          <w:sz w:val="24"/>
          <w:szCs w:val="24"/>
        </w:rPr>
        <w:t xml:space="preserve"> s posebnom namjenom.</w:t>
      </w:r>
    </w:p>
    <w:p w14:paraId="720F79D7" w14:textId="77777777" w:rsidR="00C1548C" w:rsidRDefault="00C1548C" w:rsidP="00C1548C">
      <w:pPr>
        <w:rPr>
          <w:lang w:eastAsia="en-US"/>
        </w:rPr>
      </w:pPr>
    </w:p>
    <w:p w14:paraId="56C2139B" w14:textId="62B997EA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Portfelj nekretnina na upravljanju veći je u odnosu na</w:t>
      </w:r>
      <w:r w:rsidRPr="002A356F">
        <w:t xml:space="preserve"> </w:t>
      </w:r>
      <w:r w:rsidRPr="002A356F">
        <w:rPr>
          <w:rFonts w:ascii="Times New Roman" w:hAnsi="Times New Roman"/>
          <w:sz w:val="24"/>
          <w:szCs w:val="24"/>
        </w:rPr>
        <w:t xml:space="preserve">stanje </w:t>
      </w:r>
      <w:r>
        <w:rPr>
          <w:rFonts w:ascii="Times New Roman" w:hAnsi="Times New Roman"/>
          <w:sz w:val="24"/>
          <w:szCs w:val="24"/>
        </w:rPr>
        <w:t xml:space="preserve">od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392FC0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2025</w:t>
      </w:r>
      <w:r w:rsidRPr="002A356F">
        <w:rPr>
          <w:rFonts w:ascii="Times New Roman" w:hAnsi="Times New Roman"/>
          <w:sz w:val="24"/>
          <w:szCs w:val="24"/>
        </w:rPr>
        <w:t>.</w:t>
      </w:r>
      <w:r w:rsidRPr="008C564B">
        <w:rPr>
          <w:rFonts w:ascii="Times New Roman" w:hAnsi="Times New Roman"/>
          <w:sz w:val="24"/>
          <w:szCs w:val="24"/>
        </w:rPr>
        <w:t xml:space="preserve"> za </w:t>
      </w:r>
      <w:r w:rsidR="00EE7AE3">
        <w:rPr>
          <w:rFonts w:ascii="Times New Roman" w:hAnsi="Times New Roman"/>
          <w:sz w:val="24"/>
          <w:szCs w:val="24"/>
        </w:rPr>
        <w:t>399</w:t>
      </w:r>
      <w:r w:rsidRPr="008C564B">
        <w:rPr>
          <w:rFonts w:ascii="Times New Roman" w:hAnsi="Times New Roman"/>
          <w:sz w:val="24"/>
          <w:szCs w:val="24"/>
        </w:rPr>
        <w:t xml:space="preserve"> jedinic</w:t>
      </w:r>
      <w:r w:rsidR="00201AA2">
        <w:rPr>
          <w:rFonts w:ascii="Times New Roman" w:hAnsi="Times New Roman"/>
          <w:sz w:val="24"/>
          <w:szCs w:val="24"/>
        </w:rPr>
        <w:t>a</w:t>
      </w:r>
      <w:r w:rsidRPr="008C564B">
        <w:rPr>
          <w:rFonts w:ascii="Times New Roman" w:hAnsi="Times New Roman"/>
          <w:sz w:val="24"/>
          <w:szCs w:val="24"/>
        </w:rPr>
        <w:t xml:space="preserve"> ili </w:t>
      </w:r>
      <w:r w:rsidR="00EE2215">
        <w:rPr>
          <w:rFonts w:ascii="Times New Roman" w:hAnsi="Times New Roman"/>
          <w:sz w:val="24"/>
          <w:szCs w:val="24"/>
        </w:rPr>
        <w:t>3,</w:t>
      </w:r>
      <w:r w:rsidR="00EE7AE3">
        <w:rPr>
          <w:rFonts w:ascii="Times New Roman" w:hAnsi="Times New Roman"/>
          <w:sz w:val="24"/>
          <w:szCs w:val="24"/>
        </w:rPr>
        <w:t>2</w:t>
      </w:r>
      <w:r w:rsidRPr="008C564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>.</w:t>
      </w:r>
    </w:p>
    <w:p w14:paraId="6E770DBA" w14:textId="77777777" w:rsidR="00C1548C" w:rsidRDefault="00C1548C" w:rsidP="00C1548C">
      <w:pPr>
        <w:rPr>
          <w:lang w:eastAsia="en-US"/>
        </w:rPr>
      </w:pPr>
    </w:p>
    <w:p w14:paraId="68569267" w14:textId="3E34B2B6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C5119B">
        <w:rPr>
          <w:rFonts w:ascii="Times New Roman" w:hAnsi="Times New Roman"/>
          <w:sz w:val="24"/>
          <w:szCs w:val="24"/>
        </w:rPr>
        <w:t xml:space="preserve">Uspoređujući strukturu nekretnina u ukupnom portfelju na </w:t>
      </w:r>
      <w:r w:rsidR="001A12EC" w:rsidRPr="00C5119B">
        <w:rPr>
          <w:rFonts w:ascii="Times New Roman" w:hAnsi="Times New Roman"/>
          <w:sz w:val="24"/>
          <w:szCs w:val="24"/>
        </w:rPr>
        <w:t>30. lipnja</w:t>
      </w:r>
      <w:r w:rsidR="00CB787F" w:rsidRPr="00C5119B">
        <w:rPr>
          <w:rFonts w:ascii="Times New Roman" w:hAnsi="Times New Roman"/>
          <w:sz w:val="24"/>
          <w:szCs w:val="24"/>
        </w:rPr>
        <w:t xml:space="preserve"> </w:t>
      </w:r>
      <w:r w:rsidR="00143B5F" w:rsidRPr="00C5119B">
        <w:rPr>
          <w:rFonts w:ascii="Times New Roman" w:hAnsi="Times New Roman"/>
          <w:sz w:val="24"/>
          <w:szCs w:val="24"/>
        </w:rPr>
        <w:t>2026</w:t>
      </w:r>
      <w:r w:rsidRPr="00C5119B">
        <w:rPr>
          <w:rFonts w:ascii="Times New Roman" w:hAnsi="Times New Roman"/>
          <w:sz w:val="24"/>
          <w:szCs w:val="24"/>
        </w:rPr>
        <w:t xml:space="preserve">. i ostvarene prihode u izvještajnom razdoblju, jasno je vidljivo da su poslovni prostori, iako sudjeluju s </w:t>
      </w:r>
      <w:r w:rsidR="000C436C" w:rsidRPr="00C5119B">
        <w:rPr>
          <w:rFonts w:ascii="Times New Roman" w:hAnsi="Times New Roman"/>
          <w:sz w:val="24"/>
          <w:szCs w:val="24"/>
        </w:rPr>
        <w:t>42,9</w:t>
      </w:r>
      <w:r w:rsidRPr="00C5119B">
        <w:rPr>
          <w:rFonts w:ascii="Times New Roman" w:hAnsi="Times New Roman"/>
          <w:sz w:val="24"/>
          <w:szCs w:val="24"/>
        </w:rPr>
        <w:t xml:space="preserve">% u ukupnom portfelju, u izvještajnom razdoblju pridonijeli ostvarenju </w:t>
      </w:r>
      <w:r w:rsidR="000C436C" w:rsidRPr="00C5119B">
        <w:rPr>
          <w:rFonts w:ascii="Times New Roman" w:hAnsi="Times New Roman"/>
          <w:sz w:val="24"/>
          <w:szCs w:val="24"/>
        </w:rPr>
        <w:t>86,2</w:t>
      </w:r>
      <w:r w:rsidRPr="00C5119B">
        <w:rPr>
          <w:rFonts w:ascii="Times New Roman" w:hAnsi="Times New Roman"/>
          <w:sz w:val="24"/>
          <w:szCs w:val="24"/>
        </w:rPr>
        <w:t xml:space="preserve">% ukupnih prihoda od </w:t>
      </w:r>
      <w:r w:rsidR="00727C61" w:rsidRPr="00C5119B">
        <w:rPr>
          <w:rFonts w:ascii="Times New Roman" w:hAnsi="Times New Roman"/>
          <w:sz w:val="24"/>
          <w:szCs w:val="24"/>
        </w:rPr>
        <w:t xml:space="preserve">upravljanja nekretninama </w:t>
      </w:r>
      <w:r w:rsidR="00CF6DF3" w:rsidRPr="00C5119B">
        <w:rPr>
          <w:rFonts w:ascii="Times New Roman" w:hAnsi="Times New Roman"/>
          <w:sz w:val="24"/>
          <w:szCs w:val="24"/>
        </w:rPr>
        <w:t>Društva</w:t>
      </w:r>
      <w:r w:rsidR="003B5CCA">
        <w:rPr>
          <w:rFonts w:ascii="Times New Roman" w:hAnsi="Times New Roman"/>
          <w:sz w:val="24"/>
          <w:szCs w:val="24"/>
        </w:rPr>
        <w:t>.</w:t>
      </w:r>
      <w:r w:rsidRPr="00C5119B">
        <w:rPr>
          <w:rFonts w:ascii="Times New Roman" w:hAnsi="Times New Roman"/>
          <w:sz w:val="24"/>
          <w:szCs w:val="24"/>
        </w:rPr>
        <w:t xml:space="preserve"> </w:t>
      </w:r>
      <w:r w:rsidR="003B5CCA">
        <w:rPr>
          <w:rFonts w:ascii="Times New Roman" w:hAnsi="Times New Roman"/>
          <w:sz w:val="24"/>
          <w:szCs w:val="24"/>
        </w:rPr>
        <w:t>S</w:t>
      </w:r>
      <w:r w:rsidRPr="00C5119B">
        <w:rPr>
          <w:rFonts w:ascii="Times New Roman" w:hAnsi="Times New Roman"/>
          <w:sz w:val="24"/>
          <w:szCs w:val="24"/>
        </w:rPr>
        <w:t xml:space="preserve">tanovi čine </w:t>
      </w:r>
      <w:r w:rsidR="008738D3" w:rsidRPr="00C5119B">
        <w:rPr>
          <w:rFonts w:ascii="Times New Roman" w:hAnsi="Times New Roman"/>
          <w:sz w:val="24"/>
          <w:szCs w:val="24"/>
        </w:rPr>
        <w:t>57</w:t>
      </w:r>
      <w:r w:rsidRPr="00C5119B">
        <w:rPr>
          <w:rFonts w:ascii="Times New Roman" w:hAnsi="Times New Roman"/>
          <w:sz w:val="24"/>
          <w:szCs w:val="24"/>
        </w:rPr>
        <w:t xml:space="preserve">% ukupnog portfelja, ali generiraju </w:t>
      </w:r>
      <w:r w:rsidR="008738D3" w:rsidRPr="00C5119B">
        <w:rPr>
          <w:rFonts w:ascii="Times New Roman" w:hAnsi="Times New Roman"/>
          <w:sz w:val="24"/>
          <w:szCs w:val="24"/>
        </w:rPr>
        <w:t>13,</w:t>
      </w:r>
      <w:r w:rsidR="00A9543C">
        <w:rPr>
          <w:rFonts w:ascii="Times New Roman" w:hAnsi="Times New Roman"/>
          <w:sz w:val="24"/>
          <w:szCs w:val="24"/>
        </w:rPr>
        <w:t>3</w:t>
      </w:r>
      <w:r w:rsidRPr="00C5119B">
        <w:rPr>
          <w:rFonts w:ascii="Times New Roman" w:hAnsi="Times New Roman"/>
          <w:sz w:val="24"/>
          <w:szCs w:val="24"/>
        </w:rPr>
        <w:t xml:space="preserve">% prihoda od </w:t>
      </w:r>
      <w:r w:rsidR="008F53C6" w:rsidRPr="00C5119B">
        <w:rPr>
          <w:rFonts w:ascii="Times New Roman" w:hAnsi="Times New Roman"/>
          <w:sz w:val="24"/>
          <w:szCs w:val="24"/>
        </w:rPr>
        <w:t>upravljanja nekr</w:t>
      </w:r>
      <w:r w:rsidR="00414381" w:rsidRPr="00C5119B">
        <w:rPr>
          <w:rFonts w:ascii="Times New Roman" w:hAnsi="Times New Roman"/>
          <w:sz w:val="24"/>
          <w:szCs w:val="24"/>
        </w:rPr>
        <w:t>etninama</w:t>
      </w:r>
      <w:r w:rsidRPr="00C5119B">
        <w:rPr>
          <w:rFonts w:ascii="Times New Roman" w:hAnsi="Times New Roman"/>
          <w:sz w:val="24"/>
          <w:szCs w:val="24"/>
        </w:rPr>
        <w:t xml:space="preserve"> dok se </w:t>
      </w:r>
      <w:r w:rsidR="003C26F7" w:rsidRPr="00C5119B">
        <w:rPr>
          <w:rFonts w:ascii="Times New Roman" w:hAnsi="Times New Roman"/>
          <w:sz w:val="24"/>
          <w:szCs w:val="24"/>
        </w:rPr>
        <w:t>0,</w:t>
      </w:r>
      <w:r w:rsidR="008738D3" w:rsidRPr="00C5119B">
        <w:rPr>
          <w:rFonts w:ascii="Times New Roman" w:hAnsi="Times New Roman"/>
          <w:sz w:val="24"/>
          <w:szCs w:val="24"/>
        </w:rPr>
        <w:t>5</w:t>
      </w:r>
      <w:r w:rsidRPr="00C5119B">
        <w:rPr>
          <w:rFonts w:ascii="Times New Roman" w:hAnsi="Times New Roman"/>
          <w:sz w:val="24"/>
          <w:szCs w:val="24"/>
        </w:rPr>
        <w:t xml:space="preserve">% prihoda od </w:t>
      </w:r>
      <w:r w:rsidR="00414381" w:rsidRPr="00C5119B">
        <w:rPr>
          <w:rFonts w:ascii="Times New Roman" w:hAnsi="Times New Roman"/>
          <w:sz w:val="24"/>
          <w:szCs w:val="24"/>
        </w:rPr>
        <w:t>upravljanja nekretninama</w:t>
      </w:r>
      <w:r w:rsidRPr="00C5119B">
        <w:rPr>
          <w:rFonts w:ascii="Times New Roman" w:hAnsi="Times New Roman"/>
          <w:sz w:val="24"/>
          <w:szCs w:val="24"/>
        </w:rPr>
        <w:t xml:space="preserve"> odnosi na diplomatsko-konzularna predstavništva i rezidencije </w:t>
      </w:r>
      <w:r w:rsidR="00FD77EA">
        <w:rPr>
          <w:rFonts w:ascii="Times New Roman" w:hAnsi="Times New Roman"/>
          <w:sz w:val="24"/>
          <w:szCs w:val="24"/>
        </w:rPr>
        <w:t>s udjelom od</w:t>
      </w:r>
      <w:r w:rsidRPr="00C5119B">
        <w:rPr>
          <w:rFonts w:ascii="Times New Roman" w:hAnsi="Times New Roman"/>
          <w:sz w:val="24"/>
          <w:szCs w:val="24"/>
        </w:rPr>
        <w:t xml:space="preserve"> </w:t>
      </w:r>
      <w:r w:rsidR="001B1292" w:rsidRPr="00C5119B">
        <w:rPr>
          <w:rFonts w:ascii="Times New Roman" w:hAnsi="Times New Roman"/>
          <w:sz w:val="24"/>
          <w:szCs w:val="24"/>
        </w:rPr>
        <w:t>0,1</w:t>
      </w:r>
      <w:r w:rsidRPr="00C5119B">
        <w:rPr>
          <w:rFonts w:ascii="Times New Roman" w:hAnsi="Times New Roman"/>
          <w:sz w:val="24"/>
          <w:szCs w:val="24"/>
        </w:rPr>
        <w:t>% u ukupnom portfelju</w:t>
      </w:r>
      <w:r w:rsidR="00FD77EA">
        <w:rPr>
          <w:rFonts w:ascii="Times New Roman" w:hAnsi="Times New Roman"/>
          <w:sz w:val="24"/>
          <w:szCs w:val="24"/>
        </w:rPr>
        <w:t xml:space="preserve"> Društva</w:t>
      </w:r>
      <w:r w:rsidRPr="00C5119B">
        <w:rPr>
          <w:rFonts w:ascii="Times New Roman" w:hAnsi="Times New Roman"/>
          <w:sz w:val="24"/>
          <w:szCs w:val="24"/>
        </w:rPr>
        <w:t>.</w:t>
      </w:r>
    </w:p>
    <w:p w14:paraId="28F08518" w14:textId="5B290889" w:rsidR="005358A2" w:rsidRDefault="00325CEB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0396867" wp14:editId="5D6E3DB4">
            <wp:extent cx="5759450" cy="2705100"/>
            <wp:effectExtent l="0" t="0" r="12700" b="0"/>
            <wp:docPr id="255951465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CE10D3A8-9C9E-403D-8FAC-89084F2C17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A11A03" w14:textId="16F4CEA2" w:rsidR="00C1548C" w:rsidRDefault="00C823D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 </w:t>
      </w:r>
      <w:r w:rsidR="00C1548C" w:rsidRPr="00A67F5B">
        <w:rPr>
          <w:rStyle w:val="ImetabliceChar"/>
          <w:rFonts w:ascii="Times New Roman" w:hAnsi="Times New Roman"/>
          <w:lang w:eastAsia="hr-HR"/>
        </w:rPr>
        <w:t>Prikaz 1</w:t>
      </w:r>
      <w:r w:rsidR="00396DB9">
        <w:rPr>
          <w:rStyle w:val="ImetabliceChar"/>
          <w:rFonts w:ascii="Times New Roman" w:hAnsi="Times New Roman"/>
          <w:lang w:eastAsia="hr-HR"/>
        </w:rPr>
        <w:t>2</w:t>
      </w:r>
      <w:r w:rsidR="00C1548C" w:rsidRPr="00A67F5B">
        <w:rPr>
          <w:rStyle w:val="ImetabliceChar"/>
          <w:rFonts w:ascii="Times New Roman" w:hAnsi="Times New Roman"/>
          <w:lang w:eastAsia="hr-HR"/>
        </w:rPr>
        <w:t xml:space="preserve">. </w:t>
      </w:r>
      <w:r w:rsidR="00C1548C">
        <w:rPr>
          <w:rStyle w:val="ImetabliceChar"/>
          <w:rFonts w:ascii="Times New Roman" w:hAnsi="Times New Roman"/>
          <w:lang w:eastAsia="hr-HR"/>
        </w:rPr>
        <w:t xml:space="preserve">Poslovne aktivnosti (Broj nekretnina na upravljanju </w:t>
      </w:r>
      <w:r w:rsidR="001A12EC">
        <w:rPr>
          <w:rStyle w:val="ImetabliceChar"/>
          <w:rFonts w:ascii="Times New Roman" w:hAnsi="Times New Roman"/>
          <w:lang w:eastAsia="hr-HR"/>
        </w:rPr>
        <w:t>30. lipnja</w:t>
      </w:r>
      <w:r w:rsidR="000443BF">
        <w:rPr>
          <w:rStyle w:val="ImetabliceChar"/>
          <w:rFonts w:ascii="Times New Roman" w:hAnsi="Times New Roman"/>
          <w:lang w:eastAsia="hr-HR"/>
        </w:rPr>
        <w:t xml:space="preserve"> </w:t>
      </w:r>
      <w:r w:rsidR="00143B5F">
        <w:rPr>
          <w:rStyle w:val="ImetabliceChar"/>
          <w:rFonts w:ascii="Times New Roman" w:hAnsi="Times New Roman"/>
          <w:lang w:eastAsia="hr-HR"/>
        </w:rPr>
        <w:t>2026</w:t>
      </w:r>
      <w:r w:rsidR="00C1548C">
        <w:rPr>
          <w:rStyle w:val="ImetabliceChar"/>
          <w:rFonts w:ascii="Times New Roman" w:hAnsi="Times New Roman"/>
          <w:lang w:eastAsia="hr-HR"/>
        </w:rPr>
        <w:t xml:space="preserve">. i prihod od </w:t>
      </w:r>
      <w:r w:rsidR="00F67DB5">
        <w:rPr>
          <w:rStyle w:val="ImetabliceChar"/>
          <w:rFonts w:ascii="Times New Roman" w:hAnsi="Times New Roman"/>
          <w:lang w:eastAsia="hr-HR"/>
        </w:rPr>
        <w:t>upravljanja</w:t>
      </w:r>
      <w:r w:rsidR="00C1548C">
        <w:rPr>
          <w:rStyle w:val="ImetabliceChar"/>
          <w:rFonts w:ascii="Times New Roman" w:hAnsi="Times New Roman"/>
          <w:lang w:eastAsia="hr-HR"/>
        </w:rPr>
        <w:t xml:space="preserve"> s osnove korištenja)</w:t>
      </w:r>
    </w:p>
    <w:p w14:paraId="2DB31FAE" w14:textId="0A93EFB1" w:rsidR="003E1C3F" w:rsidRDefault="005358A2" w:rsidP="00537BE8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746C5B">
        <w:rPr>
          <w:rFonts w:ascii="Times New Roman" w:hAnsi="Times New Roman"/>
          <w:sz w:val="24"/>
          <w:szCs w:val="24"/>
        </w:rPr>
        <w:t>Pored navedenog prihoda od upravljanja nekretninama, Društvo je</w:t>
      </w:r>
      <w:r w:rsidR="002053C6" w:rsidRPr="00746C5B">
        <w:rPr>
          <w:rFonts w:ascii="Times New Roman" w:hAnsi="Times New Roman"/>
          <w:sz w:val="24"/>
          <w:szCs w:val="24"/>
        </w:rPr>
        <w:t xml:space="preserve"> u prvom </w:t>
      </w:r>
      <w:r w:rsidR="000D27BD" w:rsidRPr="00746C5B">
        <w:rPr>
          <w:rFonts w:ascii="Times New Roman" w:hAnsi="Times New Roman"/>
          <w:sz w:val="24"/>
          <w:szCs w:val="24"/>
        </w:rPr>
        <w:t>polugodištu</w:t>
      </w:r>
      <w:r w:rsidRPr="00746C5B">
        <w:rPr>
          <w:rFonts w:ascii="Times New Roman" w:hAnsi="Times New Roman"/>
          <w:sz w:val="24"/>
          <w:szCs w:val="24"/>
        </w:rPr>
        <w:t xml:space="preserve"> ostvarilo prihod od posredničke naknade/provizije pri prodaji nekretnina i razvrgnuću suvlasničke zajednice u iznosu od </w:t>
      </w:r>
      <w:r w:rsidR="00746C5B" w:rsidRPr="00746C5B">
        <w:rPr>
          <w:rFonts w:ascii="Times New Roman" w:hAnsi="Times New Roman"/>
          <w:sz w:val="24"/>
          <w:szCs w:val="24"/>
        </w:rPr>
        <w:t>299.106</w:t>
      </w:r>
      <w:r w:rsidR="00537BE8" w:rsidRPr="00746C5B">
        <w:rPr>
          <w:rFonts w:ascii="Times New Roman" w:hAnsi="Times New Roman"/>
          <w:sz w:val="24"/>
          <w:szCs w:val="24"/>
        </w:rPr>
        <w:t xml:space="preserve"> eura.</w:t>
      </w:r>
    </w:p>
    <w:p w14:paraId="19CFCF6E" w14:textId="77777777" w:rsidR="00325CEB" w:rsidRPr="00537BE8" w:rsidRDefault="00325CEB" w:rsidP="00537BE8">
      <w:pPr>
        <w:spacing w:after="80"/>
        <w:jc w:val="both"/>
        <w:rPr>
          <w:rFonts w:ascii="Times New Roman" w:hAnsi="Times New Roman"/>
          <w:sz w:val="24"/>
          <w:szCs w:val="24"/>
        </w:rPr>
      </w:pPr>
    </w:p>
    <w:p w14:paraId="056FD077" w14:textId="77777777" w:rsidR="00C1548C" w:rsidRDefault="00C1548C" w:rsidP="00C1548C">
      <w:pPr>
        <w:pStyle w:val="Subtitle"/>
        <w:spacing w:before="240" w:after="240"/>
      </w:pPr>
      <w:bookmarkStart w:id="224" w:name="_Toc196398929"/>
      <w:bookmarkStart w:id="225" w:name="_Toc235631037"/>
      <w:r w:rsidRPr="00A67F5B">
        <w:lastRenderedPageBreak/>
        <w:t>4.1.1.</w:t>
      </w:r>
      <w:bookmarkStart w:id="226" w:name="_Toc522446823"/>
      <w:r w:rsidRPr="00A67F5B">
        <w:t xml:space="preserve"> Poslovni prostori</w:t>
      </w:r>
      <w:bookmarkEnd w:id="224"/>
      <w:bookmarkEnd w:id="225"/>
      <w:bookmarkEnd w:id="226"/>
      <w:r w:rsidRPr="00A67F5B">
        <w:t xml:space="preserve"> </w:t>
      </w:r>
    </w:p>
    <w:p w14:paraId="2D9D23F2" w14:textId="7CA36028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CB787F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A67F5B">
        <w:rPr>
          <w:rFonts w:ascii="Times New Roman" w:hAnsi="Times New Roman"/>
          <w:sz w:val="24"/>
          <w:szCs w:val="24"/>
        </w:rPr>
        <w:t xml:space="preserve">. Društvo je upravljalo s </w:t>
      </w:r>
      <w:r>
        <w:rPr>
          <w:rFonts w:ascii="Times New Roman" w:hAnsi="Times New Roman"/>
          <w:sz w:val="24"/>
          <w:szCs w:val="24"/>
        </w:rPr>
        <w:t>5.</w:t>
      </w:r>
      <w:r w:rsidR="00E92861">
        <w:rPr>
          <w:rFonts w:ascii="Times New Roman" w:hAnsi="Times New Roman"/>
          <w:sz w:val="24"/>
          <w:szCs w:val="24"/>
        </w:rPr>
        <w:t>551</w:t>
      </w:r>
      <w:r w:rsidRPr="00A67F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poslovn</w:t>
      </w:r>
      <w:r w:rsidR="001A15FF">
        <w:rPr>
          <w:rFonts w:ascii="Times New Roman" w:hAnsi="Times New Roman"/>
          <w:sz w:val="24"/>
          <w:szCs w:val="24"/>
        </w:rPr>
        <w:t>im</w:t>
      </w:r>
      <w:r w:rsidRPr="00A67F5B">
        <w:rPr>
          <w:rFonts w:ascii="Times New Roman" w:hAnsi="Times New Roman"/>
          <w:sz w:val="24"/>
          <w:szCs w:val="24"/>
        </w:rPr>
        <w:t xml:space="preserve"> prosto</w:t>
      </w:r>
      <w:r>
        <w:rPr>
          <w:rFonts w:ascii="Times New Roman" w:hAnsi="Times New Roman"/>
          <w:sz w:val="24"/>
          <w:szCs w:val="24"/>
        </w:rPr>
        <w:t>r</w:t>
      </w:r>
      <w:r w:rsidR="001A15FF">
        <w:rPr>
          <w:rFonts w:ascii="Times New Roman" w:hAnsi="Times New Roman"/>
          <w:sz w:val="24"/>
          <w:szCs w:val="24"/>
        </w:rPr>
        <w:t>om</w:t>
      </w:r>
      <w:r w:rsidRPr="00A67F5B">
        <w:rPr>
          <w:rFonts w:ascii="Times New Roman" w:hAnsi="Times New Roman"/>
          <w:sz w:val="24"/>
          <w:szCs w:val="24"/>
        </w:rPr>
        <w:t xml:space="preserve"> u </w:t>
      </w:r>
      <w:r>
        <w:rPr>
          <w:rFonts w:ascii="Times New Roman" w:hAnsi="Times New Roman"/>
          <w:sz w:val="24"/>
          <w:szCs w:val="24"/>
        </w:rPr>
        <w:t>četiri</w:t>
      </w:r>
      <w:r w:rsidRPr="00A67F5B">
        <w:rPr>
          <w:rFonts w:ascii="Times New Roman" w:hAnsi="Times New Roman"/>
          <w:sz w:val="24"/>
          <w:szCs w:val="24"/>
        </w:rPr>
        <w:t xml:space="preserve"> kategorije: poslovni prostori s ugovornim korisnicima, poslovni prostori s bespravnim korisnicima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67F5B">
        <w:rPr>
          <w:rFonts w:ascii="Times New Roman" w:hAnsi="Times New Roman"/>
          <w:sz w:val="24"/>
          <w:szCs w:val="24"/>
        </w:rPr>
        <w:t>prazni poslovni prostori</w:t>
      </w:r>
      <w:r>
        <w:rPr>
          <w:rFonts w:ascii="Times New Roman" w:hAnsi="Times New Roman"/>
          <w:sz w:val="24"/>
          <w:szCs w:val="24"/>
        </w:rPr>
        <w:t xml:space="preserve"> i poslovni prostori u procesu utvrđivanja statusa</w:t>
      </w:r>
      <w:r w:rsidRPr="00A67F5B">
        <w:rPr>
          <w:rFonts w:ascii="Times New Roman" w:hAnsi="Times New Roman"/>
          <w:sz w:val="24"/>
          <w:szCs w:val="24"/>
        </w:rPr>
        <w:t>.</w:t>
      </w:r>
    </w:p>
    <w:p w14:paraId="0078D608" w14:textId="6B45DD1F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9914D4">
        <w:rPr>
          <w:rFonts w:ascii="Times New Roman" w:hAnsi="Times New Roman"/>
          <w:sz w:val="24"/>
          <w:szCs w:val="24"/>
        </w:rPr>
        <w:t xml:space="preserve">Poslovni prostori na upravljanju Društva nalaze se diljem Republike Hrvatske i zauzimaju ukupnu </w:t>
      </w:r>
      <w:r w:rsidRPr="00772234">
        <w:rPr>
          <w:rFonts w:ascii="Times New Roman" w:hAnsi="Times New Roman"/>
          <w:sz w:val="24"/>
          <w:szCs w:val="24"/>
        </w:rPr>
        <w:t xml:space="preserve">površinu od </w:t>
      </w:r>
      <w:r w:rsidR="0030757C" w:rsidRPr="00772234">
        <w:rPr>
          <w:rFonts w:ascii="Times New Roman" w:hAnsi="Times New Roman"/>
          <w:sz w:val="24"/>
          <w:szCs w:val="24"/>
        </w:rPr>
        <w:t>cca 4</w:t>
      </w:r>
      <w:r w:rsidR="007420CA" w:rsidRPr="00772234">
        <w:rPr>
          <w:rFonts w:ascii="Times New Roman" w:hAnsi="Times New Roman"/>
          <w:sz w:val="24"/>
          <w:szCs w:val="24"/>
        </w:rPr>
        <w:t>8</w:t>
      </w:r>
      <w:r w:rsidR="00772234" w:rsidRPr="00772234">
        <w:rPr>
          <w:rFonts w:ascii="Times New Roman" w:hAnsi="Times New Roman"/>
          <w:sz w:val="24"/>
          <w:szCs w:val="24"/>
        </w:rPr>
        <w:t>8</w:t>
      </w:r>
      <w:r w:rsidRPr="00772234">
        <w:rPr>
          <w:rFonts w:ascii="Times New Roman" w:hAnsi="Times New Roman"/>
          <w:sz w:val="24"/>
          <w:szCs w:val="24"/>
        </w:rPr>
        <w:t xml:space="preserve"> tisuća</w:t>
      </w:r>
      <w:r w:rsidRPr="009914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četvornih metara</w:t>
      </w:r>
      <w:r w:rsidRPr="009914D4">
        <w:rPr>
          <w:rFonts w:ascii="Times New Roman" w:hAnsi="Times New Roman"/>
          <w:sz w:val="24"/>
          <w:szCs w:val="24"/>
        </w:rPr>
        <w:t>. Najveći dio poslovnih prostora nalazi se u Gradu Zagrebu, a zatim u Splitsko-dalmatinskoj i  Primorsko-goranskoj županiji.</w:t>
      </w:r>
    </w:p>
    <w:p w14:paraId="36B79F96" w14:textId="77777777" w:rsidR="00C1548C" w:rsidRDefault="00C1548C" w:rsidP="00C1548C">
      <w:pPr>
        <w:spacing w:after="80"/>
        <w:jc w:val="both"/>
      </w:pPr>
      <w:r w:rsidRPr="00A67F5B">
        <w:rPr>
          <w:rFonts w:ascii="Times New Roman" w:hAnsi="Times New Roman"/>
          <w:sz w:val="24"/>
          <w:szCs w:val="24"/>
        </w:rPr>
        <w:t>Glavni je cilj Društva aktivirati državnu imovinu stavljanjem u funkciju praznih poslovnih prostora i pravno regulirati odnose sa što većim brojem postojećih korisnika, sukladno postojećoj zakonskoj regulativi.</w:t>
      </w:r>
      <w:r w:rsidRPr="002A7001">
        <w:t xml:space="preserve"> </w:t>
      </w:r>
    </w:p>
    <w:p w14:paraId="5DE48A47" w14:textId="04253859" w:rsidR="00C1548C" w:rsidRDefault="00090F66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obzirom na to </w:t>
      </w:r>
      <w:r w:rsidR="00C1548C" w:rsidRPr="002A7001">
        <w:rPr>
          <w:rFonts w:ascii="Times New Roman" w:hAnsi="Times New Roman"/>
          <w:sz w:val="24"/>
          <w:szCs w:val="24"/>
        </w:rPr>
        <w:t>da je Društvo od 01.</w:t>
      </w:r>
      <w:r w:rsidR="007D0A25">
        <w:rPr>
          <w:rFonts w:ascii="Times New Roman" w:hAnsi="Times New Roman"/>
          <w:sz w:val="24"/>
          <w:szCs w:val="24"/>
        </w:rPr>
        <w:t xml:space="preserve"> siječnja </w:t>
      </w:r>
      <w:r w:rsidR="00143B5F">
        <w:rPr>
          <w:rFonts w:ascii="Times New Roman" w:hAnsi="Times New Roman"/>
          <w:sz w:val="24"/>
          <w:szCs w:val="24"/>
        </w:rPr>
        <w:t>2025</w:t>
      </w:r>
      <w:r w:rsidR="00C1548C" w:rsidRPr="002A7001">
        <w:rPr>
          <w:rFonts w:ascii="Times New Roman" w:hAnsi="Times New Roman"/>
          <w:sz w:val="24"/>
          <w:szCs w:val="24"/>
        </w:rPr>
        <w:t xml:space="preserve">. preuzelo i poslove prodaje nekretnina, poslovni prostori koji nisu pogodni </w:t>
      </w:r>
      <w:r w:rsidR="0020445F">
        <w:rPr>
          <w:rFonts w:ascii="Times New Roman" w:hAnsi="Times New Roman"/>
          <w:sz w:val="24"/>
          <w:szCs w:val="24"/>
        </w:rPr>
        <w:t xml:space="preserve">za aktivaciju putem </w:t>
      </w:r>
      <w:r w:rsidR="0020445F" w:rsidRPr="0020445F">
        <w:rPr>
          <w:rFonts w:ascii="Times New Roman" w:hAnsi="Times New Roman"/>
          <w:sz w:val="24"/>
          <w:szCs w:val="24"/>
        </w:rPr>
        <w:t>zakupa ili natječaja za zakup</w:t>
      </w:r>
      <w:r w:rsidR="0020445F">
        <w:rPr>
          <w:rFonts w:ascii="Times New Roman" w:hAnsi="Times New Roman"/>
          <w:sz w:val="24"/>
          <w:szCs w:val="24"/>
        </w:rPr>
        <w:t xml:space="preserve"> </w:t>
      </w:r>
      <w:r w:rsidR="00524796" w:rsidRPr="00524796">
        <w:rPr>
          <w:rFonts w:ascii="Times New Roman" w:hAnsi="Times New Roman"/>
          <w:sz w:val="24"/>
          <w:szCs w:val="24"/>
        </w:rPr>
        <w:t>predlažu se za prodaju</w:t>
      </w:r>
      <w:r w:rsidR="004862C3">
        <w:rPr>
          <w:rFonts w:ascii="Times New Roman" w:hAnsi="Times New Roman"/>
          <w:sz w:val="24"/>
          <w:szCs w:val="24"/>
        </w:rPr>
        <w:t xml:space="preserve"> </w:t>
      </w:r>
      <w:r w:rsidR="00524796" w:rsidRPr="00524796">
        <w:rPr>
          <w:rFonts w:ascii="Times New Roman" w:hAnsi="Times New Roman"/>
          <w:sz w:val="24"/>
          <w:szCs w:val="24"/>
        </w:rPr>
        <w:t xml:space="preserve">putem </w:t>
      </w:r>
      <w:r w:rsidR="0009214D">
        <w:rPr>
          <w:rFonts w:ascii="Times New Roman" w:hAnsi="Times New Roman"/>
          <w:sz w:val="24"/>
          <w:szCs w:val="24"/>
        </w:rPr>
        <w:t xml:space="preserve">javnih </w:t>
      </w:r>
      <w:r w:rsidR="00524796" w:rsidRPr="00524796">
        <w:rPr>
          <w:rFonts w:ascii="Times New Roman" w:hAnsi="Times New Roman"/>
          <w:sz w:val="24"/>
          <w:szCs w:val="24"/>
        </w:rPr>
        <w:t>natječaja</w:t>
      </w:r>
      <w:r w:rsidR="006727E6">
        <w:rPr>
          <w:rFonts w:ascii="Times New Roman" w:hAnsi="Times New Roman"/>
          <w:sz w:val="24"/>
          <w:szCs w:val="24"/>
        </w:rPr>
        <w:t>,</w:t>
      </w:r>
      <w:r w:rsidR="00C1548C" w:rsidRPr="002A7001">
        <w:rPr>
          <w:rFonts w:ascii="Times New Roman" w:hAnsi="Times New Roman"/>
          <w:sz w:val="24"/>
          <w:szCs w:val="24"/>
        </w:rPr>
        <w:t xml:space="preserve"> </w:t>
      </w:r>
      <w:r w:rsidR="00F949B7">
        <w:rPr>
          <w:rFonts w:ascii="Times New Roman" w:hAnsi="Times New Roman"/>
          <w:sz w:val="24"/>
          <w:szCs w:val="24"/>
        </w:rPr>
        <w:t xml:space="preserve">s </w:t>
      </w:r>
      <w:r w:rsidR="00C1548C" w:rsidRPr="002A7001">
        <w:rPr>
          <w:rFonts w:ascii="Times New Roman" w:hAnsi="Times New Roman"/>
          <w:sz w:val="24"/>
          <w:szCs w:val="24"/>
        </w:rPr>
        <w:t>ciljem smanjenja broja poslovnih prostora</w:t>
      </w:r>
      <w:r w:rsidR="00C1548C" w:rsidRPr="00524796">
        <w:rPr>
          <w:rFonts w:ascii="Times New Roman" w:hAnsi="Times New Roman"/>
          <w:sz w:val="24"/>
          <w:szCs w:val="24"/>
        </w:rPr>
        <w:t xml:space="preserve"> </w:t>
      </w:r>
      <w:r w:rsidR="00C1548C" w:rsidRPr="00183D60">
        <w:rPr>
          <w:rFonts w:ascii="Times New Roman" w:hAnsi="Times New Roman"/>
          <w:sz w:val="24"/>
          <w:szCs w:val="24"/>
        </w:rPr>
        <w:t>koji nisu oportuni za portfelj Društva.</w:t>
      </w:r>
    </w:p>
    <w:p w14:paraId="2399C0C1" w14:textId="77777777" w:rsidR="00C1548C" w:rsidRDefault="00C1548C" w:rsidP="00C1548C">
      <w:pPr>
        <w:pStyle w:val="Subtitle"/>
        <w:spacing w:before="240" w:after="240"/>
      </w:pPr>
      <w:bookmarkStart w:id="227" w:name="_Toc196398930"/>
      <w:bookmarkStart w:id="228" w:name="_Toc235631038"/>
      <w:r w:rsidRPr="00A67F5B">
        <w:t>4.1.1.1.  Ključni pokazatelji upravljanja poslovnim prostorima</w:t>
      </w:r>
      <w:bookmarkEnd w:id="227"/>
      <w:bookmarkEnd w:id="228"/>
    </w:p>
    <w:p w14:paraId="5C84625C" w14:textId="77777777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Društvo je u izvještajnom razdoblju nastavilo s praćenjem poslovanja putem ključnih pokazatelja uspješnosti u cilju ustanovljenja trendova, što u konačnici omogućuje izračun odstupanja i predviđanje poslovnih događaja </w:t>
      </w:r>
      <w:r>
        <w:rPr>
          <w:rFonts w:ascii="Times New Roman" w:hAnsi="Times New Roman"/>
          <w:sz w:val="24"/>
          <w:szCs w:val="24"/>
        </w:rPr>
        <w:t>te</w:t>
      </w:r>
      <w:r w:rsidRPr="00A67F5B">
        <w:rPr>
          <w:rFonts w:ascii="Times New Roman" w:hAnsi="Times New Roman"/>
          <w:sz w:val="24"/>
          <w:szCs w:val="24"/>
        </w:rPr>
        <w:t xml:space="preserve"> pravovremeno poduzimanje poslovnih aktivnosti. </w:t>
      </w:r>
    </w:p>
    <w:p w14:paraId="5DBE50BE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Operativni pokazatelji</w:t>
      </w:r>
    </w:p>
    <w:p w14:paraId="692C6363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1"/>
        <w:gridCol w:w="636"/>
        <w:gridCol w:w="1056"/>
        <w:gridCol w:w="793"/>
        <w:gridCol w:w="831"/>
        <w:gridCol w:w="892"/>
        <w:gridCol w:w="911"/>
      </w:tblGrid>
      <w:tr w:rsidR="00C1548C" w:rsidRPr="00097A29" w14:paraId="12E365B0" w14:textId="77777777" w:rsidTr="005E22C9">
        <w:trPr>
          <w:trHeight w:val="284"/>
        </w:trPr>
        <w:tc>
          <w:tcPr>
            <w:tcW w:w="21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6EDA90D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NEKRETNINE NA UPRAVLJANJU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67B3AA1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0850357" w14:textId="54EF8F37" w:rsidR="00C1548C" w:rsidRPr="00097A2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9DDD3B6" w14:textId="2F9E5015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E0F9BF3" w14:textId="40652B76" w:rsidR="00C1548C" w:rsidRPr="00097A2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7DE8C69" w14:textId="51D9A538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0FBD7326" w14:textId="519C23F1" w:rsidR="00C1548C" w:rsidRPr="00097A2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1F73040" w14:textId="28621C59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3302F0FA" w14:textId="5DB2DDEE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097A29" w14:paraId="32CDFF5D" w14:textId="77777777" w:rsidTr="005E22C9">
        <w:trPr>
          <w:trHeight w:val="284"/>
        </w:trPr>
        <w:tc>
          <w:tcPr>
            <w:tcW w:w="2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C0D3A0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8836DED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51CFDE8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4457AD6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8861724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B32B125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((5-3)/3)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2C2B606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 (5/4)</w:t>
            </w:r>
          </w:p>
        </w:tc>
      </w:tr>
      <w:tr w:rsidR="00C1548C" w:rsidRPr="00097A29" w14:paraId="3910119A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A5DF1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2A126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CE3EE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0F2FC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7901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FCCB78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68599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548C" w:rsidRPr="00097A29" w14:paraId="270BD19F" w14:textId="77777777" w:rsidTr="005E22C9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8024AD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Poslovni prostori na upravljanju</w:t>
            </w:r>
          </w:p>
        </w:tc>
      </w:tr>
      <w:tr w:rsidR="007B4C10" w:rsidRPr="00097A29" w14:paraId="504B2F93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59343" w14:textId="77777777" w:rsidR="007B4C10" w:rsidRPr="00097A29" w:rsidRDefault="007B4C10" w:rsidP="007B4C10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Poslovni prostori na upravljanju </w:t>
            </w:r>
            <w:r w:rsidRPr="00097A2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– ukupno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F244B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01881" w14:textId="1A1487DF" w:rsidR="007B4C10" w:rsidRPr="007B4C10" w:rsidRDefault="007B4C10" w:rsidP="007B4C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5.154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8DCBC" w14:textId="32536196" w:rsidR="007B4C10" w:rsidRPr="007B4C10" w:rsidRDefault="007B4C10" w:rsidP="007B4C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5.847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90A43" w14:textId="24C92F15" w:rsidR="007B4C10" w:rsidRPr="007B4C10" w:rsidRDefault="007B4C10" w:rsidP="007B4C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5.551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B90BE" w14:textId="45E52BA4" w:rsidR="007B4C10" w:rsidRPr="007B4C10" w:rsidRDefault="007B4C10" w:rsidP="007B4C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7,7%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CB226" w14:textId="2F6875D3" w:rsidR="007B4C10" w:rsidRPr="007B4C10" w:rsidRDefault="007B4C10" w:rsidP="007B4C1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94,9%</w:t>
            </w:r>
          </w:p>
        </w:tc>
      </w:tr>
      <w:tr w:rsidR="007B4C10" w:rsidRPr="00097A29" w14:paraId="4E930392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CF716" w14:textId="77777777" w:rsidR="007B4C10" w:rsidRPr="00097A29" w:rsidRDefault="007B4C10" w:rsidP="007B4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Poslovni prostori s ugovornim korisnicima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FFB48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7CF67" w14:textId="356554FE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1.137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C5884" w14:textId="6F782764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1.491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C9F56" w14:textId="6C2C1CE0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1.374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88DA" w14:textId="46CDB4ED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20,8%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3C82C" w14:textId="6DBFC5C9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92,2%</w:t>
            </w:r>
          </w:p>
        </w:tc>
      </w:tr>
      <w:tr w:rsidR="007B4C10" w:rsidRPr="00097A29" w14:paraId="39EC702B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CBBB" w14:textId="77777777" w:rsidR="007B4C10" w:rsidRPr="00097A29" w:rsidRDefault="007B4C10" w:rsidP="007B4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Poslovni prostori s bespravnim korisnicima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0C105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98880" w14:textId="179C37A7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2.027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66C5E" w14:textId="78EFDABF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2.339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83222" w14:textId="563FD2AB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2.116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80FFB" w14:textId="34BD09B8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4,4%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9CA8D" w14:textId="24D8DBD0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90,5%</w:t>
            </w:r>
          </w:p>
        </w:tc>
      </w:tr>
      <w:tr w:rsidR="007B4C10" w:rsidRPr="00097A29" w14:paraId="594FC04D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7FF82" w14:textId="77777777" w:rsidR="007B4C10" w:rsidRPr="00097A29" w:rsidRDefault="007B4C10" w:rsidP="007B4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Prazni poslovni prostori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1E88E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3709E" w14:textId="6D164441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1.388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43FDB" w14:textId="247718BF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1.497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281F7" w14:textId="15EEFFE9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1.482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8633" w14:textId="7B1F5862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6,8%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FF1C" w14:textId="0866748C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99,0%</w:t>
            </w:r>
          </w:p>
        </w:tc>
      </w:tr>
      <w:tr w:rsidR="007B4C10" w:rsidRPr="00097A29" w14:paraId="325D6A64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21F0" w14:textId="77777777" w:rsidR="007B4C10" w:rsidRPr="00097A29" w:rsidRDefault="007B4C10" w:rsidP="007B4C1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Poslovni prostori u procesu utvrđivanja statusa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FD777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9E3EC" w14:textId="40CE616E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9999" w14:textId="6B32F582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6334A" w14:textId="5B5A6D5D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A53E8" w14:textId="400B64D2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-3,8%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1C3B3" w14:textId="59CA0C6E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111,3%</w:t>
            </w:r>
          </w:p>
        </w:tc>
      </w:tr>
      <w:tr w:rsidR="00C1548C" w:rsidRPr="00097A29" w14:paraId="67706FF2" w14:textId="77777777" w:rsidTr="005E22C9">
        <w:trPr>
          <w:trHeight w:val="284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12C2" w14:textId="77777777" w:rsidR="00C1548C" w:rsidRPr="00097A29" w:rsidRDefault="00C1548C" w:rsidP="004D675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C1548C" w:rsidRPr="00097A29" w14:paraId="528916C4" w14:textId="77777777" w:rsidTr="005E22C9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F837E17" w14:textId="77777777" w:rsidR="00C1548C" w:rsidRPr="00097A2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Prijenos poslovnih prostora na upravljanje</w:t>
            </w:r>
          </w:p>
        </w:tc>
      </w:tr>
      <w:tr w:rsidR="007B4C10" w:rsidRPr="00097A29" w14:paraId="3DEAAD5A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31F2" w14:textId="77777777" w:rsidR="007B4C10" w:rsidRPr="00097A29" w:rsidRDefault="007B4C10" w:rsidP="007B4C1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Poslovni prostori preneseni od MPGI-ja Društvu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FB77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6C319" w14:textId="183409FB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758C5" w14:textId="1B2893E4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54A5F" w14:textId="663BBE93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D8F5" w14:textId="466D0629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-13,7%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9FC8D" w14:textId="0688B170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52,8%</w:t>
            </w:r>
          </w:p>
        </w:tc>
      </w:tr>
      <w:tr w:rsidR="007B4C10" w:rsidRPr="00097A29" w14:paraId="6D69C7E9" w14:textId="77777777" w:rsidTr="005E22C9">
        <w:trPr>
          <w:trHeight w:val="284"/>
        </w:trPr>
        <w:tc>
          <w:tcPr>
            <w:tcW w:w="21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9208C" w14:textId="77777777" w:rsidR="007B4C10" w:rsidRPr="00097A29" w:rsidRDefault="007B4C10" w:rsidP="007B4C1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Poslovni prostori preneseni od Društva MPGI-ju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2864E" w14:textId="77777777" w:rsidR="007B4C10" w:rsidRPr="00097A29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7A29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574A75" w14:textId="6F9BA8A7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D04877" w14:textId="7EAEAEF3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8CE87" w14:textId="0F0CDBA6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97EDF3" w14:textId="3D6D5B38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-22,7%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08C79" w14:textId="7510957C" w:rsidR="007B4C10" w:rsidRPr="007B4C10" w:rsidRDefault="007B4C10" w:rsidP="007B4C1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B4C10">
              <w:rPr>
                <w:rFonts w:ascii="Times New Roman" w:hAnsi="Times New Roman"/>
                <w:color w:val="000000"/>
                <w:sz w:val="20"/>
                <w:szCs w:val="20"/>
              </w:rPr>
              <w:t>174,0%</w:t>
            </w:r>
          </w:p>
        </w:tc>
      </w:tr>
    </w:tbl>
    <w:p w14:paraId="0E271A34" w14:textId="2E3FFB37" w:rsidR="00C1548C" w:rsidRPr="00A67F5B" w:rsidRDefault="00C1548C" w:rsidP="00C1548C">
      <w:pPr>
        <w:pStyle w:val="ListParagraph"/>
        <w:ind w:left="0"/>
        <w:rPr>
          <w:rFonts w:ascii="Times New Roman" w:hAnsi="Times New Roman"/>
          <w:sz w:val="16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1</w:t>
      </w:r>
      <w:r w:rsidR="00396DB9">
        <w:rPr>
          <w:rStyle w:val="ImetabliceChar"/>
          <w:rFonts w:ascii="Times New Roman" w:hAnsi="Times New Roman"/>
          <w:lang w:eastAsia="hr-HR"/>
        </w:rPr>
        <w:t>3</w:t>
      </w:r>
      <w:r w:rsidRPr="00A67F5B">
        <w:rPr>
          <w:rStyle w:val="ImetabliceChar"/>
          <w:rFonts w:ascii="Times New Roman" w:hAnsi="Times New Roman"/>
          <w:lang w:eastAsia="hr-HR"/>
        </w:rPr>
        <w:t>. Operativni pokazatelji upravljanja poslovnim prostorima</w:t>
      </w:r>
    </w:p>
    <w:p w14:paraId="0D24E761" w14:textId="679B67A2" w:rsidR="00C1548C" w:rsidRDefault="00C1548C" w:rsidP="00C1548C">
      <w:pPr>
        <w:spacing w:after="160"/>
        <w:jc w:val="both"/>
      </w:pPr>
      <w:bookmarkStart w:id="229" w:name="_Hlk522514596"/>
      <w:bookmarkStart w:id="230" w:name="_Toc522446824"/>
      <w:r w:rsidRPr="00A67F5B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4B63D2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A67F5B">
        <w:rPr>
          <w:rFonts w:ascii="Times New Roman" w:hAnsi="Times New Roman"/>
          <w:sz w:val="24"/>
          <w:szCs w:val="24"/>
        </w:rPr>
        <w:t xml:space="preserve">. Društvo je upravljalo s </w:t>
      </w:r>
      <w:r>
        <w:rPr>
          <w:rFonts w:ascii="Times New Roman" w:hAnsi="Times New Roman"/>
          <w:sz w:val="24"/>
          <w:szCs w:val="24"/>
        </w:rPr>
        <w:t>5.</w:t>
      </w:r>
      <w:r w:rsidR="007B4C10">
        <w:rPr>
          <w:rFonts w:ascii="Times New Roman" w:hAnsi="Times New Roman"/>
          <w:sz w:val="24"/>
          <w:szCs w:val="24"/>
        </w:rPr>
        <w:t>551</w:t>
      </w:r>
      <w:r w:rsidRPr="00A67F5B">
        <w:rPr>
          <w:rFonts w:ascii="Times New Roman" w:hAnsi="Times New Roman"/>
          <w:sz w:val="24"/>
          <w:szCs w:val="24"/>
        </w:rPr>
        <w:t xml:space="preserve"> poslovn</w:t>
      </w:r>
      <w:r w:rsidR="00910CC2">
        <w:rPr>
          <w:rFonts w:ascii="Times New Roman" w:hAnsi="Times New Roman"/>
          <w:sz w:val="24"/>
          <w:szCs w:val="24"/>
        </w:rPr>
        <w:t>im</w:t>
      </w:r>
      <w:r w:rsidRPr="00A67F5B">
        <w:rPr>
          <w:rFonts w:ascii="Times New Roman" w:hAnsi="Times New Roman"/>
          <w:sz w:val="24"/>
          <w:szCs w:val="24"/>
        </w:rPr>
        <w:t xml:space="preserve"> prostor</w:t>
      </w:r>
      <w:r w:rsidR="00910CC2">
        <w:rPr>
          <w:rFonts w:ascii="Times New Roman" w:hAnsi="Times New Roman"/>
          <w:sz w:val="24"/>
          <w:szCs w:val="24"/>
        </w:rPr>
        <w:t>om</w:t>
      </w:r>
      <w:r w:rsidRPr="00A67F5B">
        <w:rPr>
          <w:rFonts w:ascii="Times New Roman" w:hAnsi="Times New Roman"/>
          <w:sz w:val="24"/>
          <w:szCs w:val="24"/>
        </w:rPr>
        <w:t xml:space="preserve">, što je povećanje za </w:t>
      </w:r>
      <w:r w:rsidR="00B97CDD">
        <w:rPr>
          <w:rFonts w:ascii="Times New Roman" w:hAnsi="Times New Roman"/>
          <w:sz w:val="24"/>
          <w:szCs w:val="24"/>
        </w:rPr>
        <w:t>397</w:t>
      </w:r>
      <w:r w:rsidRPr="00A67F5B">
        <w:rPr>
          <w:rFonts w:ascii="Times New Roman" w:hAnsi="Times New Roman"/>
          <w:sz w:val="24"/>
          <w:szCs w:val="24"/>
        </w:rPr>
        <w:t xml:space="preserve"> jedinic</w:t>
      </w:r>
      <w:r w:rsidR="00A34BAD">
        <w:rPr>
          <w:rFonts w:ascii="Times New Roman" w:hAnsi="Times New Roman"/>
          <w:sz w:val="24"/>
          <w:szCs w:val="24"/>
        </w:rPr>
        <w:t>a</w:t>
      </w:r>
      <w:r w:rsidRPr="00A67F5B">
        <w:rPr>
          <w:rFonts w:ascii="Times New Roman" w:hAnsi="Times New Roman"/>
          <w:sz w:val="24"/>
          <w:szCs w:val="24"/>
        </w:rPr>
        <w:t xml:space="preserve"> u odnosu na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1B0ADB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2025</w:t>
      </w:r>
      <w:r w:rsidRPr="00A67F5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Pr="00A67F5B">
        <w:rPr>
          <w:rFonts w:ascii="Times New Roman" w:hAnsi="Times New Roman"/>
          <w:sz w:val="24"/>
          <w:szCs w:val="24"/>
        </w:rPr>
        <w:t xml:space="preserve"> odnosno za </w:t>
      </w:r>
      <w:r w:rsidR="00B97CDD">
        <w:rPr>
          <w:rFonts w:ascii="Times New Roman" w:hAnsi="Times New Roman"/>
          <w:sz w:val="24"/>
          <w:szCs w:val="24"/>
        </w:rPr>
        <w:t>7,7</w:t>
      </w:r>
      <w:r w:rsidRPr="00A67F5B">
        <w:rPr>
          <w:rFonts w:ascii="Times New Roman" w:hAnsi="Times New Roman"/>
          <w:sz w:val="24"/>
          <w:szCs w:val="24"/>
        </w:rPr>
        <w:t>%.</w:t>
      </w:r>
      <w:r w:rsidRPr="00F70A06">
        <w:t xml:space="preserve"> </w:t>
      </w:r>
    </w:p>
    <w:p w14:paraId="5BCD2757" w14:textId="7CD78A9E" w:rsidR="00C1548C" w:rsidRPr="00A67F5B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F70A06">
        <w:rPr>
          <w:rFonts w:ascii="Times New Roman" w:hAnsi="Times New Roman"/>
          <w:sz w:val="24"/>
          <w:szCs w:val="24"/>
        </w:rPr>
        <w:t xml:space="preserve">Važno je istaknuti da se od </w:t>
      </w:r>
      <w:r>
        <w:rPr>
          <w:rFonts w:ascii="Times New Roman" w:hAnsi="Times New Roman"/>
          <w:sz w:val="24"/>
          <w:szCs w:val="24"/>
        </w:rPr>
        <w:t>5.</w:t>
      </w:r>
      <w:r w:rsidR="00B97CDD">
        <w:rPr>
          <w:rFonts w:ascii="Times New Roman" w:hAnsi="Times New Roman"/>
          <w:sz w:val="24"/>
          <w:szCs w:val="24"/>
        </w:rPr>
        <w:t>551</w:t>
      </w:r>
      <w:r w:rsidRPr="00F70A06">
        <w:rPr>
          <w:rFonts w:ascii="Times New Roman" w:hAnsi="Times New Roman"/>
          <w:sz w:val="24"/>
          <w:szCs w:val="24"/>
        </w:rPr>
        <w:t xml:space="preserve"> poslovn</w:t>
      </w:r>
      <w:r w:rsidR="00CC5DAC">
        <w:rPr>
          <w:rFonts w:ascii="Times New Roman" w:hAnsi="Times New Roman"/>
          <w:sz w:val="24"/>
          <w:szCs w:val="24"/>
        </w:rPr>
        <w:t>a</w:t>
      </w:r>
      <w:r w:rsidRPr="00F70A06">
        <w:rPr>
          <w:rFonts w:ascii="Times New Roman" w:hAnsi="Times New Roman"/>
          <w:sz w:val="24"/>
          <w:szCs w:val="24"/>
        </w:rPr>
        <w:t xml:space="preserve"> prostora na upravljanju, 3.</w:t>
      </w:r>
      <w:r w:rsidR="00CD3920">
        <w:rPr>
          <w:rFonts w:ascii="Times New Roman" w:hAnsi="Times New Roman"/>
          <w:sz w:val="24"/>
          <w:szCs w:val="24"/>
        </w:rPr>
        <w:t>6</w:t>
      </w:r>
      <w:r w:rsidR="001E1DD2">
        <w:rPr>
          <w:rFonts w:ascii="Times New Roman" w:hAnsi="Times New Roman"/>
          <w:sz w:val="24"/>
          <w:szCs w:val="24"/>
        </w:rPr>
        <w:t>32</w:t>
      </w:r>
      <w:r w:rsidRPr="00F70A06">
        <w:rPr>
          <w:rFonts w:ascii="Times New Roman" w:hAnsi="Times New Roman"/>
          <w:sz w:val="24"/>
          <w:szCs w:val="24"/>
        </w:rPr>
        <w:t xml:space="preserve"> odnosi na poslovne prostore za obavljanje djelatnosti dok se </w:t>
      </w:r>
      <w:r w:rsidR="00E275B2">
        <w:rPr>
          <w:rFonts w:ascii="Times New Roman" w:hAnsi="Times New Roman"/>
          <w:sz w:val="24"/>
          <w:szCs w:val="24"/>
        </w:rPr>
        <w:t>1.</w:t>
      </w:r>
      <w:r w:rsidR="001E1DD2">
        <w:rPr>
          <w:rFonts w:ascii="Times New Roman" w:hAnsi="Times New Roman"/>
          <w:sz w:val="24"/>
          <w:szCs w:val="24"/>
        </w:rPr>
        <w:t>919</w:t>
      </w:r>
      <w:r w:rsidRPr="00F70A06">
        <w:rPr>
          <w:rFonts w:ascii="Times New Roman" w:hAnsi="Times New Roman"/>
          <w:sz w:val="24"/>
          <w:szCs w:val="24"/>
        </w:rPr>
        <w:t xml:space="preserve"> jedinic</w:t>
      </w:r>
      <w:r w:rsidR="00CC5DAC">
        <w:rPr>
          <w:rFonts w:ascii="Times New Roman" w:hAnsi="Times New Roman"/>
          <w:sz w:val="24"/>
          <w:szCs w:val="24"/>
        </w:rPr>
        <w:t>a</w:t>
      </w:r>
      <w:r w:rsidRPr="00F70A06">
        <w:rPr>
          <w:rFonts w:ascii="Times New Roman" w:hAnsi="Times New Roman"/>
          <w:sz w:val="24"/>
          <w:szCs w:val="24"/>
        </w:rPr>
        <w:t xml:space="preserve"> </w:t>
      </w:r>
      <w:r w:rsidRPr="000B5640">
        <w:rPr>
          <w:rFonts w:ascii="Times New Roman" w:hAnsi="Times New Roman"/>
          <w:sz w:val="24"/>
          <w:szCs w:val="24"/>
        </w:rPr>
        <w:t>odnos</w:t>
      </w:r>
      <w:r w:rsidR="00897A0D">
        <w:rPr>
          <w:rFonts w:ascii="Times New Roman" w:hAnsi="Times New Roman"/>
          <w:sz w:val="24"/>
          <w:szCs w:val="24"/>
        </w:rPr>
        <w:t>i</w:t>
      </w:r>
      <w:r w:rsidRPr="000B5640">
        <w:rPr>
          <w:rFonts w:ascii="Times New Roman" w:hAnsi="Times New Roman"/>
          <w:sz w:val="24"/>
          <w:szCs w:val="24"/>
        </w:rPr>
        <w:t xml:space="preserve"> na garaže/garažna i parkirna mjesta. Promatrajući strukturu korisnika 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D368AF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0B5640">
        <w:rPr>
          <w:rFonts w:ascii="Times New Roman" w:hAnsi="Times New Roman"/>
          <w:sz w:val="24"/>
          <w:szCs w:val="24"/>
        </w:rPr>
        <w:t>., ugovorni korisnici</w:t>
      </w:r>
      <w:r w:rsidRPr="00A67F5B">
        <w:rPr>
          <w:rFonts w:ascii="Times New Roman" w:hAnsi="Times New Roman"/>
          <w:sz w:val="24"/>
          <w:szCs w:val="24"/>
        </w:rPr>
        <w:t xml:space="preserve"> čine </w:t>
      </w:r>
      <w:r w:rsidR="00154C57">
        <w:rPr>
          <w:rFonts w:ascii="Times New Roman" w:hAnsi="Times New Roman"/>
          <w:sz w:val="24"/>
          <w:szCs w:val="24"/>
        </w:rPr>
        <w:t>24,8</w:t>
      </w:r>
      <w:r w:rsidRPr="00A67F5B">
        <w:rPr>
          <w:rFonts w:ascii="Times New Roman" w:hAnsi="Times New Roman"/>
          <w:sz w:val="24"/>
          <w:szCs w:val="24"/>
        </w:rPr>
        <w:t xml:space="preserve">% </w:t>
      </w:r>
      <w:r w:rsidRPr="00A67F5B">
        <w:rPr>
          <w:rFonts w:ascii="Times New Roman" w:hAnsi="Times New Roman"/>
          <w:sz w:val="24"/>
          <w:szCs w:val="24"/>
        </w:rPr>
        <w:lastRenderedPageBreak/>
        <w:t xml:space="preserve">ukupnog portfelja poslovnih prostora, bespravni korisnici </w:t>
      </w:r>
      <w:r w:rsidR="00E66D91">
        <w:rPr>
          <w:rFonts w:ascii="Times New Roman" w:hAnsi="Times New Roman"/>
          <w:sz w:val="24"/>
          <w:szCs w:val="24"/>
        </w:rPr>
        <w:t>38,1</w:t>
      </w:r>
      <w:r w:rsidRPr="00A67F5B">
        <w:rPr>
          <w:rFonts w:ascii="Times New Roman" w:hAnsi="Times New Roman"/>
          <w:sz w:val="24"/>
          <w:szCs w:val="24"/>
        </w:rPr>
        <w:t>%,</w:t>
      </w:r>
      <w:r w:rsidR="00897A0D">
        <w:rPr>
          <w:rFonts w:ascii="Times New Roman" w:hAnsi="Times New Roman"/>
          <w:sz w:val="24"/>
          <w:szCs w:val="24"/>
        </w:rPr>
        <w:t xml:space="preserve"> a </w:t>
      </w:r>
      <w:r w:rsidR="00E66D91">
        <w:rPr>
          <w:rFonts w:ascii="Times New Roman" w:hAnsi="Times New Roman"/>
          <w:sz w:val="24"/>
          <w:szCs w:val="24"/>
        </w:rPr>
        <w:t>26,7</w:t>
      </w:r>
      <w:r w:rsidRPr="00A67F5B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poslovnih prostora je</w:t>
      </w:r>
      <w:r w:rsidRPr="00A67F5B">
        <w:rPr>
          <w:rFonts w:ascii="Times New Roman" w:hAnsi="Times New Roman"/>
          <w:sz w:val="24"/>
          <w:szCs w:val="24"/>
        </w:rPr>
        <w:t xml:space="preserve"> prazno</w:t>
      </w:r>
      <w:r>
        <w:rPr>
          <w:rFonts w:ascii="Times New Roman" w:hAnsi="Times New Roman"/>
          <w:sz w:val="24"/>
          <w:szCs w:val="24"/>
        </w:rPr>
        <w:t>, dok</w:t>
      </w:r>
      <w:r w:rsidR="00897A0D">
        <w:rPr>
          <w:rFonts w:ascii="Times New Roman" w:hAnsi="Times New Roman"/>
          <w:sz w:val="24"/>
          <w:szCs w:val="24"/>
        </w:rPr>
        <w:t xml:space="preserve"> ih</w:t>
      </w:r>
      <w:r>
        <w:rPr>
          <w:rFonts w:ascii="Times New Roman" w:hAnsi="Times New Roman"/>
          <w:sz w:val="24"/>
          <w:szCs w:val="24"/>
        </w:rPr>
        <w:t xml:space="preserve"> se </w:t>
      </w:r>
      <w:r w:rsidR="00E66D91">
        <w:rPr>
          <w:rFonts w:ascii="Times New Roman" w:hAnsi="Times New Roman"/>
          <w:sz w:val="24"/>
          <w:szCs w:val="24"/>
        </w:rPr>
        <w:t>10,4</w:t>
      </w:r>
      <w:r>
        <w:rPr>
          <w:rFonts w:ascii="Times New Roman" w:hAnsi="Times New Roman"/>
          <w:sz w:val="24"/>
          <w:szCs w:val="24"/>
        </w:rPr>
        <w:t>% nalazi u postupku utvrđivanja statusa</w:t>
      </w:r>
      <w:r w:rsidRPr="00A67F5B">
        <w:rPr>
          <w:rFonts w:ascii="Times New Roman" w:hAnsi="Times New Roman"/>
          <w:sz w:val="24"/>
          <w:szCs w:val="24"/>
        </w:rPr>
        <w:t xml:space="preserve">. </w:t>
      </w:r>
    </w:p>
    <w:p w14:paraId="686B09CC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Tržišni pokazatelji</w:t>
      </w:r>
    </w:p>
    <w:p w14:paraId="6D63C51A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816"/>
        <w:gridCol w:w="560"/>
        <w:gridCol w:w="922"/>
        <w:gridCol w:w="761"/>
        <w:gridCol w:w="922"/>
        <w:gridCol w:w="1045"/>
        <w:gridCol w:w="1044"/>
      </w:tblGrid>
      <w:tr w:rsidR="00224252" w:rsidRPr="00224252" w14:paraId="4A24707A" w14:textId="77777777" w:rsidTr="0095516E">
        <w:trPr>
          <w:trHeight w:val="765"/>
        </w:trPr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2EA0FC2" w14:textId="77777777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386B44CB" w14:textId="77777777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063AE5E2" w14:textId="337C255C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C91C32E" w14:textId="6F5C15EF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EF97868" w14:textId="4F446359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63BD3836" w14:textId="6DB07275" w:rsid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638CE633" w14:textId="16BA6046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59B344CB" w14:textId="6A51B30E" w:rsid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2F682A1D" w14:textId="0257CDEF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224252" w:rsidRPr="00224252" w14:paraId="036E3703" w14:textId="77777777" w:rsidTr="0095516E">
        <w:trPr>
          <w:trHeight w:val="300"/>
        </w:trPr>
        <w:tc>
          <w:tcPr>
            <w:tcW w:w="44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2FBDF45" w14:textId="77777777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231" w:name="RANGE!A33"/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Sklapanje ugovora s neposrednim posjednicima</w:t>
            </w:r>
            <w:bookmarkEnd w:id="231"/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3B149EF" w14:textId="77777777" w:rsidR="00224252" w:rsidRPr="00224252" w:rsidRDefault="00224252" w:rsidP="00224252">
            <w:pPr>
              <w:rPr>
                <w:rFonts w:ascii="Calibri" w:hAnsi="Calibri" w:cs="Calibri"/>
                <w:color w:val="000000"/>
              </w:rPr>
            </w:pPr>
            <w:r w:rsidRPr="0022425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B0749" w:rsidRPr="00224252" w14:paraId="2FCED2D3" w14:textId="77777777" w:rsidTr="00E27AB0">
        <w:trPr>
          <w:trHeight w:val="300"/>
        </w:trPr>
        <w:tc>
          <w:tcPr>
            <w:tcW w:w="2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111C2" w14:textId="77777777" w:rsidR="003B0749" w:rsidRPr="00224252" w:rsidRDefault="003B0749" w:rsidP="003B074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Sklopljeni ugovori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304A2" w14:textId="77777777" w:rsidR="003B0749" w:rsidRPr="00224252" w:rsidRDefault="003B0749" w:rsidP="003B07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5ADCC" w14:textId="25D6E4D5" w:rsidR="003B0749" w:rsidRPr="003B0749" w:rsidRDefault="003B0749" w:rsidP="003B07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749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910CD" w14:textId="141D33A0" w:rsidR="003B0749" w:rsidRPr="003B0749" w:rsidRDefault="003B0749" w:rsidP="003B07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749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49F6" w14:textId="53DA9A06" w:rsidR="003B0749" w:rsidRPr="003B0749" w:rsidRDefault="003B0749" w:rsidP="003B07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749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03E43" w14:textId="1C81DD3A" w:rsidR="003B0749" w:rsidRPr="003B0749" w:rsidRDefault="003B0749" w:rsidP="003B07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749">
              <w:rPr>
                <w:rFonts w:ascii="Times New Roman" w:hAnsi="Times New Roman"/>
                <w:color w:val="000000"/>
                <w:sz w:val="20"/>
                <w:szCs w:val="20"/>
              </w:rPr>
              <w:t>-27,2%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016D66" w14:textId="48C3ED25" w:rsidR="003B0749" w:rsidRPr="003B0749" w:rsidRDefault="003B0749" w:rsidP="003B074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0749">
              <w:rPr>
                <w:rFonts w:ascii="Times New Roman" w:hAnsi="Times New Roman"/>
                <w:color w:val="000000"/>
                <w:sz w:val="20"/>
                <w:szCs w:val="20"/>
              </w:rPr>
              <w:t>49,6%</w:t>
            </w:r>
          </w:p>
        </w:tc>
      </w:tr>
      <w:tr w:rsidR="00224252" w:rsidRPr="00224252" w14:paraId="413F1703" w14:textId="77777777" w:rsidTr="0095516E">
        <w:trPr>
          <w:trHeight w:val="300"/>
        </w:trPr>
        <w:tc>
          <w:tcPr>
            <w:tcW w:w="442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C7AAA5E" w14:textId="77777777" w:rsidR="00224252" w:rsidRPr="00224252" w:rsidRDefault="00224252" w:rsidP="00224252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Natječaji za zakup poslovnih prostora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8E69716" w14:textId="77777777" w:rsidR="00224252" w:rsidRPr="00224252" w:rsidRDefault="00224252" w:rsidP="00224252">
            <w:pPr>
              <w:rPr>
                <w:rFonts w:ascii="Calibri" w:hAnsi="Calibri" w:cs="Calibri"/>
                <w:color w:val="000000"/>
              </w:rPr>
            </w:pPr>
            <w:r w:rsidRPr="00224252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5516E" w:rsidRPr="00224252" w14:paraId="2AEA2348" w14:textId="77777777" w:rsidTr="0095516E">
        <w:trPr>
          <w:trHeight w:val="300"/>
        </w:trPr>
        <w:tc>
          <w:tcPr>
            <w:tcW w:w="2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296D9" w14:textId="77777777" w:rsidR="0095516E" w:rsidRPr="00224252" w:rsidRDefault="0095516E" w:rsidP="009551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Objavljeni natječaji za zakup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1C49E" w14:textId="77777777" w:rsidR="0095516E" w:rsidRPr="00224252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0CDAC" w14:textId="56080243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F0504" w14:textId="4EF13A80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059DE" w14:textId="0F3F57A0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9DAB" w14:textId="1173A715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1AB6B" w14:textId="78FF5307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60,0%</w:t>
            </w:r>
          </w:p>
        </w:tc>
      </w:tr>
      <w:tr w:rsidR="0095516E" w:rsidRPr="00224252" w14:paraId="7D5BC00C" w14:textId="77777777" w:rsidTr="0095516E">
        <w:trPr>
          <w:trHeight w:val="300"/>
        </w:trPr>
        <w:tc>
          <w:tcPr>
            <w:tcW w:w="2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83AEC" w14:textId="77777777" w:rsidR="0095516E" w:rsidRPr="00224252" w:rsidRDefault="0095516E" w:rsidP="009551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Objavljeno poslovnih prostora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71AA" w14:textId="77777777" w:rsidR="0095516E" w:rsidRPr="00224252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A3909" w14:textId="746325C4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AE38B" w14:textId="724B3CF5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7F3BB" w14:textId="67D7CF01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E3B88" w14:textId="2CEF2296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2,7%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E87C6" w14:textId="64EFBF52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62,5%</w:t>
            </w:r>
          </w:p>
        </w:tc>
      </w:tr>
      <w:tr w:rsidR="0095516E" w:rsidRPr="00224252" w14:paraId="54728CE6" w14:textId="77777777" w:rsidTr="0095516E">
        <w:trPr>
          <w:trHeight w:val="300"/>
        </w:trPr>
        <w:tc>
          <w:tcPr>
            <w:tcW w:w="2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375C9" w14:textId="77777777" w:rsidR="0095516E" w:rsidRPr="00224252" w:rsidRDefault="0095516E" w:rsidP="009551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Pristiglih ponuda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6961" w14:textId="77777777" w:rsidR="0095516E" w:rsidRPr="00224252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95B0B" w14:textId="71061128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6A6AA" w14:textId="275BFC58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4904B" w14:textId="20708F18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03A20" w14:textId="23291A10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75,3%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2D643" w14:textId="0B871098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95516E" w:rsidRPr="00224252" w14:paraId="2FE8A4C6" w14:textId="77777777" w:rsidTr="0095516E">
        <w:trPr>
          <w:trHeight w:val="300"/>
        </w:trPr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4351C" w14:textId="77777777" w:rsidR="0095516E" w:rsidRPr="00224252" w:rsidRDefault="0095516E" w:rsidP="0095516E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Sklopljeni ugovori temeljem javnih natječaja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C6600B" w14:textId="77777777" w:rsidR="0095516E" w:rsidRPr="00224252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425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5F5CEA" w14:textId="70F0CA17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C4B76" w14:textId="0669A408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7A829" w14:textId="62773197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AB12DF" w14:textId="1C504227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34,4%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FD704" w14:textId="6DC89F83" w:rsidR="0095516E" w:rsidRPr="0095516E" w:rsidRDefault="0095516E" w:rsidP="0095516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5516E">
              <w:rPr>
                <w:rFonts w:ascii="Times New Roman" w:hAnsi="Times New Roman"/>
                <w:color w:val="000000"/>
                <w:sz w:val="20"/>
                <w:szCs w:val="20"/>
              </w:rPr>
              <w:t>71,7%</w:t>
            </w:r>
          </w:p>
        </w:tc>
      </w:tr>
    </w:tbl>
    <w:p w14:paraId="07F928C6" w14:textId="6D4C21E4" w:rsidR="00C1548C" w:rsidRPr="00A67F5B" w:rsidRDefault="00C1548C" w:rsidP="00C1548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1</w:t>
      </w:r>
      <w:r w:rsidR="00396DB9">
        <w:rPr>
          <w:rStyle w:val="ImetabliceChar"/>
          <w:rFonts w:ascii="Times New Roman" w:hAnsi="Times New Roman"/>
          <w:lang w:eastAsia="hr-HR"/>
        </w:rPr>
        <w:t>4</w:t>
      </w:r>
      <w:r w:rsidRPr="00A67F5B">
        <w:rPr>
          <w:rStyle w:val="ImetabliceChar"/>
          <w:rFonts w:ascii="Times New Roman" w:hAnsi="Times New Roman"/>
          <w:lang w:eastAsia="hr-HR"/>
        </w:rPr>
        <w:t>. Tržišni pokazatelji upravljanja poslovnim prostorima</w:t>
      </w:r>
    </w:p>
    <w:p w14:paraId="7C9DF8C9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987AFD">
        <w:rPr>
          <w:rFonts w:ascii="Times New Roman" w:hAnsi="Times New Roman"/>
          <w:sz w:val="24"/>
          <w:szCs w:val="24"/>
        </w:rPr>
        <w:t xml:space="preserve">U izvještajnom razdoblju nastavljeno je stavljanje u funkciju praznih poslovnih prostora objavljivanjem javnih natječaja za zakup. </w:t>
      </w:r>
    </w:p>
    <w:p w14:paraId="535E3473" w14:textId="77777777" w:rsidR="00C1548C" w:rsidRPr="00987AFD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600EFC50" w14:textId="3514FB9B" w:rsidR="00C1548C" w:rsidRDefault="003658B9" w:rsidP="00C154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prvom </w:t>
      </w:r>
      <w:r w:rsidR="00646A10">
        <w:rPr>
          <w:rFonts w:ascii="Times New Roman" w:hAnsi="Times New Roman"/>
          <w:sz w:val="24"/>
          <w:szCs w:val="24"/>
        </w:rPr>
        <w:t>polugodištu</w:t>
      </w:r>
      <w:r>
        <w:rPr>
          <w:rFonts w:ascii="Times New Roman" w:hAnsi="Times New Roman"/>
          <w:sz w:val="24"/>
          <w:szCs w:val="24"/>
        </w:rPr>
        <w:t xml:space="preserve"> o</w:t>
      </w:r>
      <w:r w:rsidR="00C1548C" w:rsidRPr="004B035B">
        <w:rPr>
          <w:rFonts w:ascii="Times New Roman" w:hAnsi="Times New Roman"/>
          <w:sz w:val="24"/>
          <w:szCs w:val="24"/>
        </w:rPr>
        <w:t>bjavljen</w:t>
      </w:r>
      <w:r w:rsidR="00646A10">
        <w:rPr>
          <w:rFonts w:ascii="Times New Roman" w:hAnsi="Times New Roman"/>
          <w:sz w:val="24"/>
          <w:szCs w:val="24"/>
        </w:rPr>
        <w:t xml:space="preserve">o je šest </w:t>
      </w:r>
      <w:r w:rsidR="00C1548C">
        <w:rPr>
          <w:rFonts w:ascii="Times New Roman" w:hAnsi="Times New Roman"/>
          <w:sz w:val="24"/>
          <w:szCs w:val="24"/>
        </w:rPr>
        <w:t>javn</w:t>
      </w:r>
      <w:r w:rsidR="00646A10">
        <w:rPr>
          <w:rFonts w:ascii="Times New Roman" w:hAnsi="Times New Roman"/>
          <w:sz w:val="24"/>
          <w:szCs w:val="24"/>
        </w:rPr>
        <w:t>ih</w:t>
      </w:r>
      <w:r w:rsidR="00C1548C" w:rsidRPr="004B035B">
        <w:rPr>
          <w:rFonts w:ascii="Times New Roman" w:hAnsi="Times New Roman"/>
          <w:sz w:val="24"/>
          <w:szCs w:val="24"/>
        </w:rPr>
        <w:t xml:space="preserve"> natječaja </w:t>
      </w:r>
      <w:r w:rsidR="00C1548C">
        <w:rPr>
          <w:rFonts w:ascii="Times New Roman" w:hAnsi="Times New Roman"/>
          <w:sz w:val="24"/>
          <w:szCs w:val="24"/>
        </w:rPr>
        <w:t xml:space="preserve">za zakup </w:t>
      </w:r>
      <w:r w:rsidR="00C1548C" w:rsidRPr="004B035B">
        <w:rPr>
          <w:rFonts w:ascii="Times New Roman" w:hAnsi="Times New Roman"/>
          <w:sz w:val="24"/>
          <w:szCs w:val="24"/>
        </w:rPr>
        <w:t xml:space="preserve">na kojima </w:t>
      </w:r>
      <w:r w:rsidR="00A05D61">
        <w:rPr>
          <w:rFonts w:ascii="Times New Roman" w:hAnsi="Times New Roman"/>
          <w:sz w:val="24"/>
          <w:szCs w:val="24"/>
        </w:rPr>
        <w:t>je</w:t>
      </w:r>
      <w:r w:rsidR="00C1548C" w:rsidRPr="004B035B">
        <w:rPr>
          <w:rFonts w:ascii="Times New Roman" w:hAnsi="Times New Roman"/>
          <w:sz w:val="24"/>
          <w:szCs w:val="24"/>
        </w:rPr>
        <w:t xml:space="preserve"> ponuđen</w:t>
      </w:r>
      <w:r w:rsidR="00A05D61">
        <w:rPr>
          <w:rFonts w:ascii="Times New Roman" w:hAnsi="Times New Roman"/>
          <w:sz w:val="24"/>
          <w:szCs w:val="24"/>
        </w:rPr>
        <w:t>o</w:t>
      </w:r>
      <w:r w:rsidR="00C1548C" w:rsidRPr="004B035B">
        <w:rPr>
          <w:rFonts w:ascii="Times New Roman" w:hAnsi="Times New Roman"/>
          <w:sz w:val="24"/>
          <w:szCs w:val="24"/>
        </w:rPr>
        <w:t xml:space="preserve"> </w:t>
      </w:r>
      <w:r w:rsidR="00646A10">
        <w:rPr>
          <w:rFonts w:ascii="Times New Roman" w:hAnsi="Times New Roman"/>
          <w:sz w:val="24"/>
          <w:szCs w:val="24"/>
        </w:rPr>
        <w:t>1</w:t>
      </w:r>
      <w:r w:rsidR="003B0749">
        <w:rPr>
          <w:rFonts w:ascii="Times New Roman" w:hAnsi="Times New Roman"/>
          <w:sz w:val="24"/>
          <w:szCs w:val="24"/>
        </w:rPr>
        <w:t>50</w:t>
      </w:r>
      <w:r w:rsidR="00C1548C" w:rsidRPr="004B035B">
        <w:rPr>
          <w:rFonts w:ascii="Times New Roman" w:hAnsi="Times New Roman"/>
          <w:sz w:val="24"/>
          <w:szCs w:val="24"/>
        </w:rPr>
        <w:t xml:space="preserve"> poslovn</w:t>
      </w:r>
      <w:r w:rsidR="00A05D61">
        <w:rPr>
          <w:rFonts w:ascii="Times New Roman" w:hAnsi="Times New Roman"/>
          <w:sz w:val="24"/>
          <w:szCs w:val="24"/>
        </w:rPr>
        <w:t>ih</w:t>
      </w:r>
      <w:r w:rsidR="00C1548C" w:rsidRPr="004B035B">
        <w:rPr>
          <w:rFonts w:ascii="Times New Roman" w:hAnsi="Times New Roman"/>
          <w:sz w:val="24"/>
          <w:szCs w:val="24"/>
        </w:rPr>
        <w:t xml:space="preserve"> prostor</w:t>
      </w:r>
      <w:r w:rsidR="00C1548C">
        <w:rPr>
          <w:rFonts w:ascii="Times New Roman" w:hAnsi="Times New Roman"/>
          <w:sz w:val="24"/>
          <w:szCs w:val="24"/>
        </w:rPr>
        <w:t>a</w:t>
      </w:r>
      <w:r w:rsidR="00C1548C" w:rsidRPr="004B035B">
        <w:rPr>
          <w:rFonts w:ascii="Times New Roman" w:hAnsi="Times New Roman"/>
          <w:sz w:val="24"/>
          <w:szCs w:val="24"/>
        </w:rPr>
        <w:t xml:space="preserve"> na području čitave Republike Hrvatske. Za ponuđene poslovne prostore Društvo je zaprimilo </w:t>
      </w:r>
      <w:r w:rsidR="00F41D65">
        <w:rPr>
          <w:rFonts w:ascii="Times New Roman" w:hAnsi="Times New Roman"/>
          <w:sz w:val="24"/>
          <w:szCs w:val="24"/>
        </w:rPr>
        <w:t>347</w:t>
      </w:r>
      <w:r w:rsidR="00C1548C" w:rsidRPr="004B035B">
        <w:rPr>
          <w:rFonts w:ascii="Times New Roman" w:hAnsi="Times New Roman"/>
          <w:sz w:val="24"/>
          <w:szCs w:val="24"/>
        </w:rPr>
        <w:t xml:space="preserve"> ponud</w:t>
      </w:r>
      <w:r w:rsidR="00C1548C">
        <w:rPr>
          <w:rFonts w:ascii="Times New Roman" w:hAnsi="Times New Roman"/>
          <w:sz w:val="24"/>
          <w:szCs w:val="24"/>
        </w:rPr>
        <w:t>a</w:t>
      </w:r>
      <w:r w:rsidR="00C1548C" w:rsidRPr="004B035B">
        <w:rPr>
          <w:rFonts w:ascii="Times New Roman" w:hAnsi="Times New Roman"/>
          <w:sz w:val="24"/>
          <w:szCs w:val="24"/>
        </w:rPr>
        <w:t xml:space="preserve"> za zakup</w:t>
      </w:r>
      <w:r w:rsidR="00C1548C">
        <w:rPr>
          <w:rFonts w:ascii="Times New Roman" w:hAnsi="Times New Roman"/>
          <w:sz w:val="24"/>
          <w:szCs w:val="24"/>
        </w:rPr>
        <w:t>.</w:t>
      </w:r>
    </w:p>
    <w:p w14:paraId="39F26F6A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24A913FF" w14:textId="28537825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2D183D">
        <w:rPr>
          <w:rFonts w:ascii="Times New Roman" w:hAnsi="Times New Roman"/>
          <w:sz w:val="24"/>
          <w:szCs w:val="24"/>
        </w:rPr>
        <w:t>Tijekom</w:t>
      </w:r>
      <w:r>
        <w:rPr>
          <w:rFonts w:ascii="Times New Roman" w:hAnsi="Times New Roman"/>
          <w:sz w:val="24"/>
          <w:szCs w:val="24"/>
        </w:rPr>
        <w:t xml:space="preserve"> </w:t>
      </w:r>
      <w:r w:rsidR="003658B9">
        <w:rPr>
          <w:rFonts w:ascii="Times New Roman" w:hAnsi="Times New Roman"/>
          <w:sz w:val="24"/>
          <w:szCs w:val="24"/>
        </w:rPr>
        <w:t xml:space="preserve">prvog </w:t>
      </w:r>
      <w:r w:rsidR="007729D6">
        <w:rPr>
          <w:rFonts w:ascii="Times New Roman" w:hAnsi="Times New Roman"/>
          <w:sz w:val="24"/>
          <w:szCs w:val="24"/>
        </w:rPr>
        <w:t>polugodišta</w:t>
      </w:r>
      <w:r w:rsidR="003658B9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2D183D">
        <w:rPr>
          <w:rFonts w:ascii="Times New Roman" w:hAnsi="Times New Roman"/>
          <w:sz w:val="24"/>
          <w:szCs w:val="24"/>
        </w:rPr>
        <w:t>. sklopljen</w:t>
      </w:r>
      <w:r w:rsidR="00B6690B">
        <w:rPr>
          <w:rFonts w:ascii="Times New Roman" w:hAnsi="Times New Roman"/>
          <w:sz w:val="24"/>
          <w:szCs w:val="24"/>
        </w:rPr>
        <w:t>o</w:t>
      </w:r>
      <w:r w:rsidR="00F30513">
        <w:rPr>
          <w:rFonts w:ascii="Times New Roman" w:hAnsi="Times New Roman"/>
          <w:sz w:val="24"/>
          <w:szCs w:val="24"/>
        </w:rPr>
        <w:t xml:space="preserve"> </w:t>
      </w:r>
      <w:r w:rsidR="00B6690B">
        <w:rPr>
          <w:rFonts w:ascii="Times New Roman" w:hAnsi="Times New Roman"/>
          <w:sz w:val="24"/>
          <w:szCs w:val="24"/>
        </w:rPr>
        <w:t>je</w:t>
      </w:r>
      <w:r w:rsidRPr="002D183D">
        <w:rPr>
          <w:rFonts w:ascii="Times New Roman" w:hAnsi="Times New Roman"/>
          <w:sz w:val="24"/>
          <w:szCs w:val="24"/>
        </w:rPr>
        <w:t xml:space="preserve"> </w:t>
      </w:r>
      <w:r w:rsidR="0083499E">
        <w:rPr>
          <w:rFonts w:ascii="Times New Roman" w:hAnsi="Times New Roman"/>
          <w:sz w:val="24"/>
          <w:szCs w:val="24"/>
        </w:rPr>
        <w:t>225</w:t>
      </w:r>
      <w:r w:rsidRPr="002D183D">
        <w:rPr>
          <w:rFonts w:ascii="Times New Roman" w:hAnsi="Times New Roman"/>
          <w:sz w:val="24"/>
          <w:szCs w:val="24"/>
        </w:rPr>
        <w:t xml:space="preserve"> ugovor</w:t>
      </w:r>
      <w:r>
        <w:rPr>
          <w:rFonts w:ascii="Times New Roman" w:hAnsi="Times New Roman"/>
          <w:sz w:val="24"/>
          <w:szCs w:val="24"/>
        </w:rPr>
        <w:t>a</w:t>
      </w:r>
      <w:r w:rsidRPr="002D183D">
        <w:rPr>
          <w:rFonts w:ascii="Times New Roman" w:hAnsi="Times New Roman"/>
          <w:sz w:val="24"/>
          <w:szCs w:val="24"/>
        </w:rPr>
        <w:t xml:space="preserve"> o zakupu</w:t>
      </w:r>
      <w:r w:rsidRPr="00B9286E">
        <w:rPr>
          <w:rFonts w:ascii="Times New Roman" w:hAnsi="Times New Roman"/>
          <w:sz w:val="24"/>
          <w:szCs w:val="24"/>
        </w:rPr>
        <w:t xml:space="preserve">, od čega </w:t>
      </w:r>
      <w:r w:rsidR="0083499E">
        <w:rPr>
          <w:rFonts w:ascii="Times New Roman" w:hAnsi="Times New Roman"/>
          <w:sz w:val="24"/>
          <w:szCs w:val="24"/>
        </w:rPr>
        <w:t>139</w:t>
      </w:r>
      <w:r w:rsidRPr="00B9286E">
        <w:rPr>
          <w:rFonts w:ascii="Times New Roman" w:hAnsi="Times New Roman"/>
          <w:sz w:val="24"/>
          <w:szCs w:val="24"/>
        </w:rPr>
        <w:t xml:space="preserve"> ugovora s neposrednim posjednicima</w:t>
      </w:r>
      <w:r w:rsidR="001967E5" w:rsidRPr="001967E5">
        <w:t xml:space="preserve"> </w:t>
      </w:r>
      <w:r w:rsidR="00A70BD8">
        <w:t>(</w:t>
      </w:r>
      <w:r w:rsidR="001967E5" w:rsidRPr="001967E5">
        <w:rPr>
          <w:rFonts w:ascii="Times New Roman" w:hAnsi="Times New Roman"/>
          <w:sz w:val="24"/>
          <w:szCs w:val="24"/>
        </w:rPr>
        <w:t>koji se većinom temelje na Izmjena</w:t>
      </w:r>
      <w:r w:rsidR="001967E5">
        <w:rPr>
          <w:rFonts w:ascii="Times New Roman" w:hAnsi="Times New Roman"/>
          <w:sz w:val="24"/>
          <w:szCs w:val="24"/>
        </w:rPr>
        <w:t>ma</w:t>
      </w:r>
      <w:r w:rsidR="001967E5" w:rsidRPr="001967E5">
        <w:rPr>
          <w:rFonts w:ascii="Times New Roman" w:hAnsi="Times New Roman"/>
          <w:sz w:val="24"/>
          <w:szCs w:val="24"/>
        </w:rPr>
        <w:t xml:space="preserve"> i dopuna Zakona o zakupu i kupoprodaji poslovnog prostora na snazi od 31.</w:t>
      </w:r>
      <w:r w:rsidR="00B6690B">
        <w:rPr>
          <w:rFonts w:ascii="Times New Roman" w:hAnsi="Times New Roman"/>
          <w:sz w:val="24"/>
          <w:szCs w:val="24"/>
        </w:rPr>
        <w:t xml:space="preserve">listopada </w:t>
      </w:r>
      <w:r w:rsidR="00143B5F">
        <w:rPr>
          <w:rFonts w:ascii="Times New Roman" w:hAnsi="Times New Roman"/>
          <w:sz w:val="24"/>
          <w:szCs w:val="24"/>
        </w:rPr>
        <w:t>2025</w:t>
      </w:r>
      <w:r w:rsidR="001967E5" w:rsidRPr="001967E5">
        <w:rPr>
          <w:rFonts w:ascii="Times New Roman" w:hAnsi="Times New Roman"/>
          <w:sz w:val="24"/>
          <w:szCs w:val="24"/>
        </w:rPr>
        <w:t>.</w:t>
      </w:r>
      <w:r w:rsidR="00991796">
        <w:rPr>
          <w:rFonts w:ascii="Times New Roman" w:hAnsi="Times New Roman"/>
          <w:sz w:val="24"/>
          <w:szCs w:val="24"/>
        </w:rPr>
        <w:t>)</w:t>
      </w:r>
      <w:r w:rsidR="00B6690B">
        <w:rPr>
          <w:rFonts w:ascii="Times New Roman" w:hAnsi="Times New Roman"/>
          <w:sz w:val="24"/>
          <w:szCs w:val="24"/>
        </w:rPr>
        <w:t>,</w:t>
      </w:r>
      <w:r w:rsidRPr="00B9286E">
        <w:rPr>
          <w:rFonts w:ascii="Times New Roman" w:hAnsi="Times New Roman"/>
          <w:sz w:val="24"/>
          <w:szCs w:val="24"/>
        </w:rPr>
        <w:t xml:space="preserve"> </w:t>
      </w:r>
      <w:r w:rsidR="00BF4A32">
        <w:rPr>
          <w:rFonts w:ascii="Times New Roman" w:hAnsi="Times New Roman"/>
          <w:sz w:val="24"/>
          <w:szCs w:val="24"/>
        </w:rPr>
        <w:t>i</w:t>
      </w:r>
      <w:r w:rsidR="00496256">
        <w:rPr>
          <w:rFonts w:ascii="Times New Roman" w:hAnsi="Times New Roman"/>
          <w:sz w:val="24"/>
          <w:szCs w:val="24"/>
        </w:rPr>
        <w:t xml:space="preserve"> </w:t>
      </w:r>
      <w:r w:rsidR="0083499E">
        <w:rPr>
          <w:rFonts w:ascii="Times New Roman" w:hAnsi="Times New Roman"/>
          <w:sz w:val="24"/>
          <w:szCs w:val="24"/>
        </w:rPr>
        <w:t>86</w:t>
      </w:r>
      <w:r w:rsidRPr="00B9286E">
        <w:rPr>
          <w:rFonts w:ascii="Times New Roman" w:hAnsi="Times New Roman"/>
          <w:sz w:val="24"/>
          <w:szCs w:val="24"/>
        </w:rPr>
        <w:t xml:space="preserve"> ugovora temeljem javnog natječaja</w:t>
      </w:r>
      <w:r w:rsidR="00BF4A32">
        <w:rPr>
          <w:rFonts w:ascii="Times New Roman" w:hAnsi="Times New Roman"/>
          <w:sz w:val="24"/>
          <w:szCs w:val="24"/>
        </w:rPr>
        <w:t>. Ukupan</w:t>
      </w:r>
      <w:r w:rsidRPr="00B9286E">
        <w:rPr>
          <w:rFonts w:ascii="Times New Roman" w:hAnsi="Times New Roman"/>
          <w:sz w:val="24"/>
          <w:szCs w:val="24"/>
        </w:rPr>
        <w:t xml:space="preserve"> godišnji iznos ugovora</w:t>
      </w:r>
      <w:r w:rsidR="009720B6">
        <w:rPr>
          <w:rFonts w:ascii="Times New Roman" w:hAnsi="Times New Roman"/>
          <w:sz w:val="24"/>
          <w:szCs w:val="24"/>
        </w:rPr>
        <w:t xml:space="preserve"> je</w:t>
      </w:r>
      <w:r w:rsidRPr="00B9286E">
        <w:rPr>
          <w:rFonts w:ascii="Times New Roman" w:hAnsi="Times New Roman"/>
          <w:sz w:val="24"/>
          <w:szCs w:val="24"/>
        </w:rPr>
        <w:t xml:space="preserve"> gotovo </w:t>
      </w:r>
      <w:r w:rsidR="00FD39C5">
        <w:rPr>
          <w:rFonts w:ascii="Times New Roman" w:hAnsi="Times New Roman"/>
          <w:sz w:val="24"/>
          <w:szCs w:val="24"/>
        </w:rPr>
        <w:t>2,2</w:t>
      </w:r>
      <w:r w:rsidRPr="00B9286E">
        <w:rPr>
          <w:rFonts w:ascii="Times New Roman" w:hAnsi="Times New Roman"/>
          <w:sz w:val="24"/>
          <w:szCs w:val="24"/>
        </w:rPr>
        <w:t xml:space="preserve"> milijuna eura, odnosno </w:t>
      </w:r>
      <w:r w:rsidR="00190461">
        <w:rPr>
          <w:rFonts w:ascii="Times New Roman" w:hAnsi="Times New Roman"/>
          <w:sz w:val="24"/>
          <w:szCs w:val="24"/>
        </w:rPr>
        <w:t>17,9</w:t>
      </w:r>
      <w:r w:rsidRPr="00B9286E">
        <w:rPr>
          <w:rFonts w:ascii="Times New Roman" w:hAnsi="Times New Roman"/>
          <w:sz w:val="24"/>
          <w:szCs w:val="24"/>
        </w:rPr>
        <w:t xml:space="preserve"> milijuna eura za vrijeme cjelokupnog trajanja </w:t>
      </w:r>
      <w:r w:rsidR="009720B6">
        <w:rPr>
          <w:rFonts w:ascii="Times New Roman" w:hAnsi="Times New Roman"/>
          <w:sz w:val="24"/>
          <w:szCs w:val="24"/>
        </w:rPr>
        <w:t>ugovornog odnosa</w:t>
      </w:r>
      <w:r w:rsidRPr="00B9286E">
        <w:rPr>
          <w:rFonts w:ascii="Times New Roman" w:hAnsi="Times New Roman"/>
          <w:sz w:val="24"/>
          <w:szCs w:val="24"/>
        </w:rPr>
        <w:t>.</w:t>
      </w:r>
    </w:p>
    <w:p w14:paraId="0570D2FD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545AF3F9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Razvojni pokazatelji</w:t>
      </w:r>
    </w:p>
    <w:p w14:paraId="404E7CE9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39"/>
        <w:gridCol w:w="783"/>
        <w:gridCol w:w="1230"/>
        <w:gridCol w:w="807"/>
        <w:gridCol w:w="922"/>
        <w:gridCol w:w="1045"/>
        <w:gridCol w:w="1044"/>
      </w:tblGrid>
      <w:tr w:rsidR="00C1548C" w:rsidRPr="00E31094" w14:paraId="0791CAF7" w14:textId="77777777" w:rsidTr="0071721C">
        <w:trPr>
          <w:trHeight w:val="1020"/>
        </w:trPr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E1ACE3D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0566BA9A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51116183" w14:textId="0CD7654C" w:rsidR="00C1548C" w:rsidRPr="00E3109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2D6C7F1" w14:textId="05A021DA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4C12ADD" w14:textId="7936A0F2" w:rsidR="00C1548C" w:rsidRPr="00E3109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196309C" w14:textId="2B212F83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9D39FB9" w14:textId="7D7393F1" w:rsidR="00C1548C" w:rsidRPr="00E3109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66A347E2" w14:textId="3149B90C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2109947A" w14:textId="3FCA9002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E310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E31094" w14:paraId="4B52C969" w14:textId="77777777" w:rsidTr="0071721C">
        <w:trPr>
          <w:trHeight w:val="284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F241382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0D61C2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A6C08F2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A011F7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0DE19B5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38CFA97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((5-3)/3)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276316C" w14:textId="77777777" w:rsidR="00C1548C" w:rsidRPr="00E3109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E310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 (5/4)</w:t>
            </w:r>
          </w:p>
        </w:tc>
      </w:tr>
      <w:tr w:rsidR="00372DFA" w:rsidRPr="00E31094" w14:paraId="5CAE71C7" w14:textId="77777777" w:rsidTr="0071721C">
        <w:trPr>
          <w:trHeight w:val="300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9E6E" w14:textId="77777777" w:rsidR="00372DFA" w:rsidRPr="00E31094" w:rsidRDefault="00372DFA" w:rsidP="00372DF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Energetski certifikati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BC144" w14:textId="77777777" w:rsidR="00372DFA" w:rsidRPr="00E31094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24FB5" w14:textId="709ED520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88BED" w14:textId="2D12517D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CCD46" w14:textId="7CC54F77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EFE3" w14:textId="18C5E32F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400,0%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EC23D" w14:textId="4B8EB054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40,3%</w:t>
            </w:r>
          </w:p>
        </w:tc>
      </w:tr>
      <w:tr w:rsidR="00372DFA" w:rsidRPr="00E31094" w14:paraId="3EE5BB34" w14:textId="77777777" w:rsidTr="0071721C">
        <w:trPr>
          <w:trHeight w:val="300"/>
        </w:trPr>
        <w:tc>
          <w:tcPr>
            <w:tcW w:w="17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FD468" w14:textId="77777777" w:rsidR="00372DFA" w:rsidRPr="00E31094" w:rsidRDefault="00372DFA" w:rsidP="00372DF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color w:val="000000"/>
                <w:sz w:val="20"/>
                <w:szCs w:val="20"/>
              </w:rPr>
              <w:t>Procjene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46FF3" w14:textId="77777777" w:rsidR="00372DFA" w:rsidRPr="00E31094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792C5" w14:textId="378576FC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67312" w14:textId="2B524404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95BC5" w14:textId="671519BB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736C" w14:textId="3684862F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141,4%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2F4C9" w14:textId="05791E75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30,3%</w:t>
            </w:r>
          </w:p>
        </w:tc>
      </w:tr>
      <w:tr w:rsidR="00372DFA" w:rsidRPr="00E31094" w14:paraId="73B20F33" w14:textId="77777777" w:rsidTr="0071721C">
        <w:trPr>
          <w:trHeight w:val="300"/>
        </w:trPr>
        <w:tc>
          <w:tcPr>
            <w:tcW w:w="17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BA138" w14:textId="77777777" w:rsidR="00372DFA" w:rsidRPr="00E31094" w:rsidRDefault="00372DFA" w:rsidP="00372DF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color w:val="000000"/>
                <w:sz w:val="20"/>
                <w:szCs w:val="20"/>
              </w:rPr>
              <w:t>Očevidi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4A755" w14:textId="77777777" w:rsidR="00372DFA" w:rsidRPr="00E31094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10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40E04" w14:textId="0C2B607A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1.589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A9AC1" w14:textId="45B08F59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2.900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6F95C9" w14:textId="165ABE25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1.214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21849" w14:textId="764CDD3A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-23,6%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FA9850" w14:textId="2C3D3E26" w:rsidR="00372DFA" w:rsidRPr="00372DFA" w:rsidRDefault="00372DFA" w:rsidP="00372DF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2DFA">
              <w:rPr>
                <w:rFonts w:ascii="Times New Roman" w:hAnsi="Times New Roman"/>
                <w:color w:val="000000"/>
                <w:sz w:val="20"/>
                <w:szCs w:val="20"/>
              </w:rPr>
              <w:t>41,9%</w:t>
            </w:r>
          </w:p>
        </w:tc>
      </w:tr>
    </w:tbl>
    <w:p w14:paraId="10FE0513" w14:textId="04554ADE" w:rsidR="00C1548C" w:rsidRPr="00A67F5B" w:rsidRDefault="00C1548C" w:rsidP="00C1548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1</w:t>
      </w:r>
      <w:r w:rsidR="00396DB9">
        <w:rPr>
          <w:rStyle w:val="ImetabliceChar"/>
          <w:rFonts w:ascii="Times New Roman" w:hAnsi="Times New Roman"/>
          <w:lang w:eastAsia="hr-HR"/>
        </w:rPr>
        <w:t>5</w:t>
      </w:r>
      <w:r w:rsidRPr="00A67F5B">
        <w:rPr>
          <w:rStyle w:val="ImetabliceChar"/>
          <w:rFonts w:ascii="Times New Roman" w:hAnsi="Times New Roman"/>
          <w:lang w:eastAsia="hr-HR"/>
        </w:rPr>
        <w:t>. Razvojni pokazatelji upravljanja poslovnim prostorima</w:t>
      </w:r>
    </w:p>
    <w:p w14:paraId="7C1572F4" w14:textId="6E4C4070" w:rsidR="00C1548C" w:rsidRPr="00A67F5B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Društvo </w:t>
      </w:r>
      <w:r>
        <w:rPr>
          <w:rFonts w:ascii="Times New Roman" w:hAnsi="Times New Roman"/>
          <w:sz w:val="24"/>
          <w:szCs w:val="24"/>
        </w:rPr>
        <w:t>kontinuirano</w:t>
      </w:r>
      <w:r w:rsidRPr="00A67F5B">
        <w:rPr>
          <w:rFonts w:ascii="Times New Roman" w:hAnsi="Times New Roman"/>
          <w:sz w:val="24"/>
          <w:szCs w:val="24"/>
        </w:rPr>
        <w:t xml:space="preserve"> provodi </w:t>
      </w:r>
      <w:r w:rsidRPr="003A4107">
        <w:rPr>
          <w:rFonts w:ascii="Times New Roman" w:hAnsi="Times New Roman"/>
          <w:sz w:val="24"/>
          <w:szCs w:val="24"/>
        </w:rPr>
        <w:t>aktivnosti obilaska nekretnina i njihovog označavanja.</w:t>
      </w:r>
      <w:r w:rsidR="008F2802">
        <w:rPr>
          <w:rFonts w:ascii="Times New Roman" w:hAnsi="Times New Roman"/>
          <w:sz w:val="24"/>
          <w:szCs w:val="24"/>
        </w:rPr>
        <w:t xml:space="preserve"> U izvještajnom razdoblju</w:t>
      </w:r>
      <w:r w:rsidRPr="003A4107">
        <w:rPr>
          <w:rFonts w:ascii="Times New Roman" w:hAnsi="Times New Roman"/>
          <w:sz w:val="24"/>
          <w:szCs w:val="24"/>
        </w:rPr>
        <w:t xml:space="preserve"> </w:t>
      </w:r>
      <w:r w:rsidR="008F2802">
        <w:rPr>
          <w:rFonts w:ascii="Times New Roman" w:hAnsi="Times New Roman"/>
          <w:sz w:val="24"/>
          <w:szCs w:val="24"/>
        </w:rPr>
        <w:t>i</w:t>
      </w:r>
      <w:r w:rsidRPr="003A4107">
        <w:rPr>
          <w:rFonts w:ascii="Times New Roman" w:hAnsi="Times New Roman"/>
          <w:sz w:val="24"/>
          <w:szCs w:val="24"/>
        </w:rPr>
        <w:t xml:space="preserve">zvršeni su očevidi poslovnih prostora na ukupno </w:t>
      </w:r>
      <w:r w:rsidR="001E2390">
        <w:rPr>
          <w:rFonts w:ascii="Times New Roman" w:hAnsi="Times New Roman"/>
          <w:sz w:val="24"/>
          <w:szCs w:val="24"/>
        </w:rPr>
        <w:t>1.</w:t>
      </w:r>
      <w:r w:rsidR="00372DFA">
        <w:rPr>
          <w:rFonts w:ascii="Times New Roman" w:hAnsi="Times New Roman"/>
          <w:sz w:val="24"/>
          <w:szCs w:val="24"/>
        </w:rPr>
        <w:t>214</w:t>
      </w:r>
      <w:r w:rsidRPr="003A4107">
        <w:rPr>
          <w:rFonts w:ascii="Times New Roman" w:hAnsi="Times New Roman"/>
          <w:sz w:val="24"/>
          <w:szCs w:val="24"/>
        </w:rPr>
        <w:t xml:space="preserve"> poslovn</w:t>
      </w:r>
      <w:r>
        <w:rPr>
          <w:rFonts w:ascii="Times New Roman" w:hAnsi="Times New Roman"/>
          <w:sz w:val="24"/>
          <w:szCs w:val="24"/>
        </w:rPr>
        <w:t>ih</w:t>
      </w:r>
      <w:r w:rsidRPr="003A4107">
        <w:rPr>
          <w:rFonts w:ascii="Times New Roman" w:hAnsi="Times New Roman"/>
          <w:sz w:val="24"/>
          <w:szCs w:val="24"/>
        </w:rPr>
        <w:t xml:space="preserve"> prostora.</w:t>
      </w:r>
    </w:p>
    <w:p w14:paraId="5DE7FEAA" w14:textId="60124EE9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CE29AA">
        <w:rPr>
          <w:rFonts w:ascii="Times New Roman" w:hAnsi="Times New Roman"/>
          <w:sz w:val="24"/>
          <w:szCs w:val="24"/>
        </w:rPr>
        <w:t xml:space="preserve">U izvještajnom razdoblju izrađeno je </w:t>
      </w:r>
      <w:r w:rsidR="00372DFA">
        <w:rPr>
          <w:rFonts w:ascii="Times New Roman" w:hAnsi="Times New Roman"/>
          <w:sz w:val="24"/>
          <w:szCs w:val="24"/>
        </w:rPr>
        <w:t>155</w:t>
      </w:r>
      <w:r w:rsidRPr="00CE29AA">
        <w:rPr>
          <w:rFonts w:ascii="Times New Roman" w:hAnsi="Times New Roman"/>
          <w:sz w:val="24"/>
          <w:szCs w:val="24"/>
        </w:rPr>
        <w:t xml:space="preserve"> energetsk</w:t>
      </w:r>
      <w:r>
        <w:rPr>
          <w:rFonts w:ascii="Times New Roman" w:hAnsi="Times New Roman"/>
          <w:sz w:val="24"/>
          <w:szCs w:val="24"/>
        </w:rPr>
        <w:t>ih</w:t>
      </w:r>
      <w:r w:rsidRPr="00CE29AA">
        <w:rPr>
          <w:rFonts w:ascii="Times New Roman" w:hAnsi="Times New Roman"/>
          <w:sz w:val="24"/>
          <w:szCs w:val="24"/>
        </w:rPr>
        <w:t xml:space="preserve"> certifikata i</w:t>
      </w:r>
      <w:r>
        <w:rPr>
          <w:rFonts w:ascii="Times New Roman" w:hAnsi="Times New Roman"/>
          <w:sz w:val="24"/>
          <w:szCs w:val="24"/>
        </w:rPr>
        <w:t xml:space="preserve"> </w:t>
      </w:r>
      <w:r w:rsidR="00372DFA">
        <w:rPr>
          <w:rFonts w:ascii="Times New Roman" w:hAnsi="Times New Roman"/>
          <w:sz w:val="24"/>
          <w:szCs w:val="24"/>
        </w:rPr>
        <w:t>70</w:t>
      </w:r>
      <w:r w:rsidRPr="00CE29AA">
        <w:rPr>
          <w:rFonts w:ascii="Times New Roman" w:hAnsi="Times New Roman"/>
          <w:sz w:val="24"/>
          <w:szCs w:val="24"/>
        </w:rPr>
        <w:t xml:space="preserve"> procjena</w:t>
      </w:r>
      <w:r w:rsidR="0040109B">
        <w:rPr>
          <w:rFonts w:ascii="Times New Roman" w:hAnsi="Times New Roman"/>
          <w:sz w:val="24"/>
          <w:szCs w:val="24"/>
        </w:rPr>
        <w:t xml:space="preserve"> tržišne</w:t>
      </w:r>
      <w:r w:rsidRPr="00CE29AA">
        <w:rPr>
          <w:rFonts w:ascii="Times New Roman" w:hAnsi="Times New Roman"/>
          <w:sz w:val="24"/>
          <w:szCs w:val="24"/>
        </w:rPr>
        <w:t xml:space="preserve"> vrijednosti nekretnin</w:t>
      </w:r>
      <w:r>
        <w:rPr>
          <w:rFonts w:ascii="Times New Roman" w:hAnsi="Times New Roman"/>
          <w:sz w:val="24"/>
          <w:szCs w:val="24"/>
        </w:rPr>
        <w:t>a</w:t>
      </w:r>
      <w:r w:rsidRPr="00CE29AA">
        <w:rPr>
          <w:rFonts w:ascii="Times New Roman" w:hAnsi="Times New Roman"/>
          <w:sz w:val="24"/>
          <w:szCs w:val="24"/>
        </w:rPr>
        <w:t xml:space="preserve">/vrijednosti zakupa. Energetski certifikati naručuju se prema ukazanim </w:t>
      </w:r>
      <w:r w:rsidRPr="00CE29AA">
        <w:rPr>
          <w:rFonts w:ascii="Times New Roman" w:hAnsi="Times New Roman"/>
          <w:sz w:val="24"/>
          <w:szCs w:val="24"/>
        </w:rPr>
        <w:lastRenderedPageBreak/>
        <w:t>potrebama, ovisno o broju novih poslovnih prostora na upravljanj</w:t>
      </w:r>
      <w:r>
        <w:rPr>
          <w:rFonts w:ascii="Times New Roman" w:hAnsi="Times New Roman"/>
          <w:sz w:val="24"/>
          <w:szCs w:val="24"/>
        </w:rPr>
        <w:t>u</w:t>
      </w:r>
      <w:r w:rsidRPr="00CE29AA">
        <w:rPr>
          <w:rFonts w:ascii="Times New Roman" w:hAnsi="Times New Roman"/>
          <w:sz w:val="24"/>
          <w:szCs w:val="24"/>
        </w:rPr>
        <w:t xml:space="preserve"> Društva, broju ugovora</w:t>
      </w:r>
      <w:r>
        <w:rPr>
          <w:rFonts w:ascii="Times New Roman" w:hAnsi="Times New Roman"/>
          <w:sz w:val="24"/>
          <w:szCs w:val="24"/>
        </w:rPr>
        <w:t xml:space="preserve"> s</w:t>
      </w:r>
      <w:r w:rsidRPr="00CE29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neposrednim posjednicima</w:t>
      </w:r>
      <w:r w:rsidRPr="00CE29AA">
        <w:rPr>
          <w:rFonts w:ascii="Times New Roman" w:hAnsi="Times New Roman"/>
          <w:sz w:val="24"/>
          <w:szCs w:val="24"/>
        </w:rPr>
        <w:t xml:space="preserve"> i provedenim natječajima za zakup</w:t>
      </w:r>
      <w:r w:rsidR="00F83056">
        <w:rPr>
          <w:rFonts w:ascii="Times New Roman" w:hAnsi="Times New Roman"/>
          <w:sz w:val="24"/>
          <w:szCs w:val="24"/>
        </w:rPr>
        <w:t xml:space="preserve"> </w:t>
      </w:r>
      <w:r w:rsidR="003B5A8A">
        <w:rPr>
          <w:rFonts w:ascii="Times New Roman" w:hAnsi="Times New Roman"/>
          <w:sz w:val="24"/>
          <w:szCs w:val="24"/>
        </w:rPr>
        <w:t>i</w:t>
      </w:r>
      <w:r w:rsidR="00F83056">
        <w:rPr>
          <w:rFonts w:ascii="Times New Roman" w:hAnsi="Times New Roman"/>
          <w:sz w:val="24"/>
          <w:szCs w:val="24"/>
        </w:rPr>
        <w:t xml:space="preserve"> prodaju</w:t>
      </w:r>
      <w:r w:rsidRPr="00CE29AA">
        <w:rPr>
          <w:rFonts w:ascii="Times New Roman" w:hAnsi="Times New Roman"/>
          <w:sz w:val="24"/>
          <w:szCs w:val="24"/>
        </w:rPr>
        <w:t xml:space="preserve">. </w:t>
      </w:r>
    </w:p>
    <w:p w14:paraId="28219BB2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Financijski pokazatelji</w:t>
      </w:r>
    </w:p>
    <w:p w14:paraId="2C5ED0A2" w14:textId="77777777" w:rsidR="00C1548C" w:rsidRPr="00A67F5B" w:rsidRDefault="00C1548C" w:rsidP="00C1548C">
      <w:pPr>
        <w:ind w:left="70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lang w:eastAsia="x-none"/>
        </w:rPr>
        <w:t xml:space="preserve">     </w:t>
      </w:r>
      <w:r>
        <w:rPr>
          <w:rFonts w:ascii="Times New Roman" w:hAnsi="Times New Roman"/>
          <w:sz w:val="20"/>
          <w:szCs w:val="20"/>
          <w:lang w:eastAsia="x-none"/>
        </w:rPr>
        <w:tab/>
        <w:t xml:space="preserve">         </w:t>
      </w:r>
      <w:r w:rsidRPr="00A67F5B">
        <w:rPr>
          <w:rFonts w:ascii="Times New Roman" w:hAnsi="Times New Roman"/>
          <w:sz w:val="20"/>
          <w:szCs w:val="20"/>
          <w:lang w:eastAsia="x-none"/>
        </w:rPr>
        <w:t xml:space="preserve">(u </w:t>
      </w:r>
      <w:r>
        <w:rPr>
          <w:rFonts w:ascii="Times New Roman" w:hAnsi="Times New Roman"/>
          <w:sz w:val="20"/>
          <w:szCs w:val="20"/>
          <w:lang w:eastAsia="x-none"/>
        </w:rPr>
        <w:t>EUR</w:t>
      </w:r>
      <w:r w:rsidRPr="00A67F5B">
        <w:rPr>
          <w:rFonts w:ascii="Times New Roman" w:hAnsi="Times New Roman"/>
          <w:sz w:val="20"/>
          <w:szCs w:val="20"/>
          <w:lang w:eastAsia="x-none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08"/>
        <w:gridCol w:w="1089"/>
        <w:gridCol w:w="1546"/>
        <w:gridCol w:w="1183"/>
        <w:gridCol w:w="1244"/>
      </w:tblGrid>
      <w:tr w:rsidR="00C1548C" w:rsidRPr="00064C2A" w14:paraId="7C52B09F" w14:textId="77777777" w:rsidTr="004D675D">
        <w:trPr>
          <w:trHeight w:val="510"/>
        </w:trPr>
        <w:tc>
          <w:tcPr>
            <w:tcW w:w="2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4C76AFF1" w14:textId="77777777" w:rsidR="00C1548C" w:rsidRPr="00064C2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FAKTURIRANJE I NAPLATA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00488945" w14:textId="77777777" w:rsidR="00C1548C" w:rsidRPr="00064C2A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79C6D1F0" w14:textId="48243FF5" w:rsidR="00C1548C" w:rsidRPr="00064C2A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5B70D508" w14:textId="724D8859" w:rsidR="00C1548C" w:rsidRPr="00064C2A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12A96AE7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0876CEFA" w14:textId="503A25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50EF02FE" w14:textId="41F0FB56" w:rsidR="00C1548C" w:rsidRPr="00064C2A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064C2A" w14:paraId="2577D065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4EC89D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Fakturiranje i naplata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72E475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B349E7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26DDE2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1B256E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1548C" w:rsidRPr="00064C2A" w14:paraId="7427042F" w14:textId="77777777" w:rsidTr="004D675D">
        <w:trPr>
          <w:trHeight w:val="300"/>
        </w:trPr>
        <w:tc>
          <w:tcPr>
            <w:tcW w:w="2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26798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Poslovni prostori – ukupno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CEED6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F35F8F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5D1CC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E3D00" w14:textId="77777777" w:rsidR="00C1548C" w:rsidRPr="00064C2A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C15B7" w:rsidRPr="00064C2A" w14:paraId="2B198206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88174" w14:textId="77777777" w:rsidR="00BC15B7" w:rsidRPr="00064C2A" w:rsidRDefault="00BC15B7" w:rsidP="00BC15B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AF4B6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E573" w14:textId="075A9B5A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11.650.325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145DF" w14:textId="28CD6FB0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13.366.612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2E5E" w14:textId="4FB244E1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14,7%</w:t>
            </w:r>
          </w:p>
        </w:tc>
      </w:tr>
      <w:tr w:rsidR="00BC15B7" w:rsidRPr="00064C2A" w14:paraId="49BA83D0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EAA9" w14:textId="77777777" w:rsidR="00BC15B7" w:rsidRPr="00064C2A" w:rsidRDefault="00BC15B7" w:rsidP="00BC15B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01E01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BC037" w14:textId="50268BC8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10.143.444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9CC22" w14:textId="6D6E7ECA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11.863.937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8F922" w14:textId="630377BA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17,0%</w:t>
            </w:r>
          </w:p>
        </w:tc>
      </w:tr>
      <w:tr w:rsidR="00BC15B7" w:rsidRPr="00064C2A" w14:paraId="244AA709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FA313" w14:textId="77777777" w:rsidR="00BC15B7" w:rsidRPr="00064C2A" w:rsidRDefault="00BC15B7" w:rsidP="00BC15B7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FC194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23504" w14:textId="1AA649AC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8A3A8" w14:textId="56DAC66D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4FA1" w14:textId="3873AA3B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C15B7" w:rsidRPr="00064C2A" w14:paraId="7DC72879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6CC0D" w14:textId="77777777" w:rsidR="00BC15B7" w:rsidRPr="00064C2A" w:rsidRDefault="00BC15B7" w:rsidP="00BC15B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Poslovni prostori s ugovornim korisnicima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FEE903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3DED36" w14:textId="37BC7F61" w:rsidR="00BC15B7" w:rsidRPr="00BC15B7" w:rsidRDefault="00BC15B7" w:rsidP="00BC15B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C1F148" w14:textId="303898CE" w:rsidR="00BC15B7" w:rsidRPr="00BC15B7" w:rsidRDefault="00BC15B7" w:rsidP="00BC15B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5227A1" w14:textId="00F7D171" w:rsidR="00BC15B7" w:rsidRPr="00BC15B7" w:rsidRDefault="00BC15B7" w:rsidP="00BC15B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C15B7" w:rsidRPr="00064C2A" w14:paraId="48A573F0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893C1" w14:textId="77777777" w:rsidR="00BC15B7" w:rsidRPr="00064C2A" w:rsidRDefault="00BC15B7" w:rsidP="00BC15B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93F3C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BBEC2" w14:textId="01C5803D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7.270.238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1E9C6" w14:textId="61EF0CA4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8.880.218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22DD8" w14:textId="5B6154AE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22,1%</w:t>
            </w:r>
          </w:p>
        </w:tc>
      </w:tr>
      <w:tr w:rsidR="00BC15B7" w:rsidRPr="00064C2A" w14:paraId="44532C6A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8812" w14:textId="77777777" w:rsidR="00BC15B7" w:rsidRPr="00064C2A" w:rsidRDefault="00BC15B7" w:rsidP="00BC15B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9D1C3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0FAAA" w14:textId="059C13BA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6.733.437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F08D" w14:textId="4CBCF534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8.798.120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0BD1" w14:textId="0FE175BA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30,7%</w:t>
            </w:r>
          </w:p>
        </w:tc>
      </w:tr>
      <w:tr w:rsidR="00BC15B7" w:rsidRPr="00064C2A" w14:paraId="664DF8C8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BB008" w14:textId="77777777" w:rsidR="00BC15B7" w:rsidRPr="00064C2A" w:rsidRDefault="00BC15B7" w:rsidP="00BC15B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CEE5D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115E3" w14:textId="36C44DDB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196D6" w14:textId="2361DF78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43C66" w14:textId="4856657B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C15B7" w:rsidRPr="00064C2A" w14:paraId="0B358100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E07CB" w14:textId="77777777" w:rsidR="00BC15B7" w:rsidRPr="00064C2A" w:rsidRDefault="00BC15B7" w:rsidP="00BC15B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Poslovni prostori s bespravnim korisnicima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8DC93E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6E28D7" w14:textId="2DBAA636" w:rsidR="00BC15B7" w:rsidRPr="00BC15B7" w:rsidRDefault="00BC15B7" w:rsidP="00BC15B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21875D" w14:textId="1B18E2FF" w:rsidR="00BC15B7" w:rsidRPr="00BC15B7" w:rsidRDefault="00BC15B7" w:rsidP="00BC15B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52CAA9" w14:textId="536CA7A1" w:rsidR="00BC15B7" w:rsidRPr="00BC15B7" w:rsidRDefault="00BC15B7" w:rsidP="00BC15B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C15B7" w:rsidRPr="00064C2A" w14:paraId="293427C3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29B0B" w14:textId="77777777" w:rsidR="00BC15B7" w:rsidRPr="00064C2A" w:rsidRDefault="00BC15B7" w:rsidP="00BC15B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Fakturirano*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2B7C1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0613F" w14:textId="49042DBC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4.380.087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F8A94" w14:textId="0BC25A60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4.486.395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3F753" w14:textId="68C7D7E4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C15B7" w:rsidRPr="00064C2A" w14:paraId="53EE6FA0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61A03" w14:textId="77777777" w:rsidR="00BC15B7" w:rsidRPr="00064C2A" w:rsidRDefault="00BC15B7" w:rsidP="00BC15B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CB72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98C89" w14:textId="53089F75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3.410.008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3F7C" w14:textId="2AFC4E6E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3.065.816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D381C" w14:textId="55B23219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C15B7" w:rsidRPr="00064C2A" w14:paraId="6E7C947A" w14:textId="77777777" w:rsidTr="004D675D">
        <w:trPr>
          <w:trHeight w:val="300"/>
        </w:trPr>
        <w:tc>
          <w:tcPr>
            <w:tcW w:w="22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3D24B6" w14:textId="77777777" w:rsidR="00BC15B7" w:rsidRPr="00064C2A" w:rsidRDefault="00BC15B7" w:rsidP="00BC15B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66749" w14:textId="77777777" w:rsidR="00BC15B7" w:rsidRPr="00064C2A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64C2A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A51716" w14:textId="60665546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739057" w14:textId="16808819" w:rsidR="00BC15B7" w:rsidRPr="00BC15B7" w:rsidRDefault="00BC15B7" w:rsidP="00BC15B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15B7">
              <w:rPr>
                <w:rFonts w:ascii="Times New Roman" w:hAnsi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754248" w14:textId="3038D4FB" w:rsidR="00BC15B7" w:rsidRPr="00BC15B7" w:rsidRDefault="00BC15B7" w:rsidP="00BC15B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C5901BC" w14:textId="77777777" w:rsidR="00C1548C" w:rsidRPr="00A67F5B" w:rsidRDefault="00C1548C" w:rsidP="00C1548C">
      <w:pPr>
        <w:jc w:val="both"/>
        <w:rPr>
          <w:rFonts w:ascii="Times New Roman" w:hAnsi="Times New Roman"/>
          <w:sz w:val="16"/>
          <w:szCs w:val="16"/>
        </w:rPr>
      </w:pPr>
      <w:r w:rsidRPr="00A67F5B">
        <w:rPr>
          <w:rFonts w:ascii="Times New Roman" w:hAnsi="Times New Roman"/>
          <w:sz w:val="16"/>
          <w:szCs w:val="16"/>
        </w:rPr>
        <w:t xml:space="preserve">*Fakturirani iznos uključuje zakupninu/naknadu za korištenje poslovnih prostora i kamate </w:t>
      </w:r>
    </w:p>
    <w:p w14:paraId="3DA4550D" w14:textId="09CAFCD8" w:rsidR="00C1548C" w:rsidRPr="00A67F5B" w:rsidRDefault="00C1548C" w:rsidP="00C1548C">
      <w:pPr>
        <w:jc w:val="both"/>
        <w:rPr>
          <w:rFonts w:ascii="Times New Roman" w:hAnsi="Times New Roman"/>
          <w:sz w:val="16"/>
          <w:szCs w:val="16"/>
        </w:rPr>
      </w:pPr>
      <w:r w:rsidRPr="00A67F5B">
        <w:rPr>
          <w:rFonts w:ascii="Times New Roman" w:hAnsi="Times New Roman"/>
          <w:sz w:val="16"/>
          <w:szCs w:val="16"/>
        </w:rPr>
        <w:t>**</w:t>
      </w:r>
      <w:r>
        <w:rPr>
          <w:rFonts w:ascii="Times New Roman" w:hAnsi="Times New Roman"/>
          <w:sz w:val="16"/>
          <w:szCs w:val="16"/>
        </w:rPr>
        <w:t>Ukupno n</w:t>
      </w:r>
      <w:r w:rsidRPr="00A67F5B">
        <w:rPr>
          <w:rFonts w:ascii="Times New Roman" w:hAnsi="Times New Roman"/>
          <w:sz w:val="16"/>
          <w:szCs w:val="16"/>
        </w:rPr>
        <w:t>aplaćeni iznos</w:t>
      </w:r>
      <w:r>
        <w:rPr>
          <w:rFonts w:ascii="Times New Roman" w:hAnsi="Times New Roman"/>
          <w:sz w:val="16"/>
          <w:szCs w:val="16"/>
        </w:rPr>
        <w:t xml:space="preserve"> u </w:t>
      </w:r>
      <w:r w:rsidR="001A12EC">
        <w:rPr>
          <w:rFonts w:ascii="Times New Roman" w:hAnsi="Times New Roman"/>
          <w:sz w:val="16"/>
          <w:szCs w:val="16"/>
        </w:rPr>
        <w:t>2Q</w:t>
      </w:r>
      <w:r w:rsidR="00143B5F">
        <w:rPr>
          <w:rFonts w:ascii="Times New Roman" w:hAnsi="Times New Roman"/>
          <w:sz w:val="16"/>
          <w:szCs w:val="16"/>
        </w:rPr>
        <w:t>2026</w:t>
      </w:r>
      <w:r>
        <w:rPr>
          <w:rFonts w:ascii="Times New Roman" w:hAnsi="Times New Roman"/>
          <w:sz w:val="16"/>
          <w:szCs w:val="16"/>
        </w:rPr>
        <w:t>.</w:t>
      </w:r>
      <w:r w:rsidRPr="00A67F5B">
        <w:rPr>
          <w:rFonts w:ascii="Times New Roman" w:hAnsi="Times New Roman"/>
          <w:sz w:val="16"/>
          <w:szCs w:val="16"/>
        </w:rPr>
        <w:t xml:space="preserve"> u odnosu na fakturirani iznos</w:t>
      </w:r>
    </w:p>
    <w:p w14:paraId="645F9FB3" w14:textId="61B514BA" w:rsidR="00C1548C" w:rsidRPr="00A67F5B" w:rsidRDefault="00C1548C" w:rsidP="00C1548C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1</w:t>
      </w:r>
      <w:r w:rsidR="00396DB9">
        <w:rPr>
          <w:rStyle w:val="ImetabliceChar"/>
          <w:rFonts w:ascii="Times New Roman" w:hAnsi="Times New Roman"/>
          <w:lang w:eastAsia="hr-HR"/>
        </w:rPr>
        <w:t>6</w:t>
      </w:r>
      <w:r w:rsidRPr="00A67F5B">
        <w:rPr>
          <w:rStyle w:val="ImetabliceChar"/>
          <w:rFonts w:ascii="Times New Roman" w:hAnsi="Times New Roman"/>
          <w:lang w:eastAsia="hr-HR"/>
        </w:rPr>
        <w:t>. Tržišni pokazatelji upravljanja poslovnim prostorima</w:t>
      </w:r>
    </w:p>
    <w:p w14:paraId="437E76E9" w14:textId="2534E3BB" w:rsidR="00C1548C" w:rsidRPr="00A67F5B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3726BA">
        <w:rPr>
          <w:rFonts w:ascii="Times New Roman" w:hAnsi="Times New Roman"/>
          <w:sz w:val="24"/>
          <w:szCs w:val="24"/>
        </w:rPr>
        <w:t xml:space="preserve">Društvo je s osnove zakupnine i naknade za korištenje poslovnih prostora ukupno fakturiralo </w:t>
      </w:r>
      <w:r w:rsidR="00BC15B7">
        <w:rPr>
          <w:rFonts w:ascii="Times New Roman" w:hAnsi="Times New Roman"/>
          <w:sz w:val="24"/>
          <w:szCs w:val="24"/>
        </w:rPr>
        <w:t>13,4</w:t>
      </w:r>
      <w:r w:rsidRPr="003726BA">
        <w:rPr>
          <w:rFonts w:ascii="Times New Roman" w:hAnsi="Times New Roman"/>
          <w:sz w:val="24"/>
          <w:szCs w:val="24"/>
        </w:rPr>
        <w:t xml:space="preserve"> milijuna </w:t>
      </w:r>
      <w:r>
        <w:rPr>
          <w:rFonts w:ascii="Times New Roman" w:hAnsi="Times New Roman"/>
          <w:sz w:val="24"/>
          <w:szCs w:val="24"/>
        </w:rPr>
        <w:t>eura</w:t>
      </w:r>
      <w:r w:rsidRPr="003726BA">
        <w:rPr>
          <w:rFonts w:ascii="Times New Roman" w:hAnsi="Times New Roman"/>
          <w:sz w:val="24"/>
          <w:szCs w:val="24"/>
        </w:rPr>
        <w:t xml:space="preserve">, od čega se </w:t>
      </w:r>
      <w:r w:rsidR="00537365">
        <w:rPr>
          <w:rFonts w:ascii="Times New Roman" w:hAnsi="Times New Roman"/>
          <w:sz w:val="24"/>
          <w:szCs w:val="24"/>
        </w:rPr>
        <w:t>66,4</w:t>
      </w:r>
      <w:r w:rsidRPr="003726BA">
        <w:rPr>
          <w:rFonts w:ascii="Times New Roman" w:hAnsi="Times New Roman"/>
          <w:sz w:val="24"/>
          <w:szCs w:val="24"/>
        </w:rPr>
        <w:t xml:space="preserve">% iznosa odnosi na ugovorne korisnike, a </w:t>
      </w:r>
      <w:r w:rsidR="00537365">
        <w:rPr>
          <w:rFonts w:ascii="Times New Roman" w:hAnsi="Times New Roman"/>
          <w:sz w:val="24"/>
          <w:szCs w:val="24"/>
        </w:rPr>
        <w:t>33,6</w:t>
      </w:r>
      <w:r w:rsidRPr="003726BA">
        <w:rPr>
          <w:rFonts w:ascii="Times New Roman" w:hAnsi="Times New Roman"/>
          <w:sz w:val="24"/>
          <w:szCs w:val="24"/>
        </w:rPr>
        <w:t>% na bespravne</w:t>
      </w:r>
      <w:r>
        <w:rPr>
          <w:rFonts w:ascii="Times New Roman" w:hAnsi="Times New Roman"/>
          <w:sz w:val="24"/>
          <w:szCs w:val="24"/>
        </w:rPr>
        <w:t xml:space="preserve"> korisnike</w:t>
      </w:r>
      <w:r w:rsidRPr="003726BA">
        <w:rPr>
          <w:rFonts w:ascii="Times New Roman" w:hAnsi="Times New Roman"/>
          <w:sz w:val="24"/>
          <w:szCs w:val="24"/>
        </w:rPr>
        <w:t xml:space="preserve">. Društvo je od korisnika poslovnih prostora ukupno naplatilo </w:t>
      </w:r>
      <w:r w:rsidR="00583086">
        <w:rPr>
          <w:rFonts w:ascii="Times New Roman" w:hAnsi="Times New Roman"/>
          <w:sz w:val="24"/>
          <w:szCs w:val="24"/>
        </w:rPr>
        <w:t>11,9</w:t>
      </w:r>
      <w:r w:rsidRPr="003726BA">
        <w:rPr>
          <w:rFonts w:ascii="Times New Roman" w:hAnsi="Times New Roman"/>
          <w:sz w:val="24"/>
          <w:szCs w:val="24"/>
        </w:rPr>
        <w:t xml:space="preserve"> milijun</w:t>
      </w:r>
      <w:r w:rsidR="009720B6">
        <w:rPr>
          <w:rFonts w:ascii="Times New Roman" w:hAnsi="Times New Roman"/>
          <w:sz w:val="24"/>
          <w:szCs w:val="24"/>
        </w:rPr>
        <w:t>a</w:t>
      </w:r>
      <w:r w:rsidRPr="003726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eura</w:t>
      </w:r>
      <w:r w:rsidRPr="003726BA">
        <w:rPr>
          <w:rFonts w:ascii="Times New Roman" w:hAnsi="Times New Roman"/>
          <w:sz w:val="24"/>
          <w:szCs w:val="24"/>
        </w:rPr>
        <w:t xml:space="preserve">, što je </w:t>
      </w:r>
      <w:r w:rsidR="00583086">
        <w:rPr>
          <w:rFonts w:ascii="Times New Roman" w:hAnsi="Times New Roman"/>
          <w:sz w:val="24"/>
          <w:szCs w:val="24"/>
        </w:rPr>
        <w:t>89</w:t>
      </w:r>
      <w:r w:rsidRPr="003726BA">
        <w:rPr>
          <w:rFonts w:ascii="Times New Roman" w:hAnsi="Times New Roman"/>
          <w:sz w:val="24"/>
          <w:szCs w:val="24"/>
        </w:rPr>
        <w:t>% od ukupno fakturiranog iznosa</w:t>
      </w:r>
      <w:r w:rsidRPr="00A67F5B">
        <w:rPr>
          <w:rFonts w:ascii="Times New Roman" w:hAnsi="Times New Roman"/>
          <w:sz w:val="24"/>
          <w:szCs w:val="24"/>
        </w:rPr>
        <w:t xml:space="preserve">. </w:t>
      </w:r>
    </w:p>
    <w:p w14:paraId="65A49D29" w14:textId="30F96531" w:rsidR="00C1548C" w:rsidRPr="00A67F5B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A67F5B">
        <w:rPr>
          <w:rFonts w:ascii="Times New Roman" w:hAnsi="Times New Roman"/>
          <w:sz w:val="24"/>
          <w:szCs w:val="24"/>
        </w:rPr>
        <w:t xml:space="preserve">Usporedno s istim razdobljem prethodne godine vidljivo je povećanje fakturiranog iznosa za </w:t>
      </w:r>
      <w:r w:rsidR="008B6A30">
        <w:rPr>
          <w:rFonts w:ascii="Times New Roman" w:hAnsi="Times New Roman"/>
          <w:sz w:val="24"/>
          <w:szCs w:val="24"/>
        </w:rPr>
        <w:t>14,7</w:t>
      </w:r>
      <w:r w:rsidRPr="00A67F5B">
        <w:rPr>
          <w:rFonts w:ascii="Times New Roman" w:hAnsi="Times New Roman"/>
          <w:sz w:val="24"/>
          <w:szCs w:val="24"/>
        </w:rPr>
        <w:t xml:space="preserve">% te povećanje naplaćenog iznosa za </w:t>
      </w:r>
      <w:r w:rsidR="008B6A30">
        <w:rPr>
          <w:rFonts w:ascii="Times New Roman" w:hAnsi="Times New Roman"/>
          <w:sz w:val="24"/>
          <w:szCs w:val="24"/>
        </w:rPr>
        <w:t>17</w:t>
      </w:r>
      <w:r w:rsidRPr="00A67F5B">
        <w:rPr>
          <w:rFonts w:ascii="Times New Roman" w:hAnsi="Times New Roman"/>
          <w:sz w:val="24"/>
          <w:szCs w:val="24"/>
        </w:rPr>
        <w:t>%.</w:t>
      </w:r>
    </w:p>
    <w:p w14:paraId="772E29E6" w14:textId="4A1CAD01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E046C4">
        <w:rPr>
          <w:rFonts w:ascii="Times New Roman" w:hAnsi="Times New Roman"/>
          <w:sz w:val="24"/>
          <w:szCs w:val="24"/>
        </w:rPr>
        <w:t xml:space="preserve">Dodatno, u izvještajnom razdoblju po kategorijama poslovnih prostora fakturirano je </w:t>
      </w:r>
      <w:r w:rsidR="000B5411" w:rsidRPr="00E046C4">
        <w:rPr>
          <w:rFonts w:ascii="Times New Roman" w:hAnsi="Times New Roman"/>
          <w:sz w:val="24"/>
          <w:szCs w:val="24"/>
        </w:rPr>
        <w:t>milijun</w:t>
      </w:r>
      <w:r w:rsidR="00F10D4B" w:rsidRPr="00E046C4">
        <w:rPr>
          <w:rFonts w:ascii="Times New Roman" w:hAnsi="Times New Roman"/>
          <w:sz w:val="24"/>
          <w:szCs w:val="24"/>
        </w:rPr>
        <w:t xml:space="preserve"> eura</w:t>
      </w:r>
      <w:r w:rsidRPr="00E046C4">
        <w:rPr>
          <w:rFonts w:ascii="Times New Roman" w:hAnsi="Times New Roman"/>
          <w:sz w:val="24"/>
          <w:szCs w:val="24"/>
        </w:rPr>
        <w:t xml:space="preserve"> za režije, a ukupno je naplaćeno </w:t>
      </w:r>
      <w:r w:rsidR="00214AF6">
        <w:rPr>
          <w:rFonts w:ascii="Times New Roman" w:hAnsi="Times New Roman"/>
          <w:sz w:val="24"/>
          <w:szCs w:val="24"/>
        </w:rPr>
        <w:t>97</w:t>
      </w:r>
      <w:r w:rsidR="00E046C4" w:rsidRPr="00E046C4">
        <w:rPr>
          <w:rFonts w:ascii="Times New Roman" w:hAnsi="Times New Roman"/>
          <w:sz w:val="24"/>
          <w:szCs w:val="24"/>
        </w:rPr>
        <w:t>%</w:t>
      </w:r>
      <w:r w:rsidRPr="00E046C4">
        <w:rPr>
          <w:rFonts w:ascii="Times New Roman" w:hAnsi="Times New Roman"/>
          <w:sz w:val="24"/>
          <w:szCs w:val="24"/>
        </w:rPr>
        <w:t>.</w:t>
      </w:r>
    </w:p>
    <w:p w14:paraId="410A4DFF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435F09C7" w14:textId="77777777" w:rsidR="00C1548C" w:rsidRPr="00A67F5B" w:rsidRDefault="00C1548C" w:rsidP="00C1548C">
      <w:pPr>
        <w:spacing w:after="80"/>
        <w:rPr>
          <w:rFonts w:ascii="Times New Roman" w:hAnsi="Times New Roman"/>
          <w:b/>
          <w:sz w:val="24"/>
          <w:szCs w:val="24"/>
        </w:rPr>
      </w:pPr>
      <w:r w:rsidRPr="00A67F5B">
        <w:rPr>
          <w:rFonts w:ascii="Times New Roman" w:hAnsi="Times New Roman"/>
          <w:b/>
          <w:sz w:val="24"/>
          <w:szCs w:val="24"/>
        </w:rPr>
        <w:t xml:space="preserve">Ostale aktivnosti </w:t>
      </w:r>
    </w:p>
    <w:p w14:paraId="3006DE7A" w14:textId="62FC118B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bookmarkStart w:id="232" w:name="_Hlk21591650"/>
      <w:r w:rsidRPr="00A67F5B">
        <w:rPr>
          <w:rFonts w:ascii="Times New Roman" w:hAnsi="Times New Roman"/>
          <w:sz w:val="24"/>
          <w:szCs w:val="24"/>
        </w:rPr>
        <w:t xml:space="preserve">Redovito se provode aktivnosti kontrole i praćenja troškova hladnog pogona poslovnih prostora u cilju umanjenja troškova poslovanja. Za svaki poslovni prostor s ugovorom o zakupu režijski se troškovi koji dolaze na Društvo </w:t>
      </w:r>
      <w:proofErr w:type="spellStart"/>
      <w:r w:rsidRPr="00A67F5B">
        <w:rPr>
          <w:rFonts w:ascii="Times New Roman" w:hAnsi="Times New Roman"/>
          <w:sz w:val="24"/>
          <w:szCs w:val="24"/>
        </w:rPr>
        <w:t>refakturiraju</w:t>
      </w:r>
      <w:proofErr w:type="spellEnd"/>
      <w:r w:rsidRPr="00A67F5B">
        <w:rPr>
          <w:rFonts w:ascii="Times New Roman" w:hAnsi="Times New Roman"/>
          <w:sz w:val="24"/>
          <w:szCs w:val="24"/>
        </w:rPr>
        <w:t xml:space="preserve"> ili opskrbljivači iste ispostavljaju direktno zakupnik</w:t>
      </w:r>
      <w:r>
        <w:rPr>
          <w:rFonts w:ascii="Times New Roman" w:hAnsi="Times New Roman"/>
          <w:sz w:val="24"/>
          <w:szCs w:val="24"/>
        </w:rPr>
        <w:t>u</w:t>
      </w:r>
      <w:r w:rsidRPr="00A67F5B">
        <w:rPr>
          <w:rFonts w:ascii="Times New Roman" w:hAnsi="Times New Roman"/>
          <w:sz w:val="24"/>
          <w:szCs w:val="24"/>
        </w:rPr>
        <w:t>.</w:t>
      </w:r>
    </w:p>
    <w:p w14:paraId="1291B73B" w14:textId="77777777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>U pogledu naplate potraživanja</w:t>
      </w:r>
      <w:r>
        <w:rPr>
          <w:rFonts w:ascii="Times New Roman" w:hAnsi="Times New Roman"/>
          <w:sz w:val="24"/>
          <w:szCs w:val="24"/>
        </w:rPr>
        <w:t>,</w:t>
      </w:r>
      <w:r w:rsidRPr="00A67F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A67F5B">
        <w:rPr>
          <w:rFonts w:ascii="Times New Roman" w:hAnsi="Times New Roman"/>
          <w:sz w:val="24"/>
          <w:szCs w:val="24"/>
        </w:rPr>
        <w:t xml:space="preserve">ruštvo </w:t>
      </w:r>
      <w:r>
        <w:rPr>
          <w:rFonts w:ascii="Times New Roman" w:hAnsi="Times New Roman"/>
          <w:sz w:val="24"/>
          <w:szCs w:val="24"/>
        </w:rPr>
        <w:t>obavlja</w:t>
      </w:r>
      <w:r w:rsidRPr="00A67F5B">
        <w:rPr>
          <w:rFonts w:ascii="Times New Roman" w:hAnsi="Times New Roman"/>
          <w:sz w:val="24"/>
          <w:szCs w:val="24"/>
        </w:rPr>
        <w:t xml:space="preserve"> redovitu kontrolu ugovornih korisnika</w:t>
      </w:r>
      <w:r>
        <w:rPr>
          <w:rFonts w:ascii="Times New Roman" w:hAnsi="Times New Roman"/>
          <w:sz w:val="24"/>
          <w:szCs w:val="24"/>
        </w:rPr>
        <w:t>, upućuje potrebne opomene i</w:t>
      </w:r>
      <w:r w:rsidRPr="00A67F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ulaže</w:t>
      </w:r>
      <w:r w:rsidRPr="00A67F5B">
        <w:rPr>
          <w:rFonts w:ascii="Times New Roman" w:hAnsi="Times New Roman"/>
          <w:sz w:val="24"/>
          <w:szCs w:val="24"/>
        </w:rPr>
        <w:t xml:space="preserve"> dodatni angažman i </w:t>
      </w:r>
      <w:r>
        <w:rPr>
          <w:rFonts w:ascii="Times New Roman" w:hAnsi="Times New Roman"/>
          <w:sz w:val="24"/>
          <w:szCs w:val="24"/>
        </w:rPr>
        <w:t>komunikaciju</w:t>
      </w:r>
      <w:r w:rsidRPr="00A67F5B">
        <w:rPr>
          <w:rFonts w:ascii="Times New Roman" w:hAnsi="Times New Roman"/>
          <w:sz w:val="24"/>
          <w:szCs w:val="24"/>
        </w:rPr>
        <w:t xml:space="preserve"> u </w:t>
      </w:r>
      <w:r w:rsidRPr="004516CF">
        <w:rPr>
          <w:rFonts w:ascii="Times New Roman" w:hAnsi="Times New Roman"/>
          <w:sz w:val="24"/>
          <w:szCs w:val="24"/>
        </w:rPr>
        <w:t>cilju</w:t>
      </w:r>
      <w:r w:rsidRPr="00A67F5B">
        <w:rPr>
          <w:rFonts w:ascii="Times New Roman" w:hAnsi="Times New Roman"/>
          <w:sz w:val="24"/>
          <w:szCs w:val="24"/>
        </w:rPr>
        <w:t xml:space="preserve"> naplate nastalog duga te reguliranja</w:t>
      </w:r>
      <w:r>
        <w:rPr>
          <w:rFonts w:ascii="Times New Roman" w:hAnsi="Times New Roman"/>
          <w:sz w:val="24"/>
          <w:szCs w:val="24"/>
        </w:rPr>
        <w:t xml:space="preserve"> dugovanja</w:t>
      </w:r>
      <w:r w:rsidRPr="00A67F5B">
        <w:rPr>
          <w:rFonts w:ascii="Times New Roman" w:hAnsi="Times New Roman"/>
          <w:sz w:val="24"/>
          <w:szCs w:val="24"/>
        </w:rPr>
        <w:t xml:space="preserve"> putem obročnih otplata dužnicima Društva.</w:t>
      </w:r>
    </w:p>
    <w:p w14:paraId="6573F19D" w14:textId="77777777" w:rsidR="00FE0EE5" w:rsidRDefault="00FE0EE5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50615328" w14:textId="77777777" w:rsidR="00F37E68" w:rsidRDefault="00F37E68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70691BB6" w14:textId="77777777" w:rsidR="00FE0EE5" w:rsidRDefault="00FE0EE5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</w:p>
    <w:p w14:paraId="13D25EA7" w14:textId="22FC24AA" w:rsidR="00C1548C" w:rsidRDefault="00C1548C" w:rsidP="00C1548C">
      <w:pPr>
        <w:spacing w:after="80"/>
        <w:rPr>
          <w:rFonts w:ascii="Times New Roman" w:hAnsi="Times New Roman"/>
          <w:b/>
          <w:sz w:val="24"/>
          <w:szCs w:val="24"/>
        </w:rPr>
      </w:pPr>
      <w:r w:rsidRPr="00107948">
        <w:rPr>
          <w:rFonts w:ascii="Times New Roman" w:hAnsi="Times New Roman"/>
          <w:b/>
          <w:sz w:val="24"/>
          <w:szCs w:val="24"/>
        </w:rPr>
        <w:lastRenderedPageBreak/>
        <w:t>Prihodi od prodaje</w:t>
      </w:r>
      <w:r w:rsidR="008412EE" w:rsidRPr="00107948">
        <w:rPr>
          <w:rFonts w:ascii="Times New Roman" w:hAnsi="Times New Roman"/>
          <w:b/>
          <w:sz w:val="24"/>
          <w:szCs w:val="24"/>
        </w:rPr>
        <w:t>/upravljanja</w:t>
      </w:r>
      <w:r w:rsidRPr="00107948">
        <w:rPr>
          <w:rFonts w:ascii="Times New Roman" w:hAnsi="Times New Roman"/>
          <w:b/>
          <w:sz w:val="24"/>
          <w:szCs w:val="24"/>
        </w:rPr>
        <w:t xml:space="preserve"> poslovni</w:t>
      </w:r>
      <w:r w:rsidR="00FF4F50" w:rsidRPr="00107948">
        <w:rPr>
          <w:rFonts w:ascii="Times New Roman" w:hAnsi="Times New Roman"/>
          <w:b/>
          <w:sz w:val="24"/>
          <w:szCs w:val="24"/>
        </w:rPr>
        <w:t>m</w:t>
      </w:r>
      <w:r w:rsidRPr="00107948">
        <w:rPr>
          <w:rFonts w:ascii="Times New Roman" w:hAnsi="Times New Roman"/>
          <w:b/>
          <w:sz w:val="24"/>
          <w:szCs w:val="24"/>
        </w:rPr>
        <w:t xml:space="preserve"> prostor</w:t>
      </w:r>
      <w:r w:rsidR="00FF4F50" w:rsidRPr="00107948">
        <w:rPr>
          <w:rFonts w:ascii="Times New Roman" w:hAnsi="Times New Roman"/>
          <w:b/>
          <w:sz w:val="24"/>
          <w:szCs w:val="24"/>
        </w:rPr>
        <w:t>ima</w:t>
      </w:r>
    </w:p>
    <w:p w14:paraId="0885F5A7" w14:textId="77777777" w:rsidR="00C1548C" w:rsidRPr="00A67F5B" w:rsidRDefault="00C1548C" w:rsidP="00C1548C">
      <w:pPr>
        <w:jc w:val="right"/>
        <w:rPr>
          <w:rFonts w:ascii="Times New Roman" w:hAnsi="Times New Roman"/>
          <w:b/>
          <w:sz w:val="24"/>
          <w:szCs w:val="24"/>
        </w:rPr>
      </w:pPr>
      <w:r w:rsidRPr="00A67F5B">
        <w:rPr>
          <w:rFonts w:ascii="Times New Roman" w:hAnsi="Times New Roman"/>
          <w:bCs/>
          <w:sz w:val="20"/>
          <w:szCs w:val="20"/>
        </w:rPr>
        <w:t xml:space="preserve">(u </w:t>
      </w:r>
      <w:r>
        <w:rPr>
          <w:rFonts w:ascii="Times New Roman" w:hAnsi="Times New Roman"/>
          <w:bCs/>
          <w:sz w:val="20"/>
          <w:szCs w:val="20"/>
        </w:rPr>
        <w:t>EUR</w:t>
      </w:r>
      <w:r w:rsidRPr="00A67F5B">
        <w:rPr>
          <w:rFonts w:ascii="Times New Roman" w:hAnsi="Times New Roman"/>
          <w:bCs/>
          <w:sz w:val="20"/>
          <w:szCs w:val="20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5"/>
        <w:gridCol w:w="956"/>
        <w:gridCol w:w="1317"/>
        <w:gridCol w:w="1023"/>
        <w:gridCol w:w="1145"/>
        <w:gridCol w:w="1174"/>
      </w:tblGrid>
      <w:tr w:rsidR="00C1548C" w:rsidRPr="00C45DA9" w14:paraId="35952076" w14:textId="77777777" w:rsidTr="004D675D">
        <w:trPr>
          <w:trHeight w:val="765"/>
        </w:trPr>
        <w:tc>
          <w:tcPr>
            <w:tcW w:w="19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62DB800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2F8918B" w14:textId="395D9A6A" w:rsidR="00C1548C" w:rsidRPr="00C45DA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4F46E84" w14:textId="3ABBC783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040A2E1" w14:textId="7D13C355" w:rsidR="00C1548C" w:rsidRPr="00C45DA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AB58546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20C6D23B" w14:textId="0DC1DDA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067BE865" w14:textId="430A04DC" w:rsidR="00C1548C" w:rsidRPr="00C45DA9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A8F1EB1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3F994863" w14:textId="62CAE83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767AE0DE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63119BDC" w14:textId="0A7305FB" w:rsidR="00C1548C" w:rsidRPr="00C45DA9" w:rsidRDefault="00143B5F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C45DA9" w14:paraId="22CFC09A" w14:textId="77777777" w:rsidTr="004D675D">
        <w:trPr>
          <w:trHeight w:val="300"/>
        </w:trPr>
        <w:tc>
          <w:tcPr>
            <w:tcW w:w="1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0B2B08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87E956C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B36F698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69F256D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26B71FC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 ((4-2)/2)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F008A8B" w14:textId="77777777" w:rsidR="00C1548C" w:rsidRPr="00C45DA9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(4/3)</w:t>
            </w:r>
          </w:p>
        </w:tc>
      </w:tr>
      <w:tr w:rsidR="000260BD" w:rsidRPr="00C45DA9" w14:paraId="346AF49C" w14:textId="77777777" w:rsidTr="003B7B6D">
        <w:trPr>
          <w:trHeight w:val="300"/>
        </w:trPr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CA013" w14:textId="77777777" w:rsidR="000260BD" w:rsidRPr="00C45DA9" w:rsidRDefault="000260BD" w:rsidP="000260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color w:val="000000"/>
                <w:sz w:val="20"/>
                <w:szCs w:val="20"/>
              </w:rPr>
              <w:t>Prihod od zakupa i naknade za korištenje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C15C" w14:textId="20C91DAE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8.865.142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7B2B2" w14:textId="5E845A1A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19.870.670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536B" w14:textId="168172A3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10.038.893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1A45" w14:textId="7F178CDC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CA035" w14:textId="4583D639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50,5%</w:t>
            </w:r>
          </w:p>
        </w:tc>
      </w:tr>
      <w:tr w:rsidR="000260BD" w:rsidRPr="00C45DA9" w14:paraId="1C645AC6" w14:textId="77777777" w:rsidTr="003B7B6D">
        <w:trPr>
          <w:trHeight w:val="300"/>
        </w:trPr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6D8F8" w14:textId="77777777" w:rsidR="000260BD" w:rsidRPr="00C45DA9" w:rsidRDefault="000260BD" w:rsidP="000260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color w:val="000000"/>
                <w:sz w:val="20"/>
                <w:szCs w:val="20"/>
              </w:rPr>
              <w:t>Prihodi od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prefakturiranih</w:t>
            </w:r>
            <w:proofErr w:type="spellEnd"/>
            <w:r w:rsidRPr="00C45D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troškova režija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62D6" w14:textId="6DBE1DC0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559.525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25CD1" w14:textId="31882ECF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1.388.424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FBD27" w14:textId="50788FF1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707.834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76E2" w14:textId="3C36FB19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26,5%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57D49" w14:textId="244BD32A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51,0%</w:t>
            </w:r>
          </w:p>
        </w:tc>
      </w:tr>
      <w:tr w:rsidR="000260BD" w:rsidRPr="00C45DA9" w14:paraId="394EB588" w14:textId="77777777" w:rsidTr="003B7B6D">
        <w:trPr>
          <w:trHeight w:val="300"/>
        </w:trPr>
        <w:tc>
          <w:tcPr>
            <w:tcW w:w="1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FB1E24" w14:textId="77777777" w:rsidR="000260BD" w:rsidRPr="00C45DA9" w:rsidRDefault="000260BD" w:rsidP="000260B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45DA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03E78" w14:textId="0BF0A703" w:rsidR="000260BD" w:rsidRPr="000260BD" w:rsidRDefault="000260BD" w:rsidP="000260B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9.424.667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2950F2" w14:textId="2A43CCC6" w:rsidR="000260BD" w:rsidRPr="000260BD" w:rsidRDefault="000260BD" w:rsidP="000260B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21.259.095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131519" w14:textId="061381A1" w:rsidR="000260BD" w:rsidRPr="000260BD" w:rsidRDefault="000260BD" w:rsidP="000260B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10.746.728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1D6155" w14:textId="3560ABB8" w:rsidR="000260BD" w:rsidRPr="000260BD" w:rsidRDefault="000260BD" w:rsidP="000260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14,0%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BE076" w14:textId="58A88E74" w:rsidR="000260BD" w:rsidRPr="000260BD" w:rsidRDefault="000260BD" w:rsidP="000260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50,6%</w:t>
            </w:r>
          </w:p>
        </w:tc>
      </w:tr>
    </w:tbl>
    <w:p w14:paraId="1B96F1C2" w14:textId="5A2E55B5" w:rsidR="00C1548C" w:rsidRPr="00B276C2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B276C2">
        <w:rPr>
          <w:rStyle w:val="ImetabliceChar"/>
          <w:rFonts w:ascii="Times New Roman" w:hAnsi="Times New Roman"/>
          <w:lang w:eastAsia="hr-HR"/>
        </w:rPr>
        <w:t>Prikaz 1</w:t>
      </w:r>
      <w:r w:rsidR="00396DB9">
        <w:rPr>
          <w:rStyle w:val="ImetabliceChar"/>
          <w:rFonts w:ascii="Times New Roman" w:hAnsi="Times New Roman"/>
          <w:lang w:eastAsia="hr-HR"/>
        </w:rPr>
        <w:t>7</w:t>
      </w:r>
      <w:r w:rsidRPr="00B276C2">
        <w:rPr>
          <w:rStyle w:val="ImetabliceChar"/>
          <w:rFonts w:ascii="Times New Roman" w:hAnsi="Times New Roman"/>
          <w:lang w:eastAsia="hr-HR"/>
        </w:rPr>
        <w:t xml:space="preserve">. </w:t>
      </w:r>
      <w:r>
        <w:rPr>
          <w:rStyle w:val="ImetabliceChar"/>
          <w:rFonts w:ascii="Times New Roman" w:hAnsi="Times New Roman"/>
          <w:lang w:eastAsia="hr-HR"/>
        </w:rPr>
        <w:t>Prihodi od prodaje</w:t>
      </w:r>
      <w:r w:rsidR="00FF4F50">
        <w:rPr>
          <w:rStyle w:val="ImetabliceChar"/>
          <w:rFonts w:ascii="Times New Roman" w:hAnsi="Times New Roman"/>
          <w:lang w:eastAsia="hr-HR"/>
        </w:rPr>
        <w:t>/upravljanja poslovnim prostorima</w:t>
      </w:r>
    </w:p>
    <w:p w14:paraId="08C560AB" w14:textId="2B3DF217" w:rsidR="00C1548C" w:rsidRDefault="00C1548C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DE51D9">
        <w:rPr>
          <w:rFonts w:ascii="Times New Roman" w:hAnsi="Times New Roman"/>
          <w:bCs/>
          <w:sz w:val="24"/>
          <w:szCs w:val="24"/>
        </w:rPr>
        <w:t>Društvo tijekom</w:t>
      </w:r>
      <w:r w:rsidR="00221A9C" w:rsidRPr="00DE51D9">
        <w:rPr>
          <w:rFonts w:ascii="Times New Roman" w:hAnsi="Times New Roman"/>
          <w:bCs/>
          <w:sz w:val="24"/>
          <w:szCs w:val="24"/>
        </w:rPr>
        <w:t xml:space="preserve"> prvog polugodišta</w:t>
      </w:r>
      <w:r w:rsidR="003B7B6D" w:rsidRPr="00DE51D9">
        <w:rPr>
          <w:rFonts w:ascii="Times New Roman" w:hAnsi="Times New Roman"/>
          <w:bCs/>
          <w:sz w:val="24"/>
          <w:szCs w:val="24"/>
        </w:rPr>
        <w:t xml:space="preserve"> </w:t>
      </w:r>
      <w:r w:rsidR="00143B5F" w:rsidRPr="00DE51D9">
        <w:rPr>
          <w:rFonts w:ascii="Times New Roman" w:hAnsi="Times New Roman"/>
          <w:bCs/>
          <w:sz w:val="24"/>
          <w:szCs w:val="24"/>
        </w:rPr>
        <w:t>2026</w:t>
      </w:r>
      <w:r w:rsidRPr="00DE51D9">
        <w:rPr>
          <w:rFonts w:ascii="Times New Roman" w:hAnsi="Times New Roman"/>
          <w:bCs/>
          <w:sz w:val="24"/>
          <w:szCs w:val="24"/>
        </w:rPr>
        <w:t xml:space="preserve">. bilježi rast prihoda od prodaje s osnove upravljanja poslovnim prostorima za </w:t>
      </w:r>
      <w:r w:rsidR="00DE51D9" w:rsidRPr="00DE51D9">
        <w:rPr>
          <w:rFonts w:ascii="Times New Roman" w:hAnsi="Times New Roman"/>
          <w:bCs/>
          <w:sz w:val="24"/>
          <w:szCs w:val="24"/>
        </w:rPr>
        <w:t>14</w:t>
      </w:r>
      <w:r w:rsidRPr="00DE51D9">
        <w:rPr>
          <w:rFonts w:ascii="Times New Roman" w:hAnsi="Times New Roman"/>
          <w:bCs/>
          <w:sz w:val="24"/>
          <w:szCs w:val="24"/>
        </w:rPr>
        <w:t>% u odnosu na isto razdoblje prethodne godine.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4A221C7" w14:textId="77777777" w:rsidR="003B7B6D" w:rsidRDefault="003B7B6D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63628471" w14:textId="77777777" w:rsidR="00C1548C" w:rsidRDefault="00C1548C" w:rsidP="00C1548C">
      <w:pPr>
        <w:spacing w:after="80"/>
        <w:rPr>
          <w:rFonts w:ascii="Times New Roman" w:hAnsi="Times New Roman"/>
          <w:b/>
          <w:sz w:val="24"/>
          <w:szCs w:val="24"/>
        </w:rPr>
      </w:pPr>
      <w:r w:rsidRPr="00107948">
        <w:rPr>
          <w:rFonts w:ascii="Times New Roman" w:hAnsi="Times New Roman"/>
          <w:b/>
          <w:sz w:val="24"/>
          <w:szCs w:val="24"/>
        </w:rPr>
        <w:t>Prihodi po kategorijama poslovnih prostora</w:t>
      </w:r>
    </w:p>
    <w:p w14:paraId="557FCF79" w14:textId="77777777" w:rsidR="00C1548C" w:rsidRPr="00A67F5B" w:rsidRDefault="00C1548C" w:rsidP="00C1548C">
      <w:pPr>
        <w:jc w:val="right"/>
        <w:rPr>
          <w:rFonts w:ascii="Times New Roman" w:hAnsi="Times New Roman"/>
          <w:b/>
          <w:sz w:val="24"/>
          <w:szCs w:val="24"/>
        </w:rPr>
      </w:pPr>
      <w:bookmarkStart w:id="233" w:name="_Hlk162012057"/>
      <w:r w:rsidRPr="00A67F5B">
        <w:rPr>
          <w:rFonts w:ascii="Times New Roman" w:hAnsi="Times New Roman"/>
          <w:bCs/>
          <w:sz w:val="20"/>
          <w:szCs w:val="20"/>
        </w:rPr>
        <w:t xml:space="preserve">(u </w:t>
      </w:r>
      <w:r>
        <w:rPr>
          <w:rFonts w:ascii="Times New Roman" w:hAnsi="Times New Roman"/>
          <w:bCs/>
          <w:sz w:val="20"/>
          <w:szCs w:val="20"/>
        </w:rPr>
        <w:t>EUR</w:t>
      </w:r>
      <w:r w:rsidRPr="00A67F5B">
        <w:rPr>
          <w:rFonts w:ascii="Times New Roman" w:hAnsi="Times New Roman"/>
          <w:bCs/>
          <w:sz w:val="20"/>
          <w:szCs w:val="20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80"/>
        <w:gridCol w:w="1116"/>
        <w:gridCol w:w="1308"/>
        <w:gridCol w:w="1116"/>
        <w:gridCol w:w="1063"/>
        <w:gridCol w:w="1087"/>
      </w:tblGrid>
      <w:tr w:rsidR="00C1548C" w:rsidRPr="004D4C42" w14:paraId="4B7549BF" w14:textId="77777777" w:rsidTr="004D675D">
        <w:trPr>
          <w:trHeight w:val="765"/>
        </w:trPr>
        <w:tc>
          <w:tcPr>
            <w:tcW w:w="1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bookmarkEnd w:id="233"/>
          <w:p w14:paraId="2347286E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BE6C4C5" w14:textId="49D19097" w:rsidR="00C1548C" w:rsidRPr="004D4C4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F17BE56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2CEDE45A" w14:textId="4005BF1C" w:rsidR="00C1548C" w:rsidRPr="004D4C4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D5E14E1" w14:textId="7947F1E2" w:rsidR="00C1548C" w:rsidRPr="004D4C4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D53E0D1" w14:textId="13B075C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75E48D09" w14:textId="5AE0BF3A" w:rsidR="00C1548C" w:rsidRPr="004D4C4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C038DAD" w14:textId="52558D92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0F5F05FC" w14:textId="21957A6D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4D4C42" w14:paraId="767DC954" w14:textId="77777777" w:rsidTr="004D675D">
        <w:trPr>
          <w:trHeight w:val="420"/>
        </w:trPr>
        <w:tc>
          <w:tcPr>
            <w:tcW w:w="1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D9AFCE0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4D4C42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DE40B11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0898861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741DF29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51AED47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 ((4-2)/2)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50D9E47" w14:textId="77777777" w:rsidR="00C1548C" w:rsidRPr="004D4C4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(4/3)</w:t>
            </w:r>
          </w:p>
        </w:tc>
      </w:tr>
      <w:tr w:rsidR="000260BD" w:rsidRPr="004D4C42" w14:paraId="0C6B0298" w14:textId="77777777" w:rsidTr="004D675D">
        <w:trPr>
          <w:trHeight w:val="300"/>
        </w:trPr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19CEA" w14:textId="77777777" w:rsidR="000260BD" w:rsidRPr="004D4C42" w:rsidRDefault="000260BD" w:rsidP="000260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color w:val="000000"/>
                <w:sz w:val="20"/>
                <w:szCs w:val="20"/>
              </w:rPr>
              <w:t>Poslovni prostori s ugovornim korisnicima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B186" w14:textId="7AFF6F89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5.698.359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2677" w14:textId="3466DDAC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12.914.852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07354" w14:textId="6952CF8C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7.014.522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3E07" w14:textId="28F11350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23,1%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4439" w14:textId="437EBBA7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54,3%</w:t>
            </w:r>
          </w:p>
        </w:tc>
      </w:tr>
      <w:tr w:rsidR="000260BD" w:rsidRPr="004D4C42" w14:paraId="30E3F18E" w14:textId="77777777" w:rsidTr="004D675D">
        <w:trPr>
          <w:trHeight w:val="300"/>
        </w:trPr>
        <w:tc>
          <w:tcPr>
            <w:tcW w:w="18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F4A6E" w14:textId="77777777" w:rsidR="000260BD" w:rsidRPr="004D4C42" w:rsidRDefault="000260BD" w:rsidP="000260B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color w:val="000000"/>
                <w:sz w:val="20"/>
                <w:szCs w:val="20"/>
              </w:rPr>
              <w:t>Poslovni prostori s bespravnim korisnicima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6FCD4" w14:textId="6FF1DC78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3.166.783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E4AED" w14:textId="2CA3C987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6.955.818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D3C57" w14:textId="2277031B" w:rsidR="000260BD" w:rsidRPr="000260BD" w:rsidRDefault="000260BD" w:rsidP="000260BD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3.024.372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0B211" w14:textId="4ABEEC17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-4,5%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158E" w14:textId="1973FA8F" w:rsidR="000260BD" w:rsidRPr="000260BD" w:rsidRDefault="000260BD" w:rsidP="000260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color w:val="000000"/>
                <w:sz w:val="20"/>
                <w:szCs w:val="20"/>
              </w:rPr>
              <w:t>43,5%</w:t>
            </w:r>
          </w:p>
        </w:tc>
      </w:tr>
      <w:tr w:rsidR="000260BD" w:rsidRPr="004D4C42" w14:paraId="7D13A069" w14:textId="77777777" w:rsidTr="004D675D">
        <w:trPr>
          <w:trHeight w:val="300"/>
        </w:trPr>
        <w:tc>
          <w:tcPr>
            <w:tcW w:w="1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6AFED" w14:textId="77777777" w:rsidR="000260BD" w:rsidRPr="004D4C42" w:rsidRDefault="000260BD" w:rsidP="000260B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D4C4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7DAB0" w14:textId="11600F60" w:rsidR="000260BD" w:rsidRPr="000260BD" w:rsidRDefault="000260BD" w:rsidP="000260B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8.865.142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D3F45" w14:textId="2D3A9E08" w:rsidR="000260BD" w:rsidRPr="000260BD" w:rsidRDefault="000260BD" w:rsidP="000260B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19.870.670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10FCA" w14:textId="3CCD6FAC" w:rsidR="000260BD" w:rsidRPr="000260BD" w:rsidRDefault="000260BD" w:rsidP="000260B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10.038.893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577B12" w14:textId="3042005D" w:rsidR="000260BD" w:rsidRPr="000260BD" w:rsidRDefault="000260BD" w:rsidP="000260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13,2%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192E57" w14:textId="6F14B252" w:rsidR="000260BD" w:rsidRPr="000260BD" w:rsidRDefault="000260BD" w:rsidP="000260B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260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50,5%</w:t>
            </w:r>
          </w:p>
        </w:tc>
      </w:tr>
    </w:tbl>
    <w:p w14:paraId="74FDD00E" w14:textId="58952A4D" w:rsidR="00C1548C" w:rsidRPr="0092625E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92625E">
        <w:rPr>
          <w:rStyle w:val="ImetabliceChar"/>
          <w:rFonts w:ascii="Times New Roman" w:hAnsi="Times New Roman"/>
          <w:lang w:eastAsia="hr-HR"/>
        </w:rPr>
        <w:t>Prikaz 1</w:t>
      </w:r>
      <w:r w:rsidR="00396DB9" w:rsidRPr="0092625E">
        <w:rPr>
          <w:rStyle w:val="ImetabliceChar"/>
          <w:rFonts w:ascii="Times New Roman" w:hAnsi="Times New Roman"/>
          <w:lang w:eastAsia="hr-HR"/>
        </w:rPr>
        <w:t>8</w:t>
      </w:r>
      <w:r w:rsidRPr="0092625E">
        <w:rPr>
          <w:rStyle w:val="ImetabliceChar"/>
          <w:rFonts w:ascii="Times New Roman" w:hAnsi="Times New Roman"/>
          <w:lang w:eastAsia="hr-HR"/>
        </w:rPr>
        <w:t>. Prihodi od zakupnine/naknade za korištenje</w:t>
      </w:r>
    </w:p>
    <w:p w14:paraId="4823A94A" w14:textId="6B0E765E" w:rsidR="00C1548C" w:rsidRPr="0092625E" w:rsidRDefault="00C1548C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92625E">
        <w:rPr>
          <w:rFonts w:ascii="Times New Roman" w:hAnsi="Times New Roman"/>
          <w:bCs/>
          <w:sz w:val="24"/>
          <w:szCs w:val="24"/>
        </w:rPr>
        <w:t xml:space="preserve">Društvo tijekom </w:t>
      </w:r>
      <w:r w:rsidR="003B7B6D" w:rsidRPr="0092625E">
        <w:rPr>
          <w:rFonts w:ascii="Times New Roman" w:hAnsi="Times New Roman"/>
          <w:bCs/>
          <w:sz w:val="24"/>
          <w:szCs w:val="24"/>
        </w:rPr>
        <w:t xml:space="preserve">prvog </w:t>
      </w:r>
      <w:r w:rsidR="00834221" w:rsidRPr="0092625E">
        <w:rPr>
          <w:rFonts w:ascii="Times New Roman" w:hAnsi="Times New Roman"/>
          <w:bCs/>
          <w:sz w:val="24"/>
          <w:szCs w:val="24"/>
        </w:rPr>
        <w:t>polugodišta</w:t>
      </w:r>
      <w:r w:rsidR="003B7B6D"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143B5F" w:rsidRPr="0092625E">
        <w:rPr>
          <w:rFonts w:ascii="Times New Roman" w:hAnsi="Times New Roman"/>
          <w:bCs/>
          <w:sz w:val="24"/>
          <w:szCs w:val="24"/>
        </w:rPr>
        <w:t>2026</w:t>
      </w:r>
      <w:r w:rsidRPr="0092625E">
        <w:rPr>
          <w:rFonts w:ascii="Times New Roman" w:hAnsi="Times New Roman"/>
          <w:bCs/>
          <w:sz w:val="24"/>
          <w:szCs w:val="24"/>
        </w:rPr>
        <w:t xml:space="preserve">. bilježi rast prihoda s osnove zakupa/naknade za korištenje poslovnih prostora za </w:t>
      </w:r>
      <w:r w:rsidR="0035146B" w:rsidRPr="0092625E">
        <w:rPr>
          <w:rFonts w:ascii="Times New Roman" w:hAnsi="Times New Roman"/>
          <w:bCs/>
          <w:sz w:val="24"/>
          <w:szCs w:val="24"/>
        </w:rPr>
        <w:t>13,2</w:t>
      </w:r>
      <w:r w:rsidRPr="0092625E">
        <w:rPr>
          <w:rFonts w:ascii="Times New Roman" w:hAnsi="Times New Roman"/>
          <w:bCs/>
          <w:sz w:val="24"/>
          <w:szCs w:val="24"/>
        </w:rPr>
        <w:t xml:space="preserve">% u odnosu na isto razdoblje prethodne godine. </w:t>
      </w:r>
    </w:p>
    <w:p w14:paraId="1B224DA2" w14:textId="41D42D40" w:rsidR="00C1548C" w:rsidRPr="0092625E" w:rsidRDefault="00C1548C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92625E">
        <w:rPr>
          <w:rFonts w:ascii="Times New Roman" w:hAnsi="Times New Roman"/>
          <w:bCs/>
          <w:sz w:val="24"/>
          <w:szCs w:val="24"/>
        </w:rPr>
        <w:t>Prihodi od zakupnin</w:t>
      </w:r>
      <w:r w:rsidR="002B7FC4">
        <w:rPr>
          <w:rFonts w:ascii="Times New Roman" w:hAnsi="Times New Roman"/>
          <w:bCs/>
          <w:sz w:val="24"/>
          <w:szCs w:val="24"/>
        </w:rPr>
        <w:t>a</w:t>
      </w:r>
      <w:r w:rsidRPr="0092625E">
        <w:rPr>
          <w:rFonts w:ascii="Times New Roman" w:hAnsi="Times New Roman"/>
          <w:bCs/>
          <w:sz w:val="24"/>
          <w:szCs w:val="24"/>
        </w:rPr>
        <w:t xml:space="preserve"> poslovnih prostora s ugovornim korisnicima veći su </w:t>
      </w:r>
      <w:r w:rsidR="0035146B" w:rsidRPr="0092625E">
        <w:rPr>
          <w:rFonts w:ascii="Times New Roman" w:hAnsi="Times New Roman"/>
          <w:bCs/>
          <w:sz w:val="24"/>
          <w:szCs w:val="24"/>
        </w:rPr>
        <w:t>23,1</w:t>
      </w:r>
      <w:r w:rsidRPr="0092625E">
        <w:rPr>
          <w:rFonts w:ascii="Times New Roman" w:hAnsi="Times New Roman"/>
          <w:bCs/>
          <w:sz w:val="24"/>
          <w:szCs w:val="24"/>
        </w:rPr>
        <w:t>% dok su prihodi od naknad</w:t>
      </w:r>
      <w:r w:rsidR="00983214">
        <w:rPr>
          <w:rFonts w:ascii="Times New Roman" w:hAnsi="Times New Roman"/>
          <w:bCs/>
          <w:sz w:val="24"/>
          <w:szCs w:val="24"/>
        </w:rPr>
        <w:t>a</w:t>
      </w:r>
      <w:r w:rsidRPr="0092625E">
        <w:rPr>
          <w:rFonts w:ascii="Times New Roman" w:hAnsi="Times New Roman"/>
          <w:bCs/>
          <w:sz w:val="24"/>
          <w:szCs w:val="24"/>
        </w:rPr>
        <w:t xml:space="preserve"> za korištenje </w:t>
      </w:r>
      <w:r w:rsidR="00B76EA0" w:rsidRPr="0092625E">
        <w:rPr>
          <w:rFonts w:ascii="Times New Roman" w:hAnsi="Times New Roman"/>
          <w:bCs/>
          <w:sz w:val="24"/>
          <w:szCs w:val="24"/>
        </w:rPr>
        <w:t xml:space="preserve">poslovnih prostora </w:t>
      </w:r>
      <w:r w:rsidRPr="0092625E">
        <w:rPr>
          <w:rFonts w:ascii="Times New Roman" w:hAnsi="Times New Roman"/>
          <w:bCs/>
          <w:sz w:val="24"/>
          <w:szCs w:val="24"/>
        </w:rPr>
        <w:t xml:space="preserve">s bespravnim korisnicima </w:t>
      </w:r>
      <w:r w:rsidR="0035146B" w:rsidRPr="0092625E">
        <w:rPr>
          <w:rFonts w:ascii="Times New Roman" w:hAnsi="Times New Roman"/>
          <w:bCs/>
          <w:sz w:val="24"/>
          <w:szCs w:val="24"/>
        </w:rPr>
        <w:t>manji</w:t>
      </w:r>
      <w:r w:rsidRPr="0092625E">
        <w:rPr>
          <w:rFonts w:ascii="Times New Roman" w:hAnsi="Times New Roman"/>
          <w:bCs/>
          <w:sz w:val="24"/>
          <w:szCs w:val="24"/>
        </w:rPr>
        <w:t xml:space="preserve"> za </w:t>
      </w:r>
      <w:r w:rsidR="0035146B" w:rsidRPr="0092625E">
        <w:rPr>
          <w:rFonts w:ascii="Times New Roman" w:hAnsi="Times New Roman"/>
          <w:bCs/>
          <w:sz w:val="24"/>
          <w:szCs w:val="24"/>
        </w:rPr>
        <w:t>4,5</w:t>
      </w:r>
      <w:r w:rsidRPr="0092625E">
        <w:rPr>
          <w:rFonts w:ascii="Times New Roman" w:hAnsi="Times New Roman"/>
          <w:bCs/>
          <w:sz w:val="24"/>
          <w:szCs w:val="24"/>
        </w:rPr>
        <w:t>% u odnosu na isto razdoblje prethodne godine.</w:t>
      </w:r>
    </w:p>
    <w:p w14:paraId="75089088" w14:textId="77777777" w:rsidR="00C1548C" w:rsidRPr="0092625E" w:rsidRDefault="00C1548C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92625E">
        <w:rPr>
          <w:rFonts w:ascii="Times New Roman" w:hAnsi="Times New Roman"/>
          <w:bCs/>
          <w:sz w:val="24"/>
          <w:szCs w:val="24"/>
        </w:rPr>
        <w:t>Društvo aktivno upravlja potraživanjima te redovito poduzima sve aktivnosti kako bi naplatilo dospjela potraživanja.</w:t>
      </w:r>
    </w:p>
    <w:p w14:paraId="649DA1CC" w14:textId="4DC5E3A7" w:rsidR="00C1548C" w:rsidRPr="0092625E" w:rsidRDefault="00C1548C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92625E">
        <w:rPr>
          <w:rFonts w:ascii="Times New Roman" w:hAnsi="Times New Roman"/>
          <w:bCs/>
          <w:sz w:val="24"/>
          <w:szCs w:val="24"/>
        </w:rPr>
        <w:t>U izvještajnom razdoblju, dužnicima Društva poslan</w:t>
      </w:r>
      <w:r w:rsidR="00E25ACA" w:rsidRPr="0092625E">
        <w:rPr>
          <w:rFonts w:ascii="Times New Roman" w:hAnsi="Times New Roman"/>
          <w:bCs/>
          <w:sz w:val="24"/>
          <w:szCs w:val="24"/>
        </w:rPr>
        <w:t>o</w:t>
      </w:r>
      <w:r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E25ACA" w:rsidRPr="0092625E">
        <w:rPr>
          <w:rFonts w:ascii="Times New Roman" w:hAnsi="Times New Roman"/>
          <w:bCs/>
          <w:sz w:val="24"/>
          <w:szCs w:val="24"/>
        </w:rPr>
        <w:t>je</w:t>
      </w:r>
      <w:r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E95286" w:rsidRPr="0092625E">
        <w:rPr>
          <w:rFonts w:ascii="Times New Roman" w:hAnsi="Times New Roman"/>
          <w:bCs/>
          <w:sz w:val="24"/>
          <w:szCs w:val="24"/>
        </w:rPr>
        <w:t>1.</w:t>
      </w:r>
      <w:r w:rsidR="0050589E" w:rsidRPr="0092625E">
        <w:rPr>
          <w:rFonts w:ascii="Times New Roman" w:hAnsi="Times New Roman"/>
          <w:bCs/>
          <w:sz w:val="24"/>
          <w:szCs w:val="24"/>
        </w:rPr>
        <w:t>892</w:t>
      </w:r>
      <w:r w:rsidRPr="0092625E">
        <w:rPr>
          <w:rFonts w:ascii="Times New Roman" w:hAnsi="Times New Roman"/>
          <w:bCs/>
          <w:sz w:val="24"/>
          <w:szCs w:val="24"/>
        </w:rPr>
        <w:t xml:space="preserve"> obavijesti o nepodmirenom dugovanju na iznos od </w:t>
      </w:r>
      <w:r w:rsidR="000C3D68" w:rsidRPr="0092625E">
        <w:rPr>
          <w:rFonts w:ascii="Times New Roman" w:hAnsi="Times New Roman"/>
          <w:bCs/>
          <w:sz w:val="24"/>
          <w:szCs w:val="24"/>
        </w:rPr>
        <w:t>14,6</w:t>
      </w:r>
      <w:r w:rsidR="00E32CFF"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867CA2" w:rsidRPr="0092625E">
        <w:rPr>
          <w:rFonts w:ascii="Times New Roman" w:hAnsi="Times New Roman"/>
          <w:bCs/>
          <w:sz w:val="24"/>
          <w:szCs w:val="24"/>
        </w:rPr>
        <w:t>milijuna</w:t>
      </w:r>
      <w:r w:rsidRPr="0092625E">
        <w:rPr>
          <w:rFonts w:ascii="Times New Roman" w:hAnsi="Times New Roman"/>
          <w:bCs/>
          <w:sz w:val="24"/>
          <w:szCs w:val="24"/>
        </w:rPr>
        <w:t xml:space="preserve"> eura, odobren </w:t>
      </w:r>
      <w:r w:rsidR="00983214">
        <w:rPr>
          <w:rFonts w:ascii="Times New Roman" w:hAnsi="Times New Roman"/>
          <w:bCs/>
          <w:sz w:val="24"/>
          <w:szCs w:val="24"/>
        </w:rPr>
        <w:t>je</w:t>
      </w:r>
      <w:r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0C3D68" w:rsidRPr="0092625E">
        <w:rPr>
          <w:rFonts w:ascii="Times New Roman" w:hAnsi="Times New Roman"/>
          <w:bCs/>
          <w:sz w:val="24"/>
          <w:szCs w:val="24"/>
        </w:rPr>
        <w:t>41</w:t>
      </w:r>
      <w:r w:rsidRPr="0092625E">
        <w:rPr>
          <w:rFonts w:ascii="Times New Roman" w:hAnsi="Times New Roman"/>
          <w:bCs/>
          <w:sz w:val="24"/>
          <w:szCs w:val="24"/>
        </w:rPr>
        <w:t xml:space="preserve"> zahtjev za obročnom otplatom u iznosu od </w:t>
      </w:r>
      <w:r w:rsidR="00E22671" w:rsidRPr="0092625E">
        <w:rPr>
          <w:rFonts w:ascii="Times New Roman" w:hAnsi="Times New Roman"/>
          <w:bCs/>
          <w:sz w:val="24"/>
          <w:szCs w:val="24"/>
        </w:rPr>
        <w:t>119</w:t>
      </w:r>
      <w:r w:rsidRPr="0092625E">
        <w:rPr>
          <w:rFonts w:ascii="Times New Roman" w:hAnsi="Times New Roman"/>
          <w:bCs/>
          <w:sz w:val="24"/>
          <w:szCs w:val="24"/>
        </w:rPr>
        <w:t xml:space="preserve"> tisuća eura te </w:t>
      </w:r>
      <w:r w:rsidR="00B47F79" w:rsidRPr="0092625E">
        <w:rPr>
          <w:rFonts w:ascii="Times New Roman" w:hAnsi="Times New Roman"/>
          <w:bCs/>
          <w:sz w:val="24"/>
          <w:szCs w:val="24"/>
        </w:rPr>
        <w:t>je</w:t>
      </w:r>
      <w:r w:rsidRPr="0092625E">
        <w:rPr>
          <w:rFonts w:ascii="Times New Roman" w:hAnsi="Times New Roman"/>
          <w:bCs/>
          <w:sz w:val="24"/>
          <w:szCs w:val="24"/>
        </w:rPr>
        <w:t xml:space="preserve"> sklopljen</w:t>
      </w:r>
      <w:r w:rsidR="00B47F79" w:rsidRPr="0092625E">
        <w:rPr>
          <w:rFonts w:ascii="Times New Roman" w:hAnsi="Times New Roman"/>
          <w:bCs/>
          <w:sz w:val="24"/>
          <w:szCs w:val="24"/>
        </w:rPr>
        <w:t>o</w:t>
      </w:r>
      <w:r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E22671" w:rsidRPr="0092625E">
        <w:rPr>
          <w:rFonts w:ascii="Times New Roman" w:hAnsi="Times New Roman"/>
          <w:bCs/>
          <w:sz w:val="24"/>
          <w:szCs w:val="24"/>
        </w:rPr>
        <w:t>10</w:t>
      </w:r>
      <w:r w:rsidRPr="0092625E">
        <w:rPr>
          <w:rFonts w:ascii="Times New Roman" w:hAnsi="Times New Roman"/>
          <w:bCs/>
          <w:sz w:val="24"/>
          <w:szCs w:val="24"/>
        </w:rPr>
        <w:t xml:space="preserve"> izvansudsk</w:t>
      </w:r>
      <w:r w:rsidR="00B47F79" w:rsidRPr="0092625E">
        <w:rPr>
          <w:rFonts w:ascii="Times New Roman" w:hAnsi="Times New Roman"/>
          <w:bCs/>
          <w:sz w:val="24"/>
          <w:szCs w:val="24"/>
        </w:rPr>
        <w:t>ih</w:t>
      </w:r>
      <w:r w:rsidRPr="0092625E">
        <w:rPr>
          <w:rFonts w:ascii="Times New Roman" w:hAnsi="Times New Roman"/>
          <w:bCs/>
          <w:sz w:val="24"/>
          <w:szCs w:val="24"/>
        </w:rPr>
        <w:t xml:space="preserve"> nagodb</w:t>
      </w:r>
      <w:r w:rsidR="00B47F79" w:rsidRPr="0092625E">
        <w:rPr>
          <w:rFonts w:ascii="Times New Roman" w:hAnsi="Times New Roman"/>
          <w:bCs/>
          <w:sz w:val="24"/>
          <w:szCs w:val="24"/>
        </w:rPr>
        <w:t>i</w:t>
      </w:r>
      <w:r w:rsidRPr="0092625E">
        <w:rPr>
          <w:rFonts w:ascii="Times New Roman" w:hAnsi="Times New Roman"/>
          <w:bCs/>
          <w:sz w:val="24"/>
          <w:szCs w:val="24"/>
        </w:rPr>
        <w:t xml:space="preserve"> u iznosu od </w:t>
      </w:r>
      <w:r w:rsidR="00E22671" w:rsidRPr="0092625E">
        <w:rPr>
          <w:rFonts w:ascii="Times New Roman" w:hAnsi="Times New Roman"/>
          <w:bCs/>
          <w:sz w:val="24"/>
          <w:szCs w:val="24"/>
        </w:rPr>
        <w:t>284</w:t>
      </w:r>
      <w:r w:rsidRPr="0092625E">
        <w:rPr>
          <w:rFonts w:ascii="Times New Roman" w:hAnsi="Times New Roman"/>
          <w:bCs/>
          <w:sz w:val="24"/>
          <w:szCs w:val="24"/>
        </w:rPr>
        <w:t xml:space="preserve"> tisuć</w:t>
      </w:r>
      <w:r w:rsidR="00113EBF" w:rsidRPr="0092625E">
        <w:rPr>
          <w:rFonts w:ascii="Times New Roman" w:hAnsi="Times New Roman"/>
          <w:bCs/>
          <w:sz w:val="24"/>
          <w:szCs w:val="24"/>
        </w:rPr>
        <w:t>e</w:t>
      </w:r>
      <w:r w:rsidRPr="0092625E">
        <w:rPr>
          <w:rFonts w:ascii="Times New Roman" w:hAnsi="Times New Roman"/>
          <w:bCs/>
          <w:sz w:val="24"/>
          <w:szCs w:val="24"/>
        </w:rPr>
        <w:t xml:space="preserve"> eura. </w:t>
      </w:r>
    </w:p>
    <w:p w14:paraId="0E54FAA3" w14:textId="33FA0B0B" w:rsidR="00C1548C" w:rsidRDefault="00404A3A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92625E">
        <w:rPr>
          <w:rFonts w:ascii="Times New Roman" w:hAnsi="Times New Roman"/>
          <w:bCs/>
          <w:sz w:val="24"/>
          <w:szCs w:val="24"/>
        </w:rPr>
        <w:t>U</w:t>
      </w:r>
      <w:r w:rsidR="00C1548C" w:rsidRPr="0092625E">
        <w:rPr>
          <w:rFonts w:ascii="Times New Roman" w:hAnsi="Times New Roman"/>
          <w:bCs/>
          <w:sz w:val="24"/>
          <w:szCs w:val="24"/>
        </w:rPr>
        <w:t xml:space="preserve"> izvještajnom razdoblju iniciran</w:t>
      </w:r>
      <w:r w:rsidR="00F54C84" w:rsidRPr="0092625E">
        <w:rPr>
          <w:rFonts w:ascii="Times New Roman" w:hAnsi="Times New Roman"/>
          <w:bCs/>
          <w:sz w:val="24"/>
          <w:szCs w:val="24"/>
        </w:rPr>
        <w:t>a</w:t>
      </w:r>
      <w:r w:rsidR="00C1548C"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F54C84" w:rsidRPr="0092625E">
        <w:rPr>
          <w:rFonts w:ascii="Times New Roman" w:hAnsi="Times New Roman"/>
          <w:bCs/>
          <w:sz w:val="24"/>
          <w:szCs w:val="24"/>
        </w:rPr>
        <w:t>su</w:t>
      </w:r>
      <w:r w:rsidR="00C1548C" w:rsidRPr="0092625E">
        <w:rPr>
          <w:rFonts w:ascii="Times New Roman" w:hAnsi="Times New Roman"/>
          <w:bCs/>
          <w:sz w:val="24"/>
          <w:szCs w:val="24"/>
        </w:rPr>
        <w:t xml:space="preserve"> ukupno </w:t>
      </w:r>
      <w:r w:rsidR="006C4945" w:rsidRPr="0092625E">
        <w:rPr>
          <w:rFonts w:ascii="Times New Roman" w:hAnsi="Times New Roman"/>
          <w:bCs/>
          <w:sz w:val="24"/>
          <w:szCs w:val="24"/>
        </w:rPr>
        <w:t>103</w:t>
      </w:r>
      <w:r w:rsidR="00C1548C"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AC3B27" w:rsidRPr="0092625E">
        <w:rPr>
          <w:rFonts w:ascii="Times New Roman" w:hAnsi="Times New Roman"/>
          <w:bCs/>
          <w:sz w:val="24"/>
          <w:szCs w:val="24"/>
        </w:rPr>
        <w:t>nova pravna</w:t>
      </w:r>
      <w:r w:rsidR="00C1548C" w:rsidRPr="0092625E">
        <w:rPr>
          <w:rFonts w:ascii="Times New Roman" w:hAnsi="Times New Roman"/>
          <w:bCs/>
          <w:sz w:val="24"/>
          <w:szCs w:val="24"/>
        </w:rPr>
        <w:t xml:space="preserve"> postupka putem nadležnih općinskih i županijskih državnih odvjetništava s ciljem naplate duga s osnove korištenja poslovnih prostora u vrijednosti</w:t>
      </w:r>
      <w:r w:rsidR="00983214">
        <w:rPr>
          <w:rFonts w:ascii="Times New Roman" w:hAnsi="Times New Roman"/>
          <w:bCs/>
          <w:sz w:val="24"/>
          <w:szCs w:val="24"/>
        </w:rPr>
        <w:t xml:space="preserve"> od</w:t>
      </w:r>
      <w:r w:rsidR="00C1548C"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B82329" w:rsidRPr="0092625E">
        <w:rPr>
          <w:rFonts w:ascii="Times New Roman" w:hAnsi="Times New Roman"/>
          <w:bCs/>
          <w:sz w:val="24"/>
          <w:szCs w:val="24"/>
        </w:rPr>
        <w:t>1,1</w:t>
      </w:r>
      <w:r w:rsidR="00D91F25" w:rsidRPr="0092625E">
        <w:rPr>
          <w:rFonts w:ascii="Times New Roman" w:hAnsi="Times New Roman"/>
          <w:bCs/>
          <w:sz w:val="24"/>
          <w:szCs w:val="24"/>
        </w:rPr>
        <w:t xml:space="preserve"> milijuna</w:t>
      </w:r>
      <w:r w:rsidR="000B011F" w:rsidRPr="0092625E">
        <w:rPr>
          <w:rFonts w:ascii="Times New Roman" w:hAnsi="Times New Roman"/>
          <w:bCs/>
          <w:sz w:val="24"/>
          <w:szCs w:val="24"/>
        </w:rPr>
        <w:t xml:space="preserve"> eura</w:t>
      </w:r>
      <w:r w:rsidR="00C1548C" w:rsidRPr="0092625E">
        <w:rPr>
          <w:rFonts w:ascii="Times New Roman" w:hAnsi="Times New Roman"/>
          <w:bCs/>
          <w:sz w:val="24"/>
          <w:szCs w:val="24"/>
        </w:rPr>
        <w:t>.</w:t>
      </w:r>
    </w:p>
    <w:p w14:paraId="2C2DD8B2" w14:textId="77777777" w:rsidR="003B1712" w:rsidRDefault="003B1712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05B6F979" w14:textId="77777777" w:rsidR="003B1712" w:rsidRDefault="003B1712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75703AA6" w14:textId="77777777" w:rsidR="003B1712" w:rsidRDefault="003B1712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349F1CC7" w14:textId="77777777" w:rsidR="003B1712" w:rsidRDefault="003B1712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78F9FD32" w14:textId="77777777" w:rsidR="003B1712" w:rsidRDefault="003B1712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6D1FE56D" w14:textId="77777777" w:rsidR="00C1548C" w:rsidRDefault="00C1548C" w:rsidP="00C1548C">
      <w:pPr>
        <w:pStyle w:val="Subtitle"/>
        <w:spacing w:before="240" w:after="240"/>
      </w:pPr>
      <w:bookmarkStart w:id="234" w:name="_Toc522446826"/>
      <w:bookmarkStart w:id="235" w:name="_Toc196398931"/>
      <w:bookmarkStart w:id="236" w:name="_Toc235631039"/>
      <w:r w:rsidRPr="00A67F5B">
        <w:lastRenderedPageBreak/>
        <w:t>4.</w:t>
      </w:r>
      <w:r>
        <w:t>1.</w:t>
      </w:r>
      <w:r w:rsidRPr="00A67F5B">
        <w:t>2. Rezidencijalne nekretnine</w:t>
      </w:r>
      <w:bookmarkEnd w:id="234"/>
      <w:r w:rsidRPr="00A67F5B">
        <w:t>, diplomatsko-konzularna predstavništva i nekretnine s posebnom namjenom</w:t>
      </w:r>
      <w:bookmarkEnd w:id="235"/>
      <w:bookmarkEnd w:id="236"/>
    </w:p>
    <w:p w14:paraId="7BB178DC" w14:textId="75B66953" w:rsidR="00C1548C" w:rsidRPr="00A67F5B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C7455C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A67F5B">
        <w:rPr>
          <w:rFonts w:ascii="Times New Roman" w:hAnsi="Times New Roman"/>
          <w:sz w:val="24"/>
          <w:szCs w:val="24"/>
        </w:rPr>
        <w:t xml:space="preserve">. Društvo je upravljalo s </w:t>
      </w:r>
      <w:r w:rsidR="00983214">
        <w:rPr>
          <w:rFonts w:ascii="Times New Roman" w:hAnsi="Times New Roman"/>
          <w:sz w:val="24"/>
          <w:szCs w:val="24"/>
        </w:rPr>
        <w:t>devet</w:t>
      </w:r>
      <w:r w:rsidRPr="00A67F5B">
        <w:rPr>
          <w:rFonts w:ascii="Times New Roman" w:hAnsi="Times New Roman"/>
          <w:sz w:val="24"/>
          <w:szCs w:val="24"/>
        </w:rPr>
        <w:t xml:space="preserve"> rezidencijalnih objekata, </w:t>
      </w:r>
      <w:r>
        <w:rPr>
          <w:rFonts w:ascii="Times New Roman" w:hAnsi="Times New Roman"/>
          <w:sz w:val="24"/>
          <w:szCs w:val="24"/>
        </w:rPr>
        <w:t>šest</w:t>
      </w:r>
      <w:r w:rsidRPr="00A67F5B">
        <w:rPr>
          <w:rFonts w:ascii="Times New Roman" w:hAnsi="Times New Roman"/>
          <w:sz w:val="24"/>
          <w:szCs w:val="24"/>
        </w:rPr>
        <w:t xml:space="preserve"> diplomatsko-konzularnih predstavništava i jednom nekretninom s posebnom namjenom.</w:t>
      </w:r>
    </w:p>
    <w:p w14:paraId="62769046" w14:textId="7C37EDD6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Nekretnine kojima Društvo upravlja zauzimaju ukupnu površinu od </w:t>
      </w:r>
      <w:r w:rsidR="00555B52">
        <w:rPr>
          <w:rFonts w:ascii="Times New Roman" w:hAnsi="Times New Roman"/>
          <w:sz w:val="24"/>
          <w:szCs w:val="24"/>
        </w:rPr>
        <w:t>13.300</w:t>
      </w:r>
      <w:r w:rsidRPr="00A67F5B">
        <w:rPr>
          <w:rFonts w:ascii="Times New Roman" w:hAnsi="Times New Roman"/>
          <w:sz w:val="24"/>
          <w:szCs w:val="24"/>
        </w:rPr>
        <w:t xml:space="preserve"> m</w:t>
      </w:r>
      <w:r w:rsidRPr="00A67F5B">
        <w:rPr>
          <w:rFonts w:ascii="Times New Roman" w:hAnsi="Times New Roman"/>
          <w:sz w:val="24"/>
          <w:szCs w:val="24"/>
          <w:vertAlign w:val="superscript"/>
        </w:rPr>
        <w:t>2</w:t>
      </w:r>
      <w:r w:rsidRPr="00A67F5B">
        <w:rPr>
          <w:rFonts w:ascii="Times New Roman" w:hAnsi="Times New Roman"/>
          <w:sz w:val="24"/>
          <w:szCs w:val="24"/>
        </w:rPr>
        <w:t xml:space="preserve">, od čega </w:t>
      </w:r>
      <w:r>
        <w:rPr>
          <w:rFonts w:ascii="Times New Roman" w:hAnsi="Times New Roman"/>
          <w:sz w:val="24"/>
          <w:szCs w:val="24"/>
        </w:rPr>
        <w:t>2.2</w:t>
      </w:r>
      <w:r w:rsidRPr="00A67F5B">
        <w:rPr>
          <w:rFonts w:ascii="Times New Roman" w:hAnsi="Times New Roman"/>
          <w:sz w:val="24"/>
          <w:szCs w:val="24"/>
        </w:rPr>
        <w:t>00 m</w:t>
      </w:r>
      <w:r w:rsidRPr="00A67F5B">
        <w:rPr>
          <w:rFonts w:ascii="Times New Roman" w:hAnsi="Times New Roman"/>
          <w:sz w:val="24"/>
          <w:szCs w:val="24"/>
          <w:vertAlign w:val="superscript"/>
        </w:rPr>
        <w:t>2</w:t>
      </w:r>
      <w:r w:rsidRPr="00A67F5B">
        <w:rPr>
          <w:rFonts w:ascii="Times New Roman" w:hAnsi="Times New Roman"/>
          <w:sz w:val="24"/>
          <w:szCs w:val="24"/>
        </w:rPr>
        <w:t xml:space="preserve"> diplomatsko-konzularnih predstavništ</w:t>
      </w:r>
      <w:r>
        <w:rPr>
          <w:rFonts w:ascii="Times New Roman" w:hAnsi="Times New Roman"/>
          <w:sz w:val="24"/>
          <w:szCs w:val="24"/>
        </w:rPr>
        <w:t>a</w:t>
      </w:r>
      <w:r w:rsidRPr="00A67F5B">
        <w:rPr>
          <w:rFonts w:ascii="Times New Roman" w:hAnsi="Times New Roman"/>
          <w:sz w:val="24"/>
          <w:szCs w:val="24"/>
        </w:rPr>
        <w:t xml:space="preserve">va i </w:t>
      </w:r>
      <w:r w:rsidR="00555B52">
        <w:rPr>
          <w:rFonts w:ascii="Times New Roman" w:hAnsi="Times New Roman"/>
          <w:sz w:val="24"/>
          <w:szCs w:val="24"/>
        </w:rPr>
        <w:t>11.100</w:t>
      </w:r>
      <w:r w:rsidRPr="00A67F5B">
        <w:rPr>
          <w:rFonts w:ascii="Times New Roman" w:hAnsi="Times New Roman"/>
          <w:sz w:val="24"/>
          <w:szCs w:val="24"/>
        </w:rPr>
        <w:t xml:space="preserve"> m</w:t>
      </w:r>
      <w:r w:rsidRPr="00A67F5B">
        <w:rPr>
          <w:rFonts w:ascii="Times New Roman" w:hAnsi="Times New Roman"/>
          <w:sz w:val="24"/>
          <w:szCs w:val="24"/>
          <w:vertAlign w:val="superscript"/>
        </w:rPr>
        <w:t>2</w:t>
      </w:r>
      <w:r w:rsidRPr="00A67F5B">
        <w:rPr>
          <w:rFonts w:ascii="Times New Roman" w:hAnsi="Times New Roman"/>
          <w:sz w:val="24"/>
          <w:szCs w:val="24"/>
        </w:rPr>
        <w:t xml:space="preserve"> rezidencijalnih objekata, te ujedno upravlja i održava 400.000 m</w:t>
      </w:r>
      <w:r w:rsidRPr="00A67F5B">
        <w:rPr>
          <w:rFonts w:ascii="Times New Roman" w:hAnsi="Times New Roman"/>
          <w:sz w:val="24"/>
          <w:szCs w:val="24"/>
          <w:vertAlign w:val="superscript"/>
        </w:rPr>
        <w:t>2</w:t>
      </w:r>
      <w:r w:rsidRPr="00A67F5B">
        <w:rPr>
          <w:rFonts w:ascii="Times New Roman" w:hAnsi="Times New Roman"/>
          <w:sz w:val="24"/>
          <w:szCs w:val="24"/>
        </w:rPr>
        <w:t xml:space="preserve"> zaštićenih parkovnih površina, posvećujući pri tome veliku pažnju očuvanju nacionalne prirodne baštine. </w:t>
      </w:r>
    </w:p>
    <w:p w14:paraId="7989AD1C" w14:textId="77777777" w:rsidR="00C1548C" w:rsidRDefault="00C1548C" w:rsidP="00C1548C">
      <w:pPr>
        <w:pStyle w:val="Subtitle"/>
        <w:spacing w:before="240" w:after="240"/>
      </w:pPr>
      <w:bookmarkStart w:id="237" w:name="_Toc522446827"/>
      <w:bookmarkStart w:id="238" w:name="_Toc527972560"/>
      <w:bookmarkStart w:id="239" w:name="_Toc196398932"/>
      <w:bookmarkStart w:id="240" w:name="_Toc235631040"/>
      <w:bookmarkStart w:id="241" w:name="_Toc522446828"/>
      <w:r w:rsidRPr="00A67F5B">
        <w:t>4.</w:t>
      </w:r>
      <w:r>
        <w:t>1</w:t>
      </w:r>
      <w:r w:rsidRPr="00A67F5B">
        <w:t>.</w:t>
      </w:r>
      <w:r>
        <w:t>2</w:t>
      </w:r>
      <w:r w:rsidRPr="00A67F5B">
        <w:t>.</w:t>
      </w:r>
      <w:r>
        <w:t>1.</w:t>
      </w:r>
      <w:r w:rsidRPr="00A67F5B">
        <w:t xml:space="preserve"> </w:t>
      </w:r>
      <w:bookmarkEnd w:id="237"/>
      <w:bookmarkEnd w:id="238"/>
      <w:r w:rsidRPr="00A67F5B">
        <w:t>Rezidencijalne nekretnine</w:t>
      </w:r>
      <w:bookmarkEnd w:id="239"/>
      <w:bookmarkEnd w:id="240"/>
    </w:p>
    <w:p w14:paraId="31C309A7" w14:textId="77777777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8B3DD3">
        <w:rPr>
          <w:rFonts w:ascii="Times New Roman" w:hAnsi="Times New Roman"/>
          <w:sz w:val="24"/>
          <w:szCs w:val="24"/>
        </w:rPr>
        <w:t>Kontinuirano se provode redovne aktivnosti na održavanju operativne/tehničke spremnosti rezidencijalnih objekata</w:t>
      </w:r>
      <w:r>
        <w:rPr>
          <w:rFonts w:ascii="Times New Roman" w:hAnsi="Times New Roman"/>
          <w:sz w:val="24"/>
          <w:szCs w:val="24"/>
        </w:rPr>
        <w:t>.</w:t>
      </w:r>
    </w:p>
    <w:p w14:paraId="44243FD0" w14:textId="77777777" w:rsidR="00C1548C" w:rsidRPr="00A67F5B" w:rsidRDefault="00C1548C" w:rsidP="00C1548C">
      <w:pPr>
        <w:pStyle w:val="Subtitle"/>
        <w:spacing w:before="240" w:after="240"/>
      </w:pPr>
      <w:bookmarkStart w:id="242" w:name="_Toc196398933"/>
      <w:bookmarkStart w:id="243" w:name="_Toc235631041"/>
      <w:r w:rsidRPr="00A67F5B">
        <w:t>4.</w:t>
      </w:r>
      <w:r>
        <w:t>1</w:t>
      </w:r>
      <w:r w:rsidRPr="00A67F5B">
        <w:t>.2.</w:t>
      </w:r>
      <w:r>
        <w:t>2.</w:t>
      </w:r>
      <w:r w:rsidRPr="00A67F5B">
        <w:t xml:space="preserve"> Diplomatsko-konzularna predstavništva </w:t>
      </w:r>
      <w:bookmarkEnd w:id="241"/>
      <w:r w:rsidRPr="00A67F5B">
        <w:t>i nekretnine s posebnom namjenom</w:t>
      </w:r>
      <w:bookmarkEnd w:id="242"/>
      <w:bookmarkEnd w:id="243"/>
      <w:r w:rsidRPr="00A67F5B">
        <w:t xml:space="preserve"> </w:t>
      </w:r>
    </w:p>
    <w:p w14:paraId="3DB0DE96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>Nekretnine koje se koriste za potrebe diplomatsko</w:t>
      </w:r>
      <w:r>
        <w:rPr>
          <w:rFonts w:ascii="Times New Roman" w:hAnsi="Times New Roman"/>
          <w:sz w:val="24"/>
          <w:szCs w:val="24"/>
        </w:rPr>
        <w:t>-</w:t>
      </w:r>
      <w:r w:rsidRPr="00A67F5B">
        <w:rPr>
          <w:rFonts w:ascii="Times New Roman" w:hAnsi="Times New Roman"/>
          <w:sz w:val="24"/>
          <w:szCs w:val="24"/>
        </w:rPr>
        <w:t xml:space="preserve">konzularnih predstavništava u Zagrebu su: Sv. Preobraženja 4 – Talijanski institut za kulturu, Preradovićeva 5 – Francuski institut, Gundulićeva 3 – Austrijski kulturni forum, Voćarska 52 – Veleposlanstvo Ukrajine u Hrvatskoj i Gornje </w:t>
      </w:r>
      <w:proofErr w:type="spellStart"/>
      <w:r w:rsidRPr="00A67F5B">
        <w:rPr>
          <w:rFonts w:ascii="Times New Roman" w:hAnsi="Times New Roman"/>
          <w:sz w:val="24"/>
          <w:szCs w:val="24"/>
        </w:rPr>
        <w:t>Prekrižje</w:t>
      </w:r>
      <w:proofErr w:type="spellEnd"/>
      <w:r w:rsidRPr="00A67F5B">
        <w:rPr>
          <w:rFonts w:ascii="Times New Roman" w:hAnsi="Times New Roman"/>
          <w:sz w:val="24"/>
          <w:szCs w:val="24"/>
        </w:rPr>
        <w:t xml:space="preserve"> 71 – Veleposlanstvo Republike Italije.</w:t>
      </w:r>
    </w:p>
    <w:p w14:paraId="4557FA08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0AAC656E" w14:textId="77777777" w:rsidR="00BB6BA6" w:rsidRPr="00A67F5B" w:rsidRDefault="00BB6BA6" w:rsidP="00BB6BA6">
      <w:pPr>
        <w:jc w:val="both"/>
        <w:rPr>
          <w:rFonts w:ascii="Times New Roman" w:hAnsi="Times New Roman"/>
          <w:sz w:val="24"/>
          <w:szCs w:val="24"/>
        </w:rPr>
      </w:pPr>
      <w:r w:rsidRPr="00C75A9A">
        <w:rPr>
          <w:rFonts w:ascii="Times New Roman" w:hAnsi="Times New Roman"/>
          <w:sz w:val="24"/>
          <w:szCs w:val="24"/>
        </w:rPr>
        <w:t xml:space="preserve">Nekretnina koja se koristi za potrebe diplomatsko-konzularnog predstavništva u Splitu je Obala Hrvatskog narodnog preporoda </w:t>
      </w:r>
      <w:r>
        <w:rPr>
          <w:rFonts w:ascii="Times New Roman" w:hAnsi="Times New Roman"/>
          <w:sz w:val="24"/>
          <w:szCs w:val="24"/>
        </w:rPr>
        <w:t>7</w:t>
      </w:r>
      <w:r w:rsidRPr="00C75A9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počasni konzul Republike Ukrajine.</w:t>
      </w:r>
    </w:p>
    <w:p w14:paraId="710A330C" w14:textId="77777777" w:rsidR="00C1548C" w:rsidRPr="00A67F5B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2F554673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>Nekretnina s posebnom namjenom nalazi se na lokaciji Visoka 15 (garažni prostor), Zagreb.</w:t>
      </w:r>
    </w:p>
    <w:p w14:paraId="757C839D" w14:textId="77777777" w:rsidR="00C1548C" w:rsidRPr="00A67F5B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44D21612" w14:textId="09354BE6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222A60">
        <w:rPr>
          <w:rFonts w:ascii="Times New Roman" w:hAnsi="Times New Roman"/>
          <w:sz w:val="24"/>
          <w:szCs w:val="24"/>
        </w:rPr>
        <w:t xml:space="preserve">Prihodi ostvareni od zakupa/naknade za korištenje diplomatsko-konzularnih predstavništava za </w:t>
      </w:r>
      <w:r w:rsidR="00636CF4">
        <w:rPr>
          <w:rFonts w:ascii="Times New Roman" w:hAnsi="Times New Roman"/>
          <w:sz w:val="24"/>
          <w:szCs w:val="24"/>
        </w:rPr>
        <w:t xml:space="preserve">prvo </w:t>
      </w:r>
      <w:r w:rsidR="00726822">
        <w:rPr>
          <w:rFonts w:ascii="Times New Roman" w:hAnsi="Times New Roman"/>
          <w:sz w:val="24"/>
          <w:szCs w:val="24"/>
        </w:rPr>
        <w:t>polugodište</w:t>
      </w:r>
      <w:r w:rsidR="00636CF4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222A60">
        <w:rPr>
          <w:rFonts w:ascii="Times New Roman" w:hAnsi="Times New Roman"/>
          <w:sz w:val="24"/>
          <w:szCs w:val="24"/>
        </w:rPr>
        <w:t xml:space="preserve">. iznose </w:t>
      </w:r>
      <w:r w:rsidR="00855331">
        <w:rPr>
          <w:rFonts w:ascii="Times New Roman" w:hAnsi="Times New Roman"/>
          <w:sz w:val="24"/>
          <w:szCs w:val="24"/>
        </w:rPr>
        <w:t>54.631</w:t>
      </w:r>
      <w:r w:rsidRPr="00222A60">
        <w:rPr>
          <w:rFonts w:ascii="Times New Roman" w:hAnsi="Times New Roman"/>
          <w:sz w:val="24"/>
          <w:szCs w:val="24"/>
        </w:rPr>
        <w:t xml:space="preserve"> eura.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7DA7FF1" w14:textId="77777777" w:rsidR="00792E8C" w:rsidRDefault="00792E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72E1EF5F" w14:textId="4515E78D" w:rsidR="00792E8C" w:rsidRDefault="00792E8C" w:rsidP="00C154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Također, u p</w:t>
      </w:r>
      <w:r w:rsidR="00B677D2">
        <w:rPr>
          <w:rFonts w:ascii="Times New Roman" w:hAnsi="Times New Roman"/>
          <w:sz w:val="24"/>
          <w:szCs w:val="24"/>
        </w:rPr>
        <w:t xml:space="preserve">rvom </w:t>
      </w:r>
      <w:r w:rsidR="0010120E">
        <w:rPr>
          <w:rFonts w:ascii="Times New Roman" w:hAnsi="Times New Roman"/>
          <w:sz w:val="24"/>
          <w:szCs w:val="24"/>
        </w:rPr>
        <w:t>polugodištu</w:t>
      </w:r>
      <w:r w:rsidR="00B677D2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="00B677D2">
        <w:rPr>
          <w:rFonts w:ascii="Times New Roman" w:hAnsi="Times New Roman"/>
          <w:sz w:val="24"/>
          <w:szCs w:val="24"/>
        </w:rPr>
        <w:t xml:space="preserve">. ostvaren je prihod od </w:t>
      </w:r>
      <w:proofErr w:type="spellStart"/>
      <w:r w:rsidR="00B677D2">
        <w:rPr>
          <w:rFonts w:ascii="Times New Roman" w:hAnsi="Times New Roman"/>
          <w:sz w:val="24"/>
          <w:szCs w:val="24"/>
        </w:rPr>
        <w:t>prefakturiranih</w:t>
      </w:r>
      <w:proofErr w:type="spellEnd"/>
      <w:r w:rsidR="00B677D2">
        <w:rPr>
          <w:rFonts w:ascii="Times New Roman" w:hAnsi="Times New Roman"/>
          <w:sz w:val="24"/>
          <w:szCs w:val="24"/>
        </w:rPr>
        <w:t xml:space="preserve"> režijskih troškova u iznosu od </w:t>
      </w:r>
      <w:r w:rsidR="00236662">
        <w:rPr>
          <w:rFonts w:ascii="Times New Roman" w:hAnsi="Times New Roman"/>
          <w:sz w:val="24"/>
          <w:szCs w:val="24"/>
        </w:rPr>
        <w:t>5.432</w:t>
      </w:r>
      <w:r w:rsidR="00D14D90">
        <w:rPr>
          <w:rFonts w:ascii="Times New Roman" w:hAnsi="Times New Roman"/>
          <w:sz w:val="24"/>
          <w:szCs w:val="24"/>
        </w:rPr>
        <w:t xml:space="preserve"> eura.</w:t>
      </w:r>
    </w:p>
    <w:p w14:paraId="0818284F" w14:textId="77777777" w:rsidR="00F67394" w:rsidRDefault="00F67394" w:rsidP="00C1548C">
      <w:pPr>
        <w:jc w:val="both"/>
        <w:rPr>
          <w:rFonts w:ascii="Times New Roman" w:hAnsi="Times New Roman"/>
          <w:sz w:val="24"/>
          <w:szCs w:val="24"/>
        </w:rPr>
      </w:pPr>
    </w:p>
    <w:p w14:paraId="6F9F50C7" w14:textId="77777777" w:rsidR="00915A7A" w:rsidRDefault="00915A7A" w:rsidP="00C1548C">
      <w:pPr>
        <w:jc w:val="both"/>
        <w:rPr>
          <w:rFonts w:ascii="Times New Roman" w:hAnsi="Times New Roman"/>
          <w:sz w:val="24"/>
          <w:szCs w:val="24"/>
        </w:rPr>
      </w:pPr>
    </w:p>
    <w:p w14:paraId="17BBE117" w14:textId="77777777" w:rsidR="00915A7A" w:rsidRDefault="00915A7A" w:rsidP="00C1548C">
      <w:pPr>
        <w:jc w:val="both"/>
        <w:rPr>
          <w:rFonts w:ascii="Times New Roman" w:hAnsi="Times New Roman"/>
          <w:sz w:val="24"/>
          <w:szCs w:val="24"/>
        </w:rPr>
      </w:pPr>
    </w:p>
    <w:p w14:paraId="57A888E7" w14:textId="77777777" w:rsidR="00915A7A" w:rsidRDefault="00915A7A" w:rsidP="00C1548C">
      <w:pPr>
        <w:jc w:val="both"/>
        <w:rPr>
          <w:rFonts w:ascii="Times New Roman" w:hAnsi="Times New Roman"/>
          <w:sz w:val="24"/>
          <w:szCs w:val="24"/>
        </w:rPr>
      </w:pPr>
    </w:p>
    <w:p w14:paraId="713F820C" w14:textId="77777777" w:rsidR="00915A7A" w:rsidRDefault="00915A7A" w:rsidP="00C1548C">
      <w:pPr>
        <w:jc w:val="both"/>
        <w:rPr>
          <w:rFonts w:ascii="Times New Roman" w:hAnsi="Times New Roman"/>
          <w:sz w:val="24"/>
          <w:szCs w:val="24"/>
        </w:rPr>
      </w:pPr>
    </w:p>
    <w:p w14:paraId="33DCD839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0062A9B6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7CE27168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42446D7D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151030EE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7A17CF64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354BC3E9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1CE015B6" w14:textId="77777777" w:rsidR="00F9480B" w:rsidRDefault="00F9480B" w:rsidP="00C1548C">
      <w:pPr>
        <w:jc w:val="both"/>
        <w:rPr>
          <w:rFonts w:ascii="Times New Roman" w:hAnsi="Times New Roman"/>
          <w:sz w:val="24"/>
          <w:szCs w:val="24"/>
        </w:rPr>
      </w:pPr>
    </w:p>
    <w:p w14:paraId="316084BE" w14:textId="77777777" w:rsidR="00F9480B" w:rsidRDefault="00F9480B" w:rsidP="00C1548C">
      <w:pPr>
        <w:jc w:val="both"/>
        <w:rPr>
          <w:rFonts w:ascii="Times New Roman" w:hAnsi="Times New Roman"/>
          <w:sz w:val="24"/>
          <w:szCs w:val="24"/>
        </w:rPr>
      </w:pPr>
    </w:p>
    <w:p w14:paraId="5EC7D4DF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47847587" w14:textId="77777777" w:rsidR="003B1712" w:rsidRDefault="003B1712" w:rsidP="00C1548C">
      <w:pPr>
        <w:jc w:val="both"/>
        <w:rPr>
          <w:rFonts w:ascii="Times New Roman" w:hAnsi="Times New Roman"/>
          <w:sz w:val="24"/>
          <w:szCs w:val="24"/>
        </w:rPr>
      </w:pPr>
    </w:p>
    <w:p w14:paraId="4AA58A14" w14:textId="77777777" w:rsidR="00C1548C" w:rsidRPr="00A67F5B" w:rsidRDefault="00C1548C" w:rsidP="00C1548C">
      <w:pPr>
        <w:pStyle w:val="Subtitle"/>
        <w:spacing w:before="240" w:after="240"/>
      </w:pPr>
      <w:bookmarkStart w:id="244" w:name="_Toc196398934"/>
      <w:bookmarkStart w:id="245" w:name="_Toc235631042"/>
      <w:bookmarkEnd w:id="229"/>
      <w:bookmarkEnd w:id="232"/>
      <w:r w:rsidRPr="00A67F5B">
        <w:lastRenderedPageBreak/>
        <w:t>4.1.</w:t>
      </w:r>
      <w:r>
        <w:t>3</w:t>
      </w:r>
      <w:r w:rsidRPr="00A67F5B">
        <w:t>.</w:t>
      </w:r>
      <w:bookmarkStart w:id="246" w:name="_Toc522446825"/>
      <w:bookmarkStart w:id="247" w:name="_Toc522447584"/>
      <w:bookmarkStart w:id="248" w:name="_Toc522448343"/>
      <w:bookmarkEnd w:id="230"/>
      <w:r w:rsidRPr="00A67F5B">
        <w:t xml:space="preserve"> Stanovi</w:t>
      </w:r>
      <w:bookmarkEnd w:id="244"/>
      <w:bookmarkEnd w:id="245"/>
      <w:bookmarkEnd w:id="246"/>
      <w:bookmarkEnd w:id="247"/>
      <w:bookmarkEnd w:id="248"/>
      <w:r w:rsidRPr="00A67F5B">
        <w:t xml:space="preserve"> </w:t>
      </w:r>
    </w:p>
    <w:p w14:paraId="4BAEFD6D" w14:textId="70D7485B" w:rsidR="00C1548C" w:rsidRPr="00563AF2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563AF2">
        <w:rPr>
          <w:rFonts w:ascii="Times New Roman" w:hAnsi="Times New Roman"/>
          <w:sz w:val="24"/>
          <w:szCs w:val="24"/>
        </w:rPr>
        <w:t xml:space="preserve">Stanovi na upravljanju Društva nalaze se u svim županijama Republike Hrvatske i zauzimaju ukupnu površinu </w:t>
      </w:r>
      <w:r w:rsidRPr="000E6671">
        <w:rPr>
          <w:rFonts w:ascii="Times New Roman" w:hAnsi="Times New Roman"/>
          <w:sz w:val="24"/>
          <w:szCs w:val="24"/>
        </w:rPr>
        <w:t xml:space="preserve">od </w:t>
      </w:r>
      <w:r w:rsidR="00D56AF7" w:rsidRPr="000E6671">
        <w:rPr>
          <w:rFonts w:ascii="Times New Roman" w:hAnsi="Times New Roman"/>
          <w:sz w:val="24"/>
          <w:szCs w:val="24"/>
        </w:rPr>
        <w:t>3</w:t>
      </w:r>
      <w:r w:rsidR="0018398A" w:rsidRPr="000E6671">
        <w:rPr>
          <w:rFonts w:ascii="Times New Roman" w:hAnsi="Times New Roman"/>
          <w:sz w:val="24"/>
          <w:szCs w:val="24"/>
        </w:rPr>
        <w:t>3</w:t>
      </w:r>
      <w:r w:rsidR="000E6671" w:rsidRPr="000E6671">
        <w:rPr>
          <w:rFonts w:ascii="Times New Roman" w:hAnsi="Times New Roman"/>
          <w:sz w:val="24"/>
          <w:szCs w:val="24"/>
        </w:rPr>
        <w:t>2</w:t>
      </w:r>
      <w:r w:rsidRPr="000E6671">
        <w:rPr>
          <w:rFonts w:ascii="Times New Roman" w:hAnsi="Times New Roman"/>
          <w:sz w:val="24"/>
          <w:szCs w:val="24"/>
        </w:rPr>
        <w:t xml:space="preserve"> tisuć</w:t>
      </w:r>
      <w:r w:rsidR="000E6671" w:rsidRPr="000E6671">
        <w:rPr>
          <w:rFonts w:ascii="Times New Roman" w:hAnsi="Times New Roman"/>
          <w:sz w:val="24"/>
          <w:szCs w:val="24"/>
        </w:rPr>
        <w:t>e</w:t>
      </w:r>
      <w:r w:rsidRPr="000E6671">
        <w:rPr>
          <w:rFonts w:ascii="Times New Roman" w:hAnsi="Times New Roman"/>
          <w:sz w:val="24"/>
          <w:szCs w:val="24"/>
        </w:rPr>
        <w:t xml:space="preserve"> m</w:t>
      </w:r>
      <w:r w:rsidRPr="000E6671">
        <w:rPr>
          <w:rFonts w:ascii="Times New Roman" w:hAnsi="Times New Roman"/>
          <w:sz w:val="24"/>
          <w:szCs w:val="24"/>
          <w:vertAlign w:val="superscript"/>
        </w:rPr>
        <w:t>2</w:t>
      </w:r>
      <w:r w:rsidRPr="000E6671">
        <w:rPr>
          <w:rFonts w:ascii="Times New Roman" w:hAnsi="Times New Roman"/>
          <w:sz w:val="24"/>
          <w:szCs w:val="24"/>
        </w:rPr>
        <w:t>. Najveći dio stanova nalazi se u Gradu Zagrebu, a zatim u Osječko-baranjskoj i  Primorsko</w:t>
      </w:r>
      <w:r w:rsidRPr="00563AF2">
        <w:rPr>
          <w:rFonts w:ascii="Times New Roman" w:hAnsi="Times New Roman"/>
          <w:sz w:val="24"/>
          <w:szCs w:val="24"/>
        </w:rPr>
        <w:t>-goranskoj županiji.</w:t>
      </w:r>
    </w:p>
    <w:p w14:paraId="133D2879" w14:textId="3509B50D" w:rsidR="00C1548C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3A5D8D">
        <w:rPr>
          <w:rFonts w:ascii="Times New Roman" w:hAnsi="Times New Roman"/>
          <w:sz w:val="24"/>
          <w:szCs w:val="24"/>
        </w:rPr>
        <w:t xml:space="preserve">Na dan </w:t>
      </w:r>
      <w:r w:rsidR="001A12EC">
        <w:rPr>
          <w:rFonts w:ascii="Times New Roman" w:hAnsi="Times New Roman"/>
          <w:sz w:val="24"/>
          <w:szCs w:val="24"/>
        </w:rPr>
        <w:t>30. lipnja</w:t>
      </w:r>
      <w:r w:rsidR="00DD67CB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Pr="003A5D8D">
        <w:rPr>
          <w:rFonts w:ascii="Times New Roman" w:hAnsi="Times New Roman"/>
          <w:sz w:val="24"/>
          <w:szCs w:val="24"/>
        </w:rPr>
        <w:t>. Društvo je upravljalo s</w:t>
      </w:r>
      <w:r>
        <w:rPr>
          <w:rFonts w:ascii="Times New Roman" w:hAnsi="Times New Roman"/>
          <w:sz w:val="24"/>
          <w:szCs w:val="24"/>
        </w:rPr>
        <w:t>a</w:t>
      </w:r>
      <w:r w:rsidRPr="003A5D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7.</w:t>
      </w:r>
      <w:r w:rsidR="009C6182">
        <w:rPr>
          <w:rFonts w:ascii="Times New Roman" w:hAnsi="Times New Roman"/>
          <w:sz w:val="24"/>
          <w:szCs w:val="24"/>
        </w:rPr>
        <w:t>37</w:t>
      </w:r>
      <w:r w:rsidR="00A26F44">
        <w:rPr>
          <w:rFonts w:ascii="Times New Roman" w:hAnsi="Times New Roman"/>
          <w:sz w:val="24"/>
          <w:szCs w:val="24"/>
        </w:rPr>
        <w:t>1</w:t>
      </w:r>
      <w:r w:rsidRPr="003A5D8D">
        <w:rPr>
          <w:rFonts w:ascii="Times New Roman" w:hAnsi="Times New Roman"/>
          <w:sz w:val="24"/>
          <w:szCs w:val="24"/>
        </w:rPr>
        <w:t xml:space="preserve"> </w:t>
      </w:r>
      <w:r w:rsidR="00404A3A">
        <w:rPr>
          <w:rFonts w:ascii="Times New Roman" w:hAnsi="Times New Roman"/>
          <w:sz w:val="24"/>
          <w:szCs w:val="24"/>
        </w:rPr>
        <w:t>stan</w:t>
      </w:r>
      <w:r w:rsidR="00E2259C">
        <w:rPr>
          <w:rFonts w:ascii="Times New Roman" w:hAnsi="Times New Roman"/>
          <w:sz w:val="24"/>
          <w:szCs w:val="24"/>
        </w:rPr>
        <w:t>o</w:t>
      </w:r>
      <w:r w:rsidR="00DF5230">
        <w:rPr>
          <w:rFonts w:ascii="Times New Roman" w:hAnsi="Times New Roman"/>
          <w:sz w:val="24"/>
          <w:szCs w:val="24"/>
        </w:rPr>
        <w:t>m</w:t>
      </w:r>
      <w:r w:rsidRPr="003A5D8D">
        <w:rPr>
          <w:rFonts w:ascii="Times New Roman" w:hAnsi="Times New Roman"/>
          <w:sz w:val="24"/>
          <w:szCs w:val="24"/>
        </w:rPr>
        <w:t xml:space="preserve"> </w:t>
      </w:r>
      <w:r w:rsidR="00321345" w:rsidRPr="00321345">
        <w:rPr>
          <w:rFonts w:ascii="Times New Roman" w:hAnsi="Times New Roman"/>
          <w:sz w:val="24"/>
          <w:szCs w:val="24"/>
        </w:rPr>
        <w:t>podijeljeni</w:t>
      </w:r>
      <w:r w:rsidR="00DF5230">
        <w:rPr>
          <w:rFonts w:ascii="Times New Roman" w:hAnsi="Times New Roman"/>
          <w:sz w:val="24"/>
          <w:szCs w:val="24"/>
        </w:rPr>
        <w:t>m</w:t>
      </w:r>
      <w:r w:rsidR="00321345" w:rsidRPr="00321345">
        <w:rPr>
          <w:rFonts w:ascii="Times New Roman" w:hAnsi="Times New Roman"/>
          <w:sz w:val="24"/>
          <w:szCs w:val="24"/>
        </w:rPr>
        <w:t xml:space="preserve"> u 10 kategorija: stanovi s ekonomskom najamninom, stanovi sa zaštićenom najamninom, stanovi s državnom najamninom, stanovi s privremenim zaštićenim najmoprimcima, stanovi s pravom korištenja, stanovi s korisnicima bez pravne osnove, stanovi za službene potrebe, stanovi s privremeno stambeno zbrinutim korisnicima, prazni stanovi i stanovi u procesu utvrđivanja statusa.</w:t>
      </w:r>
    </w:p>
    <w:p w14:paraId="2C4676AF" w14:textId="5FEB6EFD" w:rsidR="00C1548C" w:rsidRDefault="000F68FA" w:rsidP="00C1548C">
      <w:pPr>
        <w:spacing w:after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 w:rsidR="00C26AAA">
        <w:rPr>
          <w:rFonts w:ascii="Times New Roman" w:hAnsi="Times New Roman"/>
          <w:sz w:val="24"/>
          <w:szCs w:val="24"/>
        </w:rPr>
        <w:t xml:space="preserve">prvom </w:t>
      </w:r>
      <w:r w:rsidR="00E67282">
        <w:rPr>
          <w:rFonts w:ascii="Times New Roman" w:hAnsi="Times New Roman"/>
          <w:sz w:val="24"/>
          <w:szCs w:val="24"/>
        </w:rPr>
        <w:t>polugodištu</w:t>
      </w:r>
      <w:r w:rsidR="00C26AAA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 w:rsidR="00C1548C" w:rsidRPr="00B64F8D">
        <w:rPr>
          <w:rFonts w:ascii="Times New Roman" w:hAnsi="Times New Roman"/>
          <w:sz w:val="24"/>
          <w:szCs w:val="24"/>
        </w:rPr>
        <w:t>., od</w:t>
      </w:r>
      <w:r w:rsidR="00C1548C">
        <w:rPr>
          <w:rFonts w:ascii="Times New Roman" w:hAnsi="Times New Roman"/>
          <w:sz w:val="24"/>
          <w:szCs w:val="24"/>
        </w:rPr>
        <w:t xml:space="preserve"> ukupno</w:t>
      </w:r>
      <w:r w:rsidR="00C1548C" w:rsidRPr="00B64F8D">
        <w:rPr>
          <w:rFonts w:ascii="Times New Roman" w:hAnsi="Times New Roman"/>
          <w:sz w:val="24"/>
          <w:szCs w:val="24"/>
        </w:rPr>
        <w:t xml:space="preserve"> 7.</w:t>
      </w:r>
      <w:r>
        <w:rPr>
          <w:rFonts w:ascii="Times New Roman" w:hAnsi="Times New Roman"/>
          <w:sz w:val="24"/>
          <w:szCs w:val="24"/>
        </w:rPr>
        <w:t>3</w:t>
      </w:r>
      <w:r w:rsidR="00E67282">
        <w:rPr>
          <w:rFonts w:ascii="Times New Roman" w:hAnsi="Times New Roman"/>
          <w:sz w:val="24"/>
          <w:szCs w:val="24"/>
        </w:rPr>
        <w:t>7</w:t>
      </w:r>
      <w:r w:rsidR="00ED7B03">
        <w:rPr>
          <w:rFonts w:ascii="Times New Roman" w:hAnsi="Times New Roman"/>
          <w:sz w:val="24"/>
          <w:szCs w:val="24"/>
        </w:rPr>
        <w:t>1</w:t>
      </w:r>
      <w:r w:rsidR="00C1548C" w:rsidRPr="00B64F8D">
        <w:rPr>
          <w:rFonts w:ascii="Times New Roman" w:hAnsi="Times New Roman"/>
          <w:sz w:val="24"/>
          <w:szCs w:val="24"/>
        </w:rPr>
        <w:t xml:space="preserve"> stan</w:t>
      </w:r>
      <w:r w:rsidR="007F57C6">
        <w:rPr>
          <w:rFonts w:ascii="Times New Roman" w:hAnsi="Times New Roman"/>
          <w:sz w:val="24"/>
          <w:szCs w:val="24"/>
        </w:rPr>
        <w:t>a</w:t>
      </w:r>
      <w:r w:rsidR="00C1548C" w:rsidRPr="00B64F8D">
        <w:rPr>
          <w:rFonts w:ascii="Times New Roman" w:hAnsi="Times New Roman"/>
          <w:sz w:val="24"/>
          <w:szCs w:val="24"/>
        </w:rPr>
        <w:t xml:space="preserve"> na upravljanju</w:t>
      </w:r>
      <w:r w:rsidR="00192FFF">
        <w:rPr>
          <w:rFonts w:ascii="Times New Roman" w:hAnsi="Times New Roman"/>
          <w:sz w:val="24"/>
          <w:szCs w:val="24"/>
        </w:rPr>
        <w:t>,</w:t>
      </w:r>
      <w:r w:rsidR="00C1548C" w:rsidRPr="00B64F8D">
        <w:rPr>
          <w:rFonts w:ascii="Times New Roman" w:hAnsi="Times New Roman"/>
          <w:sz w:val="24"/>
          <w:szCs w:val="24"/>
        </w:rPr>
        <w:t xml:space="preserve"> za </w:t>
      </w:r>
      <w:r w:rsidR="00EE0CFD">
        <w:rPr>
          <w:rFonts w:ascii="Times New Roman" w:hAnsi="Times New Roman"/>
          <w:sz w:val="24"/>
          <w:szCs w:val="24"/>
        </w:rPr>
        <w:t>820</w:t>
      </w:r>
      <w:r w:rsidR="00C1548C">
        <w:rPr>
          <w:rFonts w:ascii="Times New Roman" w:hAnsi="Times New Roman"/>
          <w:sz w:val="24"/>
          <w:szCs w:val="24"/>
        </w:rPr>
        <w:t xml:space="preserve"> je</w:t>
      </w:r>
      <w:r w:rsidR="00C1548C" w:rsidRPr="00B64F8D">
        <w:rPr>
          <w:rFonts w:ascii="Times New Roman" w:hAnsi="Times New Roman"/>
          <w:sz w:val="24"/>
          <w:szCs w:val="24"/>
        </w:rPr>
        <w:t xml:space="preserve"> u tijeku utvrđivanje statusa stana i korištenja.</w:t>
      </w:r>
      <w:r w:rsidR="00C1548C">
        <w:rPr>
          <w:rFonts w:ascii="Times New Roman" w:hAnsi="Times New Roman"/>
          <w:sz w:val="24"/>
          <w:szCs w:val="24"/>
        </w:rPr>
        <w:t xml:space="preserve"> </w:t>
      </w:r>
    </w:p>
    <w:p w14:paraId="2643F16A" w14:textId="77777777" w:rsidR="00C1548C" w:rsidRDefault="00C1548C" w:rsidP="00C1548C">
      <w:pPr>
        <w:pStyle w:val="Subtitle"/>
        <w:spacing w:before="240" w:after="240"/>
      </w:pPr>
      <w:bookmarkStart w:id="249" w:name="_Toc196398935"/>
      <w:bookmarkStart w:id="250" w:name="_Toc235631043"/>
      <w:r w:rsidRPr="00A67F5B">
        <w:t>4.1.</w:t>
      </w:r>
      <w:r>
        <w:t>3</w:t>
      </w:r>
      <w:r w:rsidRPr="00A67F5B">
        <w:t>.1.  Ključni pokazatelji upravljanja stanovima</w:t>
      </w:r>
      <w:bookmarkEnd w:id="249"/>
      <w:bookmarkEnd w:id="250"/>
    </w:p>
    <w:p w14:paraId="1791412F" w14:textId="77777777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Društvo je u izvještajnom razdoblju nastavilo s praćenjem poslovanja putem ključnih pokazatelja uspješnosti u cilju ustanovljenja trendova, što u konačnici omogućuje izračun odstupanja i predviđanje poslovnih događaja kao i pravovremeno poduzimanje poslovnih aktivnosti. </w:t>
      </w:r>
    </w:p>
    <w:p w14:paraId="3A7E5B1A" w14:textId="77777777" w:rsidR="00C1548C" w:rsidRPr="00925B96" w:rsidRDefault="00C1548C" w:rsidP="00C1548C"/>
    <w:p w14:paraId="1C79C2AC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Operativni pokazatelji</w:t>
      </w:r>
    </w:p>
    <w:p w14:paraId="062E0C3E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23"/>
        <w:gridCol w:w="769"/>
        <w:gridCol w:w="1116"/>
        <w:gridCol w:w="749"/>
        <w:gridCol w:w="787"/>
        <w:gridCol w:w="952"/>
        <w:gridCol w:w="974"/>
      </w:tblGrid>
      <w:tr w:rsidR="00C1548C" w:rsidRPr="006E1BF2" w14:paraId="078922D0" w14:textId="77777777" w:rsidTr="00412EF3">
        <w:trPr>
          <w:trHeight w:val="284"/>
        </w:trPr>
        <w:tc>
          <w:tcPr>
            <w:tcW w:w="20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2F984C24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NEKRETNINE NA UPRAVLJANJU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00ADBB9A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2402B11A" w14:textId="6FC674FB" w:rsidR="00C1548C" w:rsidRPr="006E1BF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6510818" w14:textId="32032D68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DB030F0" w14:textId="5D9322F5" w:rsidR="00C1548C" w:rsidRPr="006E1BF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2B522977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0A0D73EE" w14:textId="4FD4BF21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41251FB1" w14:textId="53053BEB" w:rsidR="00C1548C" w:rsidRPr="006E1BF2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83DA5E9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0012C8F8" w14:textId="55F77F7F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6BB48617" w14:textId="2A70BA6D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6E1BF2" w14:paraId="7D2B603E" w14:textId="77777777" w:rsidTr="00412EF3">
        <w:trPr>
          <w:trHeight w:val="284"/>
        </w:trPr>
        <w:tc>
          <w:tcPr>
            <w:tcW w:w="20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3092974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1882135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E6EAE77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27FE9F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45FF493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0368AEF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 ((5-3)/3)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77CE35E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 (5/4)</w:t>
            </w:r>
          </w:p>
        </w:tc>
      </w:tr>
      <w:tr w:rsidR="00C1548C" w:rsidRPr="006E1BF2" w14:paraId="258837BC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153A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2F85C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EB44B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7770B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E93A5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3190E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4E815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548C" w:rsidRPr="006E1BF2" w14:paraId="2116A134" w14:textId="77777777" w:rsidTr="004D675D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5CEFEEC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na upravljanju</w:t>
            </w:r>
          </w:p>
        </w:tc>
      </w:tr>
      <w:tr w:rsidR="00412EF3" w:rsidRPr="006E1BF2" w14:paraId="23FBBE89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314B0" w14:textId="0F893B23" w:rsidR="00412EF3" w:rsidRPr="00D420B3" w:rsidRDefault="00412EF3" w:rsidP="00412EF3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na upravljanju –</w:t>
            </w:r>
            <w:r w:rsidRPr="00D420B3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ukupno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DAB1C" w14:textId="255189C4" w:rsidR="00412EF3" w:rsidRPr="00D420B3" w:rsidRDefault="00412EF3" w:rsidP="00412EF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A1EB8" w14:textId="043B5AB3" w:rsidR="00412EF3" w:rsidRPr="00412EF3" w:rsidRDefault="00412EF3" w:rsidP="00412EF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7.370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978FA" w14:textId="1E3DD7A0" w:rsidR="00412EF3" w:rsidRPr="00412EF3" w:rsidRDefault="00412EF3" w:rsidP="00412EF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7.803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2B350" w14:textId="3D3056C9" w:rsidR="00412EF3" w:rsidRPr="00412EF3" w:rsidRDefault="00412EF3" w:rsidP="00412EF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7.371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C926" w14:textId="3BD54C95" w:rsidR="00412EF3" w:rsidRPr="00412EF3" w:rsidRDefault="00412EF3" w:rsidP="00412EF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7C6A" w14:textId="5592AAE8" w:rsidR="00412EF3" w:rsidRPr="00412EF3" w:rsidRDefault="00412EF3" w:rsidP="00412EF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94,5%</w:t>
            </w:r>
          </w:p>
        </w:tc>
      </w:tr>
      <w:tr w:rsidR="00412EF3" w:rsidRPr="006E1BF2" w14:paraId="651CAEC5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940F3" w14:textId="01309212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Stanovi s ekonomskom najamninom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D6013" w14:textId="71A1FC07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BA2C6" w14:textId="5E389755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07904" w14:textId="2AACF100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8EA8" w14:textId="533A7501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094C7" w14:textId="2A9B67FA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-12,5%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876A8" w14:textId="78C9FD30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94,2%</w:t>
            </w:r>
          </w:p>
        </w:tc>
      </w:tr>
      <w:tr w:rsidR="00412EF3" w:rsidRPr="006E1BF2" w14:paraId="42D9C2A4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9AE0F" w14:textId="32E263F0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sa zaštićenom najamninom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73DE8" w14:textId="2EAF25D4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EB98F" w14:textId="2AFC4D7F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1.563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17958" w14:textId="2929F9FA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1.552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8E901" w14:textId="078D134C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1.460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A282" w14:textId="498C5213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-3,6%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A1239" w14:textId="4C2CFD9B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94,1%</w:t>
            </w:r>
          </w:p>
        </w:tc>
      </w:tr>
      <w:tr w:rsidR="00412EF3" w:rsidRPr="006E1BF2" w14:paraId="3895C421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CD9D0" w14:textId="41EE0AD4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Stanovi za privremeni zaštićeni najam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CDF0D" w14:textId="107B0A9B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5AB13" w14:textId="1C1BE2A6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0B7F7" w14:textId="56246C7E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E7B30" w14:textId="48517638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8AEF7" w14:textId="11ED27E7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CFAFF" w14:textId="419C1405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72,7%</w:t>
            </w:r>
          </w:p>
        </w:tc>
      </w:tr>
      <w:tr w:rsidR="00412EF3" w:rsidRPr="006E1BF2" w14:paraId="023E6EAB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2085E" w14:textId="77BE506C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Stanovi s državnom najamninom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7F668" w14:textId="00427106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4E214" w14:textId="1FEDF2C1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DB22" w14:textId="75B790BA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04DDE" w14:textId="6B2EE074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7FF10" w14:textId="56B30B9F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D23F" w14:textId="5EEE9A7A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5,2%</w:t>
            </w:r>
          </w:p>
        </w:tc>
      </w:tr>
      <w:tr w:rsidR="00412EF3" w:rsidRPr="006E1BF2" w14:paraId="59D77874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836F1" w14:textId="765CC502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s pravom korištenja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8476" w14:textId="4FE261CA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6633C" w14:textId="2EB5F531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1.978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A965" w14:textId="3E2C4A01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2.039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7529" w14:textId="15723F5C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1.950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8E31" w14:textId="141BF8D5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-1,4%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E801" w14:textId="112CC983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95,6%</w:t>
            </w:r>
          </w:p>
        </w:tc>
      </w:tr>
      <w:tr w:rsidR="00412EF3" w:rsidRPr="006E1BF2" w14:paraId="0E30CFDB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4F15A" w14:textId="0F4502D3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s korisnicima bez pravne osnove 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BE32A" w14:textId="7E9541E9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7116" w14:textId="4531D8E7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1.174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D46FD" w14:textId="4CD857BD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1.268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92444" w14:textId="0D0A874C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1.207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0FBB4" w14:textId="40D0872F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2,8%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4E84D" w14:textId="74F47DB2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95,2%</w:t>
            </w:r>
          </w:p>
        </w:tc>
      </w:tr>
      <w:tr w:rsidR="00412EF3" w:rsidRPr="006E1BF2" w14:paraId="139ACE74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2BE08" w14:textId="5F495A50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Stanovi za službene potrebe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0F898" w14:textId="42058BF3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DC832" w14:textId="71594EAC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5F777" w14:textId="567E1E7A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46C7" w14:textId="7EA4DB84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2320" w14:textId="5D155359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1,1%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4C81" w14:textId="1C14729C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412EF3" w:rsidRPr="006E1BF2" w14:paraId="64250184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EE699" w14:textId="4D5EA16C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Stanovi za privremeno stambeno zbrinjavanje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146BC" w14:textId="009C8740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37B41" w14:textId="06C18DEF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C481A" w14:textId="15FF1D89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6DEF7" w14:textId="26175142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9B8C" w14:textId="5E370103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-1,6%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02054" w14:textId="409AEEB2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100,8%</w:t>
            </w:r>
          </w:p>
        </w:tc>
      </w:tr>
      <w:tr w:rsidR="00412EF3" w:rsidRPr="006E1BF2" w14:paraId="392B3D3B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87A2A" w14:textId="5EAE8A28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Prazni stanovi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361F9" w14:textId="68F702A6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23039" w14:textId="0444AC55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1.562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DF57" w14:textId="19E7FBDB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1.941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C95F" w14:textId="1E15FFF1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1.787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E2743" w14:textId="5B65DF09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14,4%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28CE" w14:textId="68D72EE3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92,1%</w:t>
            </w:r>
          </w:p>
        </w:tc>
      </w:tr>
      <w:tr w:rsidR="00412EF3" w:rsidRPr="006E1BF2" w14:paraId="7D25B372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43FBDC" w14:textId="7CAFCC32" w:rsidR="00412EF3" w:rsidRPr="00D420B3" w:rsidRDefault="00412EF3" w:rsidP="00412EF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Stanovi u procesu utvrđivanja statusa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22143E" w14:textId="602BB696" w:rsidR="00412EF3" w:rsidRPr="00D420B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420B3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6F68E3" w14:textId="73CD9A09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7A88D" w14:textId="2A979624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A0C21" w14:textId="687FCF4B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01ED6" w14:textId="63F8EB07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-20,1%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CBD135" w14:textId="19C5608F" w:rsidR="00412EF3" w:rsidRPr="00412EF3" w:rsidRDefault="00412EF3" w:rsidP="00412EF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12EF3">
              <w:rPr>
                <w:rFonts w:ascii="Times New Roman" w:hAnsi="Times New Roman"/>
                <w:color w:val="000000"/>
                <w:sz w:val="20"/>
                <w:szCs w:val="20"/>
              </w:rPr>
              <w:t>119,7%</w:t>
            </w:r>
          </w:p>
        </w:tc>
      </w:tr>
      <w:tr w:rsidR="00C1548C" w:rsidRPr="006E1BF2" w14:paraId="0470ACFA" w14:textId="77777777" w:rsidTr="004D675D">
        <w:trPr>
          <w:trHeight w:val="28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81E55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1548C" w:rsidRPr="006E1BF2" w14:paraId="6CA792CC" w14:textId="77777777" w:rsidTr="004D675D">
        <w:trPr>
          <w:trHeight w:val="284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1A89D4D" w14:textId="77777777" w:rsidR="00C1548C" w:rsidRPr="006E1BF2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Prijenos stanova na upravljanje</w:t>
            </w:r>
          </w:p>
        </w:tc>
      </w:tr>
      <w:tr w:rsidR="006B1F50" w:rsidRPr="006E1BF2" w14:paraId="250B2BB8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797D0" w14:textId="77777777" w:rsidR="006B1F50" w:rsidRPr="006E1BF2" w:rsidRDefault="006B1F50" w:rsidP="006B1F5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color w:val="000000"/>
                <w:sz w:val="20"/>
                <w:szCs w:val="20"/>
              </w:rPr>
              <w:t>Stanovi preneseni od MPGI-ja Društvu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80291" w14:textId="77777777" w:rsidR="006B1F50" w:rsidRPr="006E1BF2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976632" w14:textId="29ED6AC4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846C2" w14:textId="024C974C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F5BF8" w14:textId="0B05AE95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E440" w14:textId="536065AA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-43,7%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C5D12" w14:textId="23C1FD58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31,6%</w:t>
            </w:r>
          </w:p>
        </w:tc>
      </w:tr>
      <w:tr w:rsidR="006B1F50" w:rsidRPr="006E1BF2" w14:paraId="2AB80A9E" w14:textId="77777777" w:rsidTr="00412EF3">
        <w:trPr>
          <w:trHeight w:val="284"/>
        </w:trPr>
        <w:tc>
          <w:tcPr>
            <w:tcW w:w="20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903D1" w14:textId="77777777" w:rsidR="006B1F50" w:rsidRPr="006E1BF2" w:rsidRDefault="006B1F50" w:rsidP="006B1F5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color w:val="000000"/>
                <w:sz w:val="20"/>
                <w:szCs w:val="20"/>
              </w:rPr>
              <w:t>Stanovi preneseni od Društva MPGI-ju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437D3" w14:textId="77777777" w:rsidR="006B1F50" w:rsidRPr="006E1BF2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1BF2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4E7DC2" w14:textId="5B6C6AC5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3B48B9" w14:textId="308B2FF3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1EBD3" w14:textId="387214F5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0D8FD" w14:textId="4A3B1E4D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-5,9%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B14BDD" w14:textId="615601B7" w:rsidR="006B1F50" w:rsidRPr="006B1F50" w:rsidRDefault="006B1F50" w:rsidP="006B1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B1F50">
              <w:rPr>
                <w:rFonts w:ascii="Times New Roman" w:hAnsi="Times New Roman"/>
                <w:color w:val="000000"/>
                <w:sz w:val="20"/>
                <w:szCs w:val="20"/>
              </w:rPr>
              <w:t>64,0%</w:t>
            </w:r>
          </w:p>
        </w:tc>
      </w:tr>
    </w:tbl>
    <w:p w14:paraId="717C251D" w14:textId="091DBCAB" w:rsidR="00C1548C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2C1D19">
        <w:rPr>
          <w:rStyle w:val="ImetabliceChar"/>
          <w:rFonts w:ascii="Times New Roman" w:hAnsi="Times New Roman"/>
          <w:lang w:eastAsia="hr-HR"/>
        </w:rPr>
        <w:t>*Prazne nekretnine (stanovi) ne obuhvaćaju prazne službene stanove (</w:t>
      </w:r>
      <w:r w:rsidR="003F634A">
        <w:rPr>
          <w:rStyle w:val="ImetabliceChar"/>
          <w:rFonts w:ascii="Times New Roman" w:hAnsi="Times New Roman"/>
          <w:lang w:eastAsia="hr-HR"/>
        </w:rPr>
        <w:t>16</w:t>
      </w:r>
      <w:r w:rsidRPr="002C1D19">
        <w:rPr>
          <w:rStyle w:val="ImetabliceChar"/>
          <w:rFonts w:ascii="Times New Roman" w:hAnsi="Times New Roman"/>
          <w:lang w:eastAsia="hr-HR"/>
        </w:rPr>
        <w:t>) niti stanove za korisnike kojima su nekretnine stradale u potresu a još nisu u korištenju (</w:t>
      </w:r>
      <w:r w:rsidR="00006FF0">
        <w:rPr>
          <w:rStyle w:val="ImetabliceChar"/>
          <w:rFonts w:ascii="Times New Roman" w:hAnsi="Times New Roman"/>
          <w:lang w:eastAsia="hr-HR"/>
        </w:rPr>
        <w:t>7</w:t>
      </w:r>
      <w:r w:rsidRPr="002C1D19">
        <w:rPr>
          <w:rStyle w:val="ImetabliceChar"/>
          <w:rFonts w:ascii="Times New Roman" w:hAnsi="Times New Roman"/>
          <w:lang w:eastAsia="hr-HR"/>
        </w:rPr>
        <w:t>).</w:t>
      </w:r>
    </w:p>
    <w:p w14:paraId="42A8C1F2" w14:textId="50B09A8F" w:rsidR="00C1548C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 w:rsidR="00FE1962">
        <w:rPr>
          <w:rStyle w:val="ImetabliceChar"/>
          <w:rFonts w:ascii="Times New Roman" w:hAnsi="Times New Roman"/>
          <w:lang w:eastAsia="hr-HR"/>
        </w:rPr>
        <w:t>19</w:t>
      </w:r>
      <w:r w:rsidRPr="00A67F5B">
        <w:rPr>
          <w:rStyle w:val="ImetabliceChar"/>
          <w:rFonts w:ascii="Times New Roman" w:hAnsi="Times New Roman"/>
          <w:lang w:eastAsia="hr-HR"/>
        </w:rPr>
        <w:t>. Operativni pokazatelji upravljanja stanovima</w:t>
      </w:r>
    </w:p>
    <w:p w14:paraId="3C4242D5" w14:textId="77777777" w:rsidR="003B1712" w:rsidRPr="00A67F5B" w:rsidRDefault="003B1712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</w:p>
    <w:p w14:paraId="5F2536DB" w14:textId="247C9C44" w:rsidR="00C1548C" w:rsidRDefault="00C1548C" w:rsidP="00C1548C">
      <w:pPr>
        <w:jc w:val="both"/>
        <w:rPr>
          <w:rFonts w:ascii="Times New Roman" w:hAnsi="Times New Roman"/>
          <w:sz w:val="24"/>
          <w:szCs w:val="24"/>
          <w:lang w:eastAsia="x-none"/>
        </w:rPr>
      </w:pPr>
      <w:r w:rsidRPr="00304C63">
        <w:rPr>
          <w:rFonts w:ascii="Times New Roman" w:hAnsi="Times New Roman"/>
          <w:sz w:val="24"/>
          <w:szCs w:val="24"/>
          <w:lang w:eastAsia="x-none"/>
        </w:rPr>
        <w:lastRenderedPageBreak/>
        <w:t xml:space="preserve">U odnosu na prethodno razdoblje vidljiv je porast ukupnog broja stanova za </w:t>
      </w:r>
      <w:r w:rsidR="00722E01">
        <w:rPr>
          <w:rFonts w:ascii="Times New Roman" w:hAnsi="Times New Roman"/>
          <w:sz w:val="24"/>
          <w:szCs w:val="24"/>
          <w:lang w:eastAsia="x-none"/>
        </w:rPr>
        <w:t>jednu</w:t>
      </w:r>
      <w:r w:rsidRPr="00304C63">
        <w:rPr>
          <w:rFonts w:ascii="Times New Roman" w:hAnsi="Times New Roman"/>
          <w:sz w:val="24"/>
          <w:szCs w:val="24"/>
          <w:lang w:eastAsia="x-none"/>
        </w:rPr>
        <w:t xml:space="preserve"> jedinic</w:t>
      </w:r>
      <w:r w:rsidR="007952DF">
        <w:rPr>
          <w:rFonts w:ascii="Times New Roman" w:hAnsi="Times New Roman"/>
          <w:sz w:val="24"/>
          <w:szCs w:val="24"/>
          <w:lang w:eastAsia="x-none"/>
        </w:rPr>
        <w:t>u</w:t>
      </w:r>
      <w:r w:rsidRPr="00304C63">
        <w:rPr>
          <w:rFonts w:ascii="Times New Roman" w:hAnsi="Times New Roman"/>
          <w:sz w:val="24"/>
          <w:szCs w:val="24"/>
          <w:lang w:eastAsia="x-none"/>
        </w:rPr>
        <w:t>.</w:t>
      </w:r>
    </w:p>
    <w:p w14:paraId="31B65683" w14:textId="77777777" w:rsidR="00C1548C" w:rsidRPr="00304C63" w:rsidRDefault="00C1548C" w:rsidP="00C1548C">
      <w:pPr>
        <w:jc w:val="both"/>
        <w:rPr>
          <w:rFonts w:ascii="Times New Roman" w:hAnsi="Times New Roman"/>
          <w:sz w:val="24"/>
          <w:szCs w:val="24"/>
          <w:lang w:eastAsia="x-none"/>
        </w:rPr>
      </w:pPr>
    </w:p>
    <w:p w14:paraId="3B21A918" w14:textId="3323AEE2" w:rsidR="00C1548C" w:rsidRPr="00DF27C1" w:rsidRDefault="00C1548C" w:rsidP="00C1548C">
      <w:pPr>
        <w:spacing w:after="160"/>
        <w:jc w:val="both"/>
        <w:rPr>
          <w:rFonts w:ascii="Times New Roman" w:hAnsi="Times New Roman"/>
          <w:bCs/>
          <w:noProof/>
          <w:color w:val="FF0000"/>
          <w:sz w:val="24"/>
          <w:szCs w:val="24"/>
        </w:rPr>
      </w:pPr>
      <w:r w:rsidRPr="00DF27C1">
        <w:rPr>
          <w:rFonts w:ascii="Times New Roman" w:hAnsi="Times New Roman"/>
          <w:bCs/>
          <w:noProof/>
          <w:sz w:val="24"/>
          <w:szCs w:val="24"/>
        </w:rPr>
        <w:t xml:space="preserve">Promatrajući strukturu korisnika na dan </w:t>
      </w:r>
      <w:r w:rsidR="001A12EC" w:rsidRPr="00DF27C1">
        <w:rPr>
          <w:rFonts w:ascii="Times New Roman" w:hAnsi="Times New Roman"/>
          <w:bCs/>
          <w:noProof/>
          <w:sz w:val="24"/>
          <w:szCs w:val="24"/>
        </w:rPr>
        <w:t>30. lipnja</w:t>
      </w:r>
      <w:r w:rsidR="008878E5" w:rsidRPr="00DF27C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143B5F">
        <w:rPr>
          <w:rFonts w:ascii="Times New Roman" w:hAnsi="Times New Roman"/>
          <w:bCs/>
          <w:noProof/>
          <w:sz w:val="24"/>
          <w:szCs w:val="24"/>
        </w:rPr>
        <w:t>2026</w:t>
      </w:r>
      <w:r w:rsidRPr="00DF27C1">
        <w:rPr>
          <w:rFonts w:ascii="Times New Roman" w:hAnsi="Times New Roman"/>
          <w:bCs/>
          <w:noProof/>
          <w:sz w:val="24"/>
          <w:szCs w:val="24"/>
        </w:rPr>
        <w:t xml:space="preserve">., 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>stanovi s pravom korištenja čine 26,</w:t>
      </w:r>
      <w:r w:rsidR="00C35614">
        <w:rPr>
          <w:rFonts w:ascii="Times New Roman" w:hAnsi="Times New Roman"/>
          <w:bCs/>
          <w:noProof/>
          <w:sz w:val="24"/>
          <w:szCs w:val="24"/>
        </w:rPr>
        <w:t>5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 xml:space="preserve">% ukupnog portfelja stanova, stanovi sa zaštićenom najamninom </w:t>
      </w:r>
      <w:r w:rsidR="008D1E49">
        <w:rPr>
          <w:rFonts w:ascii="Times New Roman" w:hAnsi="Times New Roman"/>
          <w:bCs/>
          <w:noProof/>
          <w:sz w:val="24"/>
          <w:szCs w:val="24"/>
        </w:rPr>
        <w:t>19,8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>%,</w:t>
      </w:r>
      <w:r w:rsidR="00C35614">
        <w:rPr>
          <w:rFonts w:ascii="Times New Roman" w:hAnsi="Times New Roman"/>
          <w:bCs/>
          <w:noProof/>
          <w:sz w:val="24"/>
          <w:szCs w:val="24"/>
        </w:rPr>
        <w:t xml:space="preserve"> stanovi za privremeni zaštićeni najam </w:t>
      </w:r>
      <w:r w:rsidR="008D1E49">
        <w:rPr>
          <w:rFonts w:ascii="Times New Roman" w:hAnsi="Times New Roman"/>
          <w:bCs/>
          <w:noProof/>
          <w:sz w:val="24"/>
          <w:szCs w:val="24"/>
        </w:rPr>
        <w:t>0,5</w:t>
      </w:r>
      <w:r w:rsidR="00C35614">
        <w:rPr>
          <w:rFonts w:ascii="Times New Roman" w:hAnsi="Times New Roman"/>
          <w:bCs/>
          <w:noProof/>
          <w:sz w:val="24"/>
          <w:szCs w:val="24"/>
        </w:rPr>
        <w:t>%, stanovi s državnom najamninom 0,1%,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 xml:space="preserve"> stanovi bez pravne osnove </w:t>
      </w:r>
      <w:r w:rsidR="00C35614">
        <w:rPr>
          <w:rFonts w:ascii="Times New Roman" w:hAnsi="Times New Roman"/>
          <w:bCs/>
          <w:noProof/>
          <w:sz w:val="24"/>
          <w:szCs w:val="24"/>
        </w:rPr>
        <w:t>16,</w:t>
      </w:r>
      <w:r w:rsidR="008D1E49">
        <w:rPr>
          <w:rFonts w:ascii="Times New Roman" w:hAnsi="Times New Roman"/>
          <w:bCs/>
          <w:noProof/>
          <w:sz w:val="24"/>
          <w:szCs w:val="24"/>
        </w:rPr>
        <w:t>4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>%, stanovi za službene potrebe 1,2%, stanovi s ekonomskom najamninom 0,</w:t>
      </w:r>
      <w:r w:rsidR="00C35614">
        <w:rPr>
          <w:rFonts w:ascii="Times New Roman" w:hAnsi="Times New Roman"/>
          <w:bCs/>
          <w:noProof/>
          <w:sz w:val="24"/>
          <w:szCs w:val="24"/>
        </w:rPr>
        <w:t>7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 xml:space="preserve">%, stanovi za privremeno stambeno zbrinjavanje (potres) </w:t>
      </w:r>
      <w:r w:rsidR="008D1E49">
        <w:rPr>
          <w:rFonts w:ascii="Times New Roman" w:hAnsi="Times New Roman"/>
          <w:bCs/>
          <w:noProof/>
          <w:sz w:val="24"/>
          <w:szCs w:val="24"/>
        </w:rPr>
        <w:t>0,7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 xml:space="preserve">%, </w:t>
      </w:r>
      <w:r w:rsidR="00C72A0E">
        <w:rPr>
          <w:rFonts w:ascii="Times New Roman" w:hAnsi="Times New Roman"/>
          <w:bCs/>
          <w:noProof/>
          <w:sz w:val="24"/>
          <w:szCs w:val="24"/>
        </w:rPr>
        <w:t>24,2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 xml:space="preserve">% stanova je prazno, dok je </w:t>
      </w:r>
      <w:r w:rsidR="00C72A0E">
        <w:rPr>
          <w:rFonts w:ascii="Times New Roman" w:hAnsi="Times New Roman"/>
          <w:bCs/>
          <w:noProof/>
          <w:sz w:val="24"/>
          <w:szCs w:val="24"/>
        </w:rPr>
        <w:t>8,9</w:t>
      </w:r>
      <w:r w:rsidR="00C35614" w:rsidRPr="00DF27C1">
        <w:rPr>
          <w:rFonts w:ascii="Times New Roman" w:hAnsi="Times New Roman"/>
          <w:bCs/>
          <w:noProof/>
          <w:sz w:val="24"/>
          <w:szCs w:val="24"/>
        </w:rPr>
        <w:t>% stanova u procesu utvrđivanja statusa.</w:t>
      </w:r>
      <w:r w:rsidR="0011047F" w:rsidRPr="00DF27C1"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1560DED4" w14:textId="3D694E10" w:rsidR="00C1548C" w:rsidRPr="00F3103F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DF27C1">
        <w:rPr>
          <w:rFonts w:ascii="Times New Roman" w:hAnsi="Times New Roman"/>
          <w:sz w:val="24"/>
          <w:szCs w:val="24"/>
          <w:lang w:eastAsia="x-none"/>
        </w:rPr>
        <w:t xml:space="preserve">Na dan </w:t>
      </w:r>
      <w:r w:rsidR="001A12EC" w:rsidRPr="00DF27C1">
        <w:rPr>
          <w:rFonts w:ascii="Times New Roman" w:hAnsi="Times New Roman"/>
          <w:sz w:val="24"/>
          <w:szCs w:val="24"/>
          <w:lang w:eastAsia="x-none"/>
        </w:rPr>
        <w:t>30. lipnja</w:t>
      </w:r>
      <w:r w:rsidR="000318F3" w:rsidRPr="00DF27C1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43B5F">
        <w:rPr>
          <w:rFonts w:ascii="Times New Roman" w:hAnsi="Times New Roman"/>
          <w:sz w:val="24"/>
          <w:szCs w:val="24"/>
          <w:lang w:eastAsia="x-none"/>
        </w:rPr>
        <w:t>2026</w:t>
      </w:r>
      <w:r w:rsidRPr="00DF27C1">
        <w:rPr>
          <w:rFonts w:ascii="Times New Roman" w:hAnsi="Times New Roman"/>
          <w:sz w:val="24"/>
          <w:szCs w:val="24"/>
          <w:lang w:eastAsia="x-none"/>
        </w:rPr>
        <w:t xml:space="preserve">. Društvo upravlja sa </w:t>
      </w:r>
      <w:r w:rsidR="000318F3" w:rsidRPr="00DF27C1">
        <w:rPr>
          <w:rFonts w:ascii="Times New Roman" w:hAnsi="Times New Roman"/>
          <w:sz w:val="24"/>
          <w:szCs w:val="24"/>
          <w:lang w:eastAsia="x-none"/>
        </w:rPr>
        <w:t>1.</w:t>
      </w:r>
      <w:r w:rsidR="00C72A0E">
        <w:rPr>
          <w:rFonts w:ascii="Times New Roman" w:hAnsi="Times New Roman"/>
          <w:sz w:val="24"/>
          <w:szCs w:val="24"/>
          <w:lang w:eastAsia="x-none"/>
        </w:rPr>
        <w:t>787</w:t>
      </w:r>
      <w:r w:rsidRPr="00DF27C1">
        <w:rPr>
          <w:rFonts w:ascii="Times New Roman" w:hAnsi="Times New Roman"/>
          <w:sz w:val="24"/>
          <w:szCs w:val="24"/>
          <w:lang w:eastAsia="x-none"/>
        </w:rPr>
        <w:t xml:space="preserve"> praznih stanova što je </w:t>
      </w:r>
      <w:r w:rsidR="00225D16">
        <w:rPr>
          <w:rFonts w:ascii="Times New Roman" w:hAnsi="Times New Roman"/>
          <w:sz w:val="24"/>
          <w:szCs w:val="24"/>
          <w:lang w:eastAsia="x-none"/>
        </w:rPr>
        <w:t>225</w:t>
      </w:r>
      <w:r w:rsidRPr="00DF27C1">
        <w:rPr>
          <w:rFonts w:ascii="Times New Roman" w:hAnsi="Times New Roman"/>
          <w:sz w:val="24"/>
          <w:szCs w:val="24"/>
          <w:lang w:eastAsia="x-none"/>
        </w:rPr>
        <w:t xml:space="preserve"> jedinic</w:t>
      </w:r>
      <w:r w:rsidR="006C7049" w:rsidRPr="00DF27C1">
        <w:rPr>
          <w:rFonts w:ascii="Times New Roman" w:hAnsi="Times New Roman"/>
          <w:sz w:val="24"/>
          <w:szCs w:val="24"/>
          <w:lang w:eastAsia="x-none"/>
        </w:rPr>
        <w:t>a</w:t>
      </w:r>
      <w:r w:rsidRPr="00DF27C1">
        <w:rPr>
          <w:rFonts w:ascii="Times New Roman" w:hAnsi="Times New Roman"/>
          <w:sz w:val="24"/>
          <w:szCs w:val="24"/>
          <w:lang w:eastAsia="x-none"/>
        </w:rPr>
        <w:t xml:space="preserve"> više u odnosu na prethodno razdoblje. </w:t>
      </w:r>
      <w:r w:rsidRPr="00DF27C1">
        <w:rPr>
          <w:rFonts w:ascii="Times New Roman" w:hAnsi="Times New Roman"/>
          <w:sz w:val="24"/>
          <w:szCs w:val="24"/>
        </w:rPr>
        <w:t>U predmetnom razdoblju izvršen</w:t>
      </w:r>
      <w:r w:rsidR="001B7375" w:rsidRPr="00DF27C1">
        <w:rPr>
          <w:rFonts w:ascii="Times New Roman" w:hAnsi="Times New Roman"/>
          <w:sz w:val="24"/>
          <w:szCs w:val="24"/>
        </w:rPr>
        <w:t>o</w:t>
      </w:r>
      <w:r w:rsidRPr="00DF27C1">
        <w:rPr>
          <w:rFonts w:ascii="Times New Roman" w:hAnsi="Times New Roman"/>
          <w:sz w:val="24"/>
          <w:szCs w:val="24"/>
        </w:rPr>
        <w:t xml:space="preserve"> </w:t>
      </w:r>
      <w:r w:rsidR="001B7375" w:rsidRPr="00DF27C1">
        <w:rPr>
          <w:rFonts w:ascii="Times New Roman" w:hAnsi="Times New Roman"/>
          <w:sz w:val="24"/>
          <w:szCs w:val="24"/>
        </w:rPr>
        <w:t>je</w:t>
      </w:r>
      <w:r w:rsidRPr="00DF27C1">
        <w:rPr>
          <w:rFonts w:ascii="Times New Roman" w:hAnsi="Times New Roman"/>
          <w:sz w:val="24"/>
          <w:szCs w:val="24"/>
        </w:rPr>
        <w:t xml:space="preserve"> </w:t>
      </w:r>
      <w:r w:rsidR="00E116D2">
        <w:rPr>
          <w:rFonts w:ascii="Times New Roman" w:hAnsi="Times New Roman"/>
          <w:sz w:val="24"/>
          <w:szCs w:val="24"/>
        </w:rPr>
        <w:t>134</w:t>
      </w:r>
      <w:r w:rsidRPr="00DF27C1">
        <w:rPr>
          <w:rFonts w:ascii="Times New Roman" w:hAnsi="Times New Roman"/>
          <w:sz w:val="24"/>
          <w:szCs w:val="24"/>
        </w:rPr>
        <w:t xml:space="preserve"> primopredaj</w:t>
      </w:r>
      <w:r w:rsidR="00DF27C1" w:rsidRPr="00DF27C1">
        <w:rPr>
          <w:rFonts w:ascii="Times New Roman" w:hAnsi="Times New Roman"/>
          <w:sz w:val="24"/>
          <w:szCs w:val="24"/>
        </w:rPr>
        <w:t>a</w:t>
      </w:r>
      <w:r w:rsidRPr="00DF27C1">
        <w:rPr>
          <w:rFonts w:ascii="Times New Roman" w:hAnsi="Times New Roman"/>
          <w:sz w:val="24"/>
          <w:szCs w:val="24"/>
        </w:rPr>
        <w:t xml:space="preserve">, </w:t>
      </w:r>
      <w:r w:rsidR="00675D36">
        <w:rPr>
          <w:rFonts w:ascii="Times New Roman" w:hAnsi="Times New Roman"/>
          <w:sz w:val="24"/>
          <w:szCs w:val="24"/>
        </w:rPr>
        <w:t>45</w:t>
      </w:r>
      <w:r w:rsidRPr="00DF27C1">
        <w:rPr>
          <w:rFonts w:ascii="Times New Roman" w:hAnsi="Times New Roman"/>
          <w:sz w:val="24"/>
          <w:szCs w:val="24"/>
        </w:rPr>
        <w:t xml:space="preserve"> ulazak</w:t>
      </w:r>
      <w:r w:rsidR="00D972AF" w:rsidRPr="00DF27C1">
        <w:rPr>
          <w:rFonts w:ascii="Times New Roman" w:hAnsi="Times New Roman"/>
          <w:sz w:val="24"/>
          <w:szCs w:val="24"/>
        </w:rPr>
        <w:t>a</w:t>
      </w:r>
      <w:r w:rsidRPr="00DF27C1">
        <w:rPr>
          <w:rFonts w:ascii="Times New Roman" w:hAnsi="Times New Roman"/>
          <w:sz w:val="24"/>
          <w:szCs w:val="24"/>
        </w:rPr>
        <w:t xml:space="preserve"> u posjed stanova i </w:t>
      </w:r>
      <w:r w:rsidR="005E2154">
        <w:rPr>
          <w:rFonts w:ascii="Times New Roman" w:hAnsi="Times New Roman"/>
          <w:sz w:val="24"/>
          <w:szCs w:val="24"/>
        </w:rPr>
        <w:t>7</w:t>
      </w:r>
      <w:r w:rsidRPr="00DF27C1">
        <w:rPr>
          <w:rFonts w:ascii="Times New Roman" w:hAnsi="Times New Roman"/>
          <w:sz w:val="24"/>
          <w:szCs w:val="24"/>
        </w:rPr>
        <w:t xml:space="preserve"> deložacij</w:t>
      </w:r>
      <w:r w:rsidR="007F57C6">
        <w:rPr>
          <w:rFonts w:ascii="Times New Roman" w:hAnsi="Times New Roman"/>
          <w:sz w:val="24"/>
          <w:szCs w:val="24"/>
        </w:rPr>
        <w:t>a</w:t>
      </w:r>
      <w:r w:rsidRPr="00DF27C1">
        <w:rPr>
          <w:rFonts w:ascii="Times New Roman" w:hAnsi="Times New Roman"/>
          <w:sz w:val="24"/>
          <w:szCs w:val="24"/>
        </w:rPr>
        <w:t>.</w:t>
      </w:r>
      <w:r w:rsidRPr="00F3103F">
        <w:rPr>
          <w:rFonts w:ascii="Times New Roman" w:hAnsi="Times New Roman"/>
          <w:sz w:val="24"/>
          <w:szCs w:val="24"/>
        </w:rPr>
        <w:t xml:space="preserve"> </w:t>
      </w:r>
    </w:p>
    <w:p w14:paraId="40512E14" w14:textId="77777777" w:rsidR="00C1548C" w:rsidRPr="00165C89" w:rsidRDefault="00C1548C" w:rsidP="00C1548C">
      <w:pPr>
        <w:jc w:val="both"/>
        <w:rPr>
          <w:rFonts w:ascii="Times New Roman" w:hAnsi="Times New Roman"/>
          <w:color w:val="FF0000"/>
          <w:sz w:val="24"/>
          <w:szCs w:val="24"/>
          <w:lang w:eastAsia="x-none"/>
        </w:rPr>
      </w:pPr>
    </w:p>
    <w:p w14:paraId="6202BB94" w14:textId="77777777" w:rsidR="00DA4A7D" w:rsidRDefault="00C1548C" w:rsidP="00C1548C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5C2506">
        <w:rPr>
          <w:rFonts w:ascii="Times New Roman" w:hAnsi="Times New Roman"/>
          <w:bCs/>
          <w:noProof/>
          <w:sz w:val="24"/>
          <w:szCs w:val="24"/>
        </w:rPr>
        <w:t xml:space="preserve">Društvo je tijekom </w:t>
      </w:r>
      <w:r w:rsidR="00A256F1" w:rsidRPr="005C2506">
        <w:rPr>
          <w:rFonts w:ascii="Times New Roman" w:hAnsi="Times New Roman"/>
          <w:bCs/>
          <w:noProof/>
          <w:sz w:val="24"/>
          <w:szCs w:val="24"/>
        </w:rPr>
        <w:t>2023</w:t>
      </w:r>
      <w:r w:rsidRPr="005C2506">
        <w:rPr>
          <w:rFonts w:ascii="Times New Roman" w:hAnsi="Times New Roman"/>
          <w:bCs/>
          <w:noProof/>
          <w:sz w:val="24"/>
          <w:szCs w:val="24"/>
        </w:rPr>
        <w:t xml:space="preserve">. uredilo i opremilo 125 stanova za privremeno zbrinjavanje korisnika čije su nekretnine stradale u zagrebačkom i petrinjskom potresu. </w:t>
      </w:r>
    </w:p>
    <w:p w14:paraId="287A1A34" w14:textId="77777777" w:rsidR="00DA4A7D" w:rsidRDefault="00DA4A7D" w:rsidP="00C1548C">
      <w:pPr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05617E8D" w14:textId="39AD2A76" w:rsidR="00C1548C" w:rsidRDefault="00C1548C" w:rsidP="00CA180C">
      <w:pPr>
        <w:spacing w:after="160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5C2506">
        <w:rPr>
          <w:rFonts w:ascii="Times New Roman" w:hAnsi="Times New Roman"/>
          <w:bCs/>
          <w:noProof/>
          <w:sz w:val="24"/>
          <w:szCs w:val="24"/>
        </w:rPr>
        <w:t xml:space="preserve">Na dan </w:t>
      </w:r>
      <w:r w:rsidR="001A12EC" w:rsidRPr="005C2506">
        <w:rPr>
          <w:rFonts w:ascii="Times New Roman" w:hAnsi="Times New Roman"/>
          <w:bCs/>
          <w:noProof/>
          <w:sz w:val="24"/>
          <w:szCs w:val="24"/>
        </w:rPr>
        <w:t>30. lipnja</w:t>
      </w:r>
      <w:r w:rsidR="00A256F1" w:rsidRPr="005C2506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143B5F">
        <w:rPr>
          <w:rFonts w:ascii="Times New Roman" w:hAnsi="Times New Roman"/>
          <w:bCs/>
          <w:noProof/>
          <w:sz w:val="24"/>
          <w:szCs w:val="24"/>
        </w:rPr>
        <w:t>2026</w:t>
      </w:r>
      <w:r w:rsidRPr="005C2506">
        <w:rPr>
          <w:rFonts w:ascii="Times New Roman" w:hAnsi="Times New Roman"/>
          <w:bCs/>
          <w:noProof/>
          <w:sz w:val="24"/>
          <w:szCs w:val="24"/>
        </w:rPr>
        <w:t xml:space="preserve">. </w:t>
      </w:r>
      <w:r w:rsidR="00240674" w:rsidRPr="005C2506">
        <w:rPr>
          <w:rFonts w:ascii="Times New Roman" w:hAnsi="Times New Roman"/>
          <w:bCs/>
          <w:noProof/>
          <w:sz w:val="24"/>
          <w:szCs w:val="24"/>
        </w:rPr>
        <w:t>na upravljanju Društva nalaz</w:t>
      </w:r>
      <w:r w:rsidR="00DA4A7D">
        <w:rPr>
          <w:rFonts w:ascii="Times New Roman" w:hAnsi="Times New Roman"/>
          <w:bCs/>
          <w:noProof/>
          <w:sz w:val="24"/>
          <w:szCs w:val="24"/>
        </w:rPr>
        <w:t>i</w:t>
      </w:r>
      <w:r w:rsidR="00240674" w:rsidRPr="005C2506">
        <w:rPr>
          <w:rFonts w:ascii="Times New Roman" w:hAnsi="Times New Roman"/>
          <w:bCs/>
          <w:noProof/>
          <w:sz w:val="24"/>
          <w:szCs w:val="24"/>
        </w:rPr>
        <w:t xml:space="preserve"> se </w:t>
      </w:r>
      <w:r w:rsidR="00292C9E" w:rsidRPr="005C2506">
        <w:rPr>
          <w:rFonts w:ascii="Times New Roman" w:hAnsi="Times New Roman"/>
          <w:bCs/>
          <w:noProof/>
          <w:sz w:val="24"/>
          <w:szCs w:val="24"/>
        </w:rPr>
        <w:t>12</w:t>
      </w:r>
      <w:r w:rsidR="00DA4A7D">
        <w:rPr>
          <w:rFonts w:ascii="Times New Roman" w:hAnsi="Times New Roman"/>
          <w:bCs/>
          <w:noProof/>
          <w:sz w:val="24"/>
          <w:szCs w:val="24"/>
        </w:rPr>
        <w:t>1</w:t>
      </w:r>
      <w:r w:rsidR="00292C9E" w:rsidRPr="005C2506">
        <w:rPr>
          <w:rFonts w:ascii="Times New Roman" w:hAnsi="Times New Roman"/>
          <w:bCs/>
          <w:noProof/>
          <w:sz w:val="24"/>
          <w:szCs w:val="24"/>
        </w:rPr>
        <w:t xml:space="preserve"> uređen stan</w:t>
      </w:r>
      <w:r w:rsidR="000A5F05">
        <w:rPr>
          <w:rFonts w:ascii="Times New Roman" w:hAnsi="Times New Roman"/>
          <w:bCs/>
          <w:noProof/>
          <w:sz w:val="24"/>
          <w:szCs w:val="24"/>
        </w:rPr>
        <w:t xml:space="preserve"> za privremeno stambeno zbrinjavanje</w:t>
      </w:r>
      <w:r w:rsidR="006D569B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292C9E" w:rsidRPr="005C2506">
        <w:rPr>
          <w:rFonts w:ascii="Times New Roman" w:hAnsi="Times New Roman"/>
          <w:bCs/>
          <w:noProof/>
          <w:sz w:val="24"/>
          <w:szCs w:val="24"/>
        </w:rPr>
        <w:t xml:space="preserve">od kojih je </w:t>
      </w:r>
      <w:r w:rsidRPr="00AC3B27">
        <w:rPr>
          <w:rFonts w:ascii="Times New Roman" w:hAnsi="Times New Roman"/>
          <w:bCs/>
          <w:noProof/>
          <w:sz w:val="24"/>
          <w:szCs w:val="24"/>
        </w:rPr>
        <w:t xml:space="preserve">ukupno useljeno </w:t>
      </w:r>
      <w:r w:rsidR="007F7266">
        <w:rPr>
          <w:rFonts w:ascii="Times New Roman" w:hAnsi="Times New Roman"/>
          <w:bCs/>
          <w:noProof/>
          <w:sz w:val="24"/>
          <w:szCs w:val="24"/>
        </w:rPr>
        <w:t>114</w:t>
      </w:r>
      <w:r w:rsidRPr="00AC3B27">
        <w:rPr>
          <w:rFonts w:ascii="Times New Roman" w:hAnsi="Times New Roman"/>
          <w:bCs/>
          <w:noProof/>
          <w:sz w:val="24"/>
          <w:szCs w:val="24"/>
        </w:rPr>
        <w:t xml:space="preserve"> stanova</w:t>
      </w:r>
      <w:r w:rsidRPr="005C2506">
        <w:rPr>
          <w:rFonts w:ascii="Times New Roman" w:hAnsi="Times New Roman"/>
          <w:bCs/>
          <w:noProof/>
          <w:sz w:val="24"/>
          <w:szCs w:val="24"/>
        </w:rPr>
        <w:t xml:space="preserve"> odnosno </w:t>
      </w:r>
      <w:r w:rsidR="007F7266">
        <w:rPr>
          <w:rFonts w:ascii="Times New Roman" w:hAnsi="Times New Roman"/>
          <w:bCs/>
          <w:noProof/>
          <w:sz w:val="24"/>
          <w:szCs w:val="24"/>
        </w:rPr>
        <w:t>94,2</w:t>
      </w:r>
      <w:r w:rsidRPr="005C2506">
        <w:rPr>
          <w:rFonts w:ascii="Times New Roman" w:hAnsi="Times New Roman"/>
          <w:bCs/>
          <w:noProof/>
          <w:sz w:val="24"/>
          <w:szCs w:val="24"/>
        </w:rPr>
        <w:t>% od uređenih i raspoloživih stanova.</w:t>
      </w:r>
      <w:r w:rsidR="00872D95">
        <w:rPr>
          <w:rFonts w:ascii="Times New Roman" w:hAnsi="Times New Roman"/>
          <w:bCs/>
          <w:noProof/>
          <w:sz w:val="24"/>
          <w:szCs w:val="24"/>
        </w:rPr>
        <w:t xml:space="preserve"> Od početka privremenog stambenog zbrinjavanja korisnika čije su nekretnine stradale u potresu, u</w:t>
      </w:r>
      <w:r w:rsidR="008D40BF">
        <w:rPr>
          <w:rFonts w:ascii="Times New Roman" w:hAnsi="Times New Roman"/>
          <w:bCs/>
          <w:noProof/>
          <w:sz w:val="24"/>
          <w:szCs w:val="24"/>
        </w:rPr>
        <w:t>kupno je s</w:t>
      </w:r>
      <w:r w:rsidR="008D40BF" w:rsidRPr="0099670A">
        <w:rPr>
          <w:rFonts w:ascii="Times New Roman" w:hAnsi="Times New Roman"/>
          <w:bCs/>
          <w:noProof/>
          <w:sz w:val="24"/>
          <w:szCs w:val="24"/>
        </w:rPr>
        <w:t xml:space="preserve">klopljen </w:t>
      </w:r>
      <w:r w:rsidR="008D40BF" w:rsidRPr="00CA180C">
        <w:rPr>
          <w:rFonts w:ascii="Times New Roman" w:hAnsi="Times New Roman"/>
          <w:bCs/>
          <w:noProof/>
          <w:sz w:val="24"/>
          <w:szCs w:val="24"/>
        </w:rPr>
        <w:t>181 ugovor o najmu stana za privremeno stambeno zbrinjavanje, od čega su 143 obitelji useljene u stanove na području Grada Zagreba, dvije obitelji u Popovači, trinaest obitelji u Karlovcu, dvije obitelji u Zaprešiću, dvije obitelji u Velikoj Gorici, dvije obitelji u Samoboru, jedna obitelj u Pregradi i jedna obitelj u Klanjcu.</w:t>
      </w:r>
    </w:p>
    <w:p w14:paraId="2F706E3D" w14:textId="2DF51237" w:rsidR="00C1548C" w:rsidRDefault="00C1548C" w:rsidP="00C1548C">
      <w:pPr>
        <w:jc w:val="both"/>
        <w:rPr>
          <w:rFonts w:ascii="Times New Roman" w:hAnsi="Times New Roman"/>
          <w:bCs/>
          <w:noProof/>
          <w:sz w:val="24"/>
          <w:szCs w:val="24"/>
        </w:rPr>
      </w:pPr>
      <w:r w:rsidRPr="00D56786">
        <w:rPr>
          <w:rFonts w:ascii="Times New Roman" w:hAnsi="Times New Roman"/>
          <w:bCs/>
          <w:noProof/>
          <w:sz w:val="24"/>
          <w:szCs w:val="24"/>
        </w:rPr>
        <w:t>Društvo je Odlukom MPGI-</w:t>
      </w:r>
      <w:r>
        <w:rPr>
          <w:rFonts w:ascii="Times New Roman" w:hAnsi="Times New Roman"/>
          <w:bCs/>
          <w:noProof/>
          <w:sz w:val="24"/>
          <w:szCs w:val="24"/>
        </w:rPr>
        <w:t>j</w:t>
      </w:r>
      <w:r w:rsidRPr="00D56786">
        <w:rPr>
          <w:rFonts w:ascii="Times New Roman" w:hAnsi="Times New Roman"/>
          <w:bCs/>
          <w:noProof/>
          <w:sz w:val="24"/>
          <w:szCs w:val="24"/>
        </w:rPr>
        <w:t>a o prijenosu upravljanja stanov</w:t>
      </w:r>
      <w:r>
        <w:rPr>
          <w:rFonts w:ascii="Times New Roman" w:hAnsi="Times New Roman"/>
          <w:bCs/>
          <w:noProof/>
          <w:sz w:val="24"/>
          <w:szCs w:val="24"/>
        </w:rPr>
        <w:t>ima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 na području Grada Siska u prvom </w:t>
      </w:r>
      <w:r>
        <w:rPr>
          <w:rFonts w:ascii="Times New Roman" w:hAnsi="Times New Roman"/>
          <w:bCs/>
          <w:noProof/>
          <w:sz w:val="24"/>
          <w:szCs w:val="24"/>
        </w:rPr>
        <w:t>polugodištu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143B5F">
        <w:rPr>
          <w:rFonts w:ascii="Times New Roman" w:hAnsi="Times New Roman"/>
          <w:bCs/>
          <w:noProof/>
          <w:sz w:val="24"/>
          <w:szCs w:val="24"/>
        </w:rPr>
        <w:t>2025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. primilo na upravljanje </w:t>
      </w:r>
      <w:r>
        <w:rPr>
          <w:rFonts w:ascii="Times New Roman" w:hAnsi="Times New Roman"/>
          <w:bCs/>
          <w:noProof/>
          <w:sz w:val="24"/>
          <w:szCs w:val="24"/>
        </w:rPr>
        <w:t>dodatnih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 6 stanova na području Siska za privremeno stambeno zbrinjavanje te </w:t>
      </w:r>
      <w:r>
        <w:rPr>
          <w:rFonts w:ascii="Times New Roman" w:hAnsi="Times New Roman"/>
          <w:bCs/>
          <w:noProof/>
          <w:sz w:val="24"/>
          <w:szCs w:val="24"/>
        </w:rPr>
        <w:t>je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 u navedene stanove useljen</w:t>
      </w:r>
      <w:r>
        <w:rPr>
          <w:rFonts w:ascii="Times New Roman" w:hAnsi="Times New Roman"/>
          <w:bCs/>
          <w:noProof/>
          <w:sz w:val="24"/>
          <w:szCs w:val="24"/>
        </w:rPr>
        <w:t>o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>6</w:t>
      </w:r>
      <w:r w:rsidRPr="00D56786">
        <w:rPr>
          <w:rFonts w:ascii="Times New Roman" w:hAnsi="Times New Roman"/>
          <w:bCs/>
          <w:noProof/>
          <w:sz w:val="24"/>
          <w:szCs w:val="24"/>
        </w:rPr>
        <w:t xml:space="preserve"> obitelji, odnosno </w:t>
      </w:r>
      <w:r>
        <w:rPr>
          <w:rFonts w:ascii="Times New Roman" w:hAnsi="Times New Roman"/>
          <w:bCs/>
          <w:noProof/>
          <w:sz w:val="24"/>
          <w:szCs w:val="24"/>
        </w:rPr>
        <w:t>100</w:t>
      </w:r>
      <w:r w:rsidRPr="00D56786">
        <w:rPr>
          <w:rFonts w:ascii="Times New Roman" w:hAnsi="Times New Roman"/>
          <w:bCs/>
          <w:noProof/>
          <w:sz w:val="24"/>
          <w:szCs w:val="24"/>
        </w:rPr>
        <w:t>% od primljenih stanova.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0741E252" w14:textId="77777777" w:rsidR="00C1548C" w:rsidRPr="00165C89" w:rsidRDefault="00C1548C" w:rsidP="00C1548C">
      <w:pPr>
        <w:jc w:val="both"/>
        <w:rPr>
          <w:rFonts w:ascii="Times New Roman" w:hAnsi="Times New Roman"/>
          <w:color w:val="FF0000"/>
          <w:sz w:val="24"/>
          <w:szCs w:val="24"/>
          <w:lang w:eastAsia="x-none"/>
        </w:rPr>
      </w:pPr>
    </w:p>
    <w:p w14:paraId="05941432" w14:textId="78B013AA" w:rsidR="00C1548C" w:rsidRPr="000950B9" w:rsidRDefault="007055B1" w:rsidP="00C1548C">
      <w:pPr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U izvještajnom razdoblju s</w:t>
      </w:r>
      <w:r w:rsidR="00C1548C">
        <w:rPr>
          <w:rFonts w:ascii="Times New Roman" w:hAnsi="Times New Roman"/>
          <w:sz w:val="24"/>
          <w:szCs w:val="24"/>
          <w:lang w:eastAsia="x-none"/>
        </w:rPr>
        <w:t>klopljen</w:t>
      </w:r>
      <w:r>
        <w:rPr>
          <w:rFonts w:ascii="Times New Roman" w:hAnsi="Times New Roman"/>
          <w:sz w:val="24"/>
          <w:szCs w:val="24"/>
          <w:lang w:eastAsia="x-none"/>
        </w:rPr>
        <w:t>a</w:t>
      </w:r>
      <w:r w:rsidR="00C1548C"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>su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53162">
        <w:rPr>
          <w:rFonts w:ascii="Times New Roman" w:hAnsi="Times New Roman"/>
          <w:sz w:val="24"/>
          <w:szCs w:val="24"/>
          <w:lang w:eastAsia="x-none"/>
        </w:rPr>
        <w:t>62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ugovora o najmu stanova, od čega </w:t>
      </w:r>
      <w:r w:rsidR="00153162">
        <w:rPr>
          <w:rFonts w:ascii="Times New Roman" w:hAnsi="Times New Roman"/>
          <w:sz w:val="24"/>
          <w:szCs w:val="24"/>
          <w:lang w:eastAsia="x-none"/>
        </w:rPr>
        <w:t>11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ugovora sa zaštićenom najamninom, </w:t>
      </w:r>
      <w:r w:rsidR="00A82D39">
        <w:rPr>
          <w:rFonts w:ascii="Times New Roman" w:hAnsi="Times New Roman"/>
          <w:sz w:val="24"/>
          <w:szCs w:val="24"/>
          <w:lang w:eastAsia="x-none"/>
        </w:rPr>
        <w:t>10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ugovor</w:t>
      </w:r>
      <w:r w:rsidR="00501AB8">
        <w:rPr>
          <w:rFonts w:ascii="Times New Roman" w:hAnsi="Times New Roman"/>
          <w:sz w:val="24"/>
          <w:szCs w:val="24"/>
          <w:lang w:eastAsia="x-none"/>
        </w:rPr>
        <w:t>a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s ekonomskom najamninom</w:t>
      </w:r>
      <w:r w:rsidR="00C1548C"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="00194AC8">
        <w:rPr>
          <w:rFonts w:ascii="Times New Roman" w:hAnsi="Times New Roman"/>
          <w:sz w:val="24"/>
          <w:szCs w:val="24"/>
          <w:lang w:eastAsia="x-none"/>
        </w:rPr>
        <w:t>7</w:t>
      </w:r>
      <w:r w:rsidR="00C1548C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C1548C" w:rsidRPr="00F731E8">
        <w:rPr>
          <w:rFonts w:ascii="Times New Roman" w:hAnsi="Times New Roman"/>
          <w:sz w:val="24"/>
          <w:szCs w:val="24"/>
          <w:lang w:eastAsia="x-none"/>
        </w:rPr>
        <w:t xml:space="preserve">ugovora za korisnike stanova </w:t>
      </w:r>
      <w:r w:rsidR="005E7FAE">
        <w:rPr>
          <w:rFonts w:ascii="Times New Roman" w:hAnsi="Times New Roman"/>
          <w:sz w:val="24"/>
          <w:szCs w:val="24"/>
          <w:lang w:eastAsia="x-none"/>
        </w:rPr>
        <w:t>za službene potrebe</w:t>
      </w:r>
      <w:r w:rsidR="00D80147">
        <w:rPr>
          <w:rFonts w:ascii="Times New Roman" w:hAnsi="Times New Roman"/>
          <w:sz w:val="24"/>
          <w:szCs w:val="24"/>
          <w:lang w:eastAsia="x-none"/>
        </w:rPr>
        <w:t xml:space="preserve"> i</w:t>
      </w:r>
      <w:r w:rsidR="00C1548C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C606D2">
        <w:rPr>
          <w:rFonts w:ascii="Times New Roman" w:hAnsi="Times New Roman"/>
          <w:sz w:val="24"/>
          <w:szCs w:val="24"/>
          <w:lang w:eastAsia="x-none"/>
        </w:rPr>
        <w:t>34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ugovora o najmu stana za privremeno stambeno zbrinjavanje korisnika. Mjesečna vrijednost svih sklopljenih ugovora je </w:t>
      </w:r>
      <w:r w:rsidR="00C606D2">
        <w:rPr>
          <w:rFonts w:ascii="Times New Roman" w:hAnsi="Times New Roman"/>
          <w:sz w:val="24"/>
          <w:szCs w:val="24"/>
          <w:lang w:eastAsia="x-none"/>
        </w:rPr>
        <w:t>5.595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 xml:space="preserve"> eura, a njihova godišnja vrijednost iznosi </w:t>
      </w:r>
      <w:r w:rsidR="00C606D2">
        <w:rPr>
          <w:rFonts w:ascii="Times New Roman" w:hAnsi="Times New Roman"/>
          <w:sz w:val="24"/>
          <w:szCs w:val="24"/>
          <w:lang w:eastAsia="x-none"/>
        </w:rPr>
        <w:t>67.141</w:t>
      </w:r>
      <w:r w:rsidR="00C1548C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C1548C" w:rsidRPr="000950B9">
        <w:rPr>
          <w:rFonts w:ascii="Times New Roman" w:hAnsi="Times New Roman"/>
          <w:sz w:val="24"/>
          <w:szCs w:val="24"/>
          <w:lang w:eastAsia="x-none"/>
        </w:rPr>
        <w:t>eura.</w:t>
      </w:r>
    </w:p>
    <w:p w14:paraId="1CD782AE" w14:textId="77777777" w:rsidR="00C1548C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12BD0FC0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Razvojni pokazatelji</w:t>
      </w:r>
    </w:p>
    <w:p w14:paraId="7A11F79D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3"/>
        <w:gridCol w:w="864"/>
        <w:gridCol w:w="1223"/>
        <w:gridCol w:w="702"/>
        <w:gridCol w:w="762"/>
        <w:gridCol w:w="1052"/>
        <w:gridCol w:w="1074"/>
      </w:tblGrid>
      <w:tr w:rsidR="00C1548C" w:rsidRPr="00907FD1" w14:paraId="7840B858" w14:textId="77777777" w:rsidTr="00D64031">
        <w:trPr>
          <w:trHeight w:val="1020"/>
        </w:trPr>
        <w:tc>
          <w:tcPr>
            <w:tcW w:w="18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1E552B16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4462B7F2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noWrap/>
            <w:vAlign w:val="center"/>
            <w:hideMark/>
          </w:tcPr>
          <w:p w14:paraId="1A37874C" w14:textId="01824EAB" w:rsidR="00C1548C" w:rsidRPr="00907FD1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F4E33EB" w14:textId="7A30441C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62A98E2" w14:textId="4CF3B635" w:rsidR="00C1548C" w:rsidRPr="00907FD1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B380020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6E69A649" w14:textId="29A638D5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661D367A" w14:textId="3D164674" w:rsidR="00C1548C" w:rsidRPr="00907FD1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9BFDF2F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20E1C107" w14:textId="5176AA44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0FB6F0CE" w14:textId="47954C0E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907FD1" w14:paraId="46A625FC" w14:textId="77777777" w:rsidTr="00D64031">
        <w:trPr>
          <w:trHeight w:val="465"/>
        </w:trPr>
        <w:tc>
          <w:tcPr>
            <w:tcW w:w="1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5ECF9EF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F3D2A4D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88CBC10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A17A7D3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88E26CB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072E4C1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 ((5-3)/3)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2BEA3FE" w14:textId="77777777" w:rsidR="00C1548C" w:rsidRPr="00907FD1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 (5/4)</w:t>
            </w:r>
          </w:p>
        </w:tc>
      </w:tr>
      <w:tr w:rsidR="00190715" w:rsidRPr="00907FD1" w14:paraId="55868EBD" w14:textId="77777777" w:rsidTr="00D64031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BFECC" w14:textId="77777777" w:rsidR="00190715" w:rsidRPr="00907FD1" w:rsidRDefault="00190715" w:rsidP="0019071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Energetski certifikati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AD88A" w14:textId="77777777" w:rsidR="00190715" w:rsidRPr="00907FD1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1E67E" w14:textId="08382671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4711A" w14:textId="1B3D51ED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B9B3" w14:textId="3E4344BA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7FE44" w14:textId="495A09BC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55,0%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424F" w14:textId="5727CFE7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4,5%</w:t>
            </w:r>
          </w:p>
        </w:tc>
      </w:tr>
      <w:tr w:rsidR="00190715" w:rsidRPr="00907FD1" w14:paraId="08FF2DF7" w14:textId="77777777" w:rsidTr="00D64031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ED1C9" w14:textId="77777777" w:rsidR="00190715" w:rsidRPr="00907FD1" w:rsidRDefault="00190715" w:rsidP="0019071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color w:val="000000"/>
                <w:sz w:val="20"/>
                <w:szCs w:val="20"/>
              </w:rPr>
              <w:t>Procjene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2DFCB" w14:textId="77777777" w:rsidR="00190715" w:rsidRPr="00907FD1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02511" w14:textId="4C8DCA79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F178" w14:textId="0E242CC9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E3878" w14:textId="77B13053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9566C" w14:textId="512E3B58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80,0%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52669" w14:textId="35DDC2D8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36,8%</w:t>
            </w:r>
          </w:p>
        </w:tc>
      </w:tr>
      <w:tr w:rsidR="00190715" w:rsidRPr="00907FD1" w14:paraId="4296B214" w14:textId="77777777" w:rsidTr="00D64031">
        <w:trPr>
          <w:trHeight w:val="300"/>
        </w:trPr>
        <w:tc>
          <w:tcPr>
            <w:tcW w:w="18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30977" w14:textId="77777777" w:rsidR="00190715" w:rsidRPr="00907FD1" w:rsidRDefault="00190715" w:rsidP="0019071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color w:val="000000"/>
                <w:sz w:val="20"/>
                <w:szCs w:val="20"/>
              </w:rPr>
              <w:t>Očevidi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DEDE90" w14:textId="77777777" w:rsidR="00190715" w:rsidRPr="00907FD1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07FD1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0D2D53" w14:textId="722D525E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1.332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0C263" w14:textId="42436F38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2.800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E25E8" w14:textId="38D37608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1.048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11C3C" w14:textId="4C4E0641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-21,3%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4F34D" w14:textId="4C760D67" w:rsidR="00190715" w:rsidRPr="00190715" w:rsidRDefault="00190715" w:rsidP="0019071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715">
              <w:rPr>
                <w:rFonts w:ascii="Times New Roman" w:hAnsi="Times New Roman"/>
                <w:color w:val="000000"/>
                <w:sz w:val="20"/>
                <w:szCs w:val="20"/>
              </w:rPr>
              <w:t>37,4%</w:t>
            </w:r>
          </w:p>
        </w:tc>
      </w:tr>
    </w:tbl>
    <w:p w14:paraId="2A3A92B1" w14:textId="2DD49F74" w:rsidR="00C1548C" w:rsidRPr="00A67F5B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 w:rsidR="00396DB9">
        <w:rPr>
          <w:rStyle w:val="ImetabliceChar"/>
          <w:rFonts w:ascii="Times New Roman" w:hAnsi="Times New Roman"/>
          <w:lang w:eastAsia="hr-HR"/>
        </w:rPr>
        <w:t>2</w:t>
      </w:r>
      <w:r w:rsidR="00FE1962">
        <w:rPr>
          <w:rStyle w:val="ImetabliceChar"/>
          <w:rFonts w:ascii="Times New Roman" w:hAnsi="Times New Roman"/>
          <w:lang w:eastAsia="hr-HR"/>
        </w:rPr>
        <w:t>0</w:t>
      </w:r>
      <w:r w:rsidRPr="00A67F5B">
        <w:rPr>
          <w:rStyle w:val="ImetabliceChar"/>
          <w:rFonts w:ascii="Times New Roman" w:hAnsi="Times New Roman"/>
          <w:lang w:eastAsia="hr-HR"/>
        </w:rPr>
        <w:t>. Razvojni pokazatelji upravljanja stanovima</w:t>
      </w:r>
    </w:p>
    <w:p w14:paraId="241A5995" w14:textId="5F7264EE" w:rsidR="00C1548C" w:rsidRPr="00A67F5B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 xml:space="preserve">Društvo </w:t>
      </w:r>
      <w:r>
        <w:rPr>
          <w:rFonts w:ascii="Times New Roman" w:hAnsi="Times New Roman"/>
          <w:sz w:val="24"/>
          <w:szCs w:val="24"/>
        </w:rPr>
        <w:t>kontinuirano</w:t>
      </w:r>
      <w:r w:rsidRPr="00A67F5B">
        <w:rPr>
          <w:rFonts w:ascii="Times New Roman" w:hAnsi="Times New Roman"/>
          <w:sz w:val="24"/>
          <w:szCs w:val="24"/>
        </w:rPr>
        <w:t xml:space="preserve"> provodi </w:t>
      </w:r>
      <w:r w:rsidRPr="003A4107">
        <w:rPr>
          <w:rFonts w:ascii="Times New Roman" w:hAnsi="Times New Roman"/>
          <w:sz w:val="24"/>
          <w:szCs w:val="24"/>
        </w:rPr>
        <w:t xml:space="preserve">aktivnosti obilaska nekretnina </w:t>
      </w:r>
      <w:r>
        <w:rPr>
          <w:rFonts w:ascii="Times New Roman" w:hAnsi="Times New Roman"/>
          <w:sz w:val="24"/>
          <w:szCs w:val="24"/>
        </w:rPr>
        <w:t xml:space="preserve">te </w:t>
      </w:r>
      <w:r w:rsidR="00A63300">
        <w:rPr>
          <w:rFonts w:ascii="Times New Roman" w:hAnsi="Times New Roman"/>
          <w:sz w:val="24"/>
          <w:szCs w:val="24"/>
        </w:rPr>
        <w:t>je</w:t>
      </w:r>
      <w:r w:rsidRPr="003A41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</w:t>
      </w:r>
      <w:r w:rsidR="00D64031">
        <w:rPr>
          <w:rFonts w:ascii="Times New Roman" w:hAnsi="Times New Roman"/>
          <w:sz w:val="24"/>
          <w:szCs w:val="24"/>
        </w:rPr>
        <w:t xml:space="preserve">prvom </w:t>
      </w:r>
      <w:r w:rsidR="00F27ECE">
        <w:rPr>
          <w:rFonts w:ascii="Times New Roman" w:hAnsi="Times New Roman"/>
          <w:sz w:val="24"/>
          <w:szCs w:val="24"/>
        </w:rPr>
        <w:t>polugodištu</w:t>
      </w:r>
      <w:r w:rsidR="00D64031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. izvršen</w:t>
      </w:r>
      <w:r w:rsidR="00A6330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="00190715">
        <w:rPr>
          <w:rFonts w:ascii="Times New Roman" w:hAnsi="Times New Roman"/>
          <w:sz w:val="24"/>
          <w:szCs w:val="24"/>
        </w:rPr>
        <w:t>1.048</w:t>
      </w:r>
      <w:r>
        <w:rPr>
          <w:rFonts w:ascii="Times New Roman" w:hAnsi="Times New Roman"/>
          <w:sz w:val="24"/>
          <w:szCs w:val="24"/>
        </w:rPr>
        <w:t xml:space="preserve"> očevida</w:t>
      </w:r>
      <w:r w:rsidRPr="003A41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stanova</w:t>
      </w:r>
      <w:r w:rsidR="009E7D1A">
        <w:rPr>
          <w:rFonts w:ascii="Times New Roman" w:hAnsi="Times New Roman"/>
          <w:sz w:val="24"/>
          <w:szCs w:val="24"/>
        </w:rPr>
        <w:t xml:space="preserve"> što je </w:t>
      </w:r>
      <w:r w:rsidR="00190715">
        <w:rPr>
          <w:rFonts w:ascii="Times New Roman" w:hAnsi="Times New Roman"/>
          <w:sz w:val="24"/>
          <w:szCs w:val="24"/>
        </w:rPr>
        <w:t>21,3</w:t>
      </w:r>
      <w:r w:rsidR="009E7D1A">
        <w:rPr>
          <w:rFonts w:ascii="Times New Roman" w:hAnsi="Times New Roman"/>
          <w:sz w:val="24"/>
          <w:szCs w:val="24"/>
        </w:rPr>
        <w:t xml:space="preserve">% </w:t>
      </w:r>
      <w:r w:rsidR="00190715">
        <w:rPr>
          <w:rFonts w:ascii="Times New Roman" w:hAnsi="Times New Roman"/>
          <w:sz w:val="24"/>
          <w:szCs w:val="24"/>
        </w:rPr>
        <w:t>manje</w:t>
      </w:r>
      <w:r w:rsidR="009E7D1A">
        <w:rPr>
          <w:rFonts w:ascii="Times New Roman" w:hAnsi="Times New Roman"/>
          <w:sz w:val="24"/>
          <w:szCs w:val="24"/>
        </w:rPr>
        <w:t xml:space="preserve"> nego u istom razdoblju prethodne godine</w:t>
      </w:r>
      <w:r w:rsidRPr="003A4107">
        <w:rPr>
          <w:rFonts w:ascii="Times New Roman" w:hAnsi="Times New Roman"/>
          <w:sz w:val="24"/>
          <w:szCs w:val="24"/>
        </w:rPr>
        <w:t>.</w:t>
      </w:r>
    </w:p>
    <w:p w14:paraId="7C9C5C8C" w14:textId="09C36D75" w:rsidR="00FE748F" w:rsidRDefault="00FE748F" w:rsidP="00FE748F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CE29AA">
        <w:rPr>
          <w:rFonts w:ascii="Times New Roman" w:hAnsi="Times New Roman"/>
          <w:sz w:val="24"/>
          <w:szCs w:val="24"/>
        </w:rPr>
        <w:lastRenderedPageBreak/>
        <w:t xml:space="preserve">U izvještajnom razdoblju izrađeno je </w:t>
      </w:r>
      <w:r>
        <w:rPr>
          <w:rFonts w:ascii="Times New Roman" w:hAnsi="Times New Roman"/>
          <w:sz w:val="24"/>
          <w:szCs w:val="24"/>
        </w:rPr>
        <w:t>31</w:t>
      </w:r>
      <w:r w:rsidRPr="00CE29AA">
        <w:rPr>
          <w:rFonts w:ascii="Times New Roman" w:hAnsi="Times New Roman"/>
          <w:sz w:val="24"/>
          <w:szCs w:val="24"/>
        </w:rPr>
        <w:t xml:space="preserve"> energetsk</w:t>
      </w:r>
      <w:r>
        <w:rPr>
          <w:rFonts w:ascii="Times New Roman" w:hAnsi="Times New Roman"/>
          <w:sz w:val="24"/>
          <w:szCs w:val="24"/>
        </w:rPr>
        <w:t>i</w:t>
      </w:r>
      <w:r w:rsidR="00CC2D13">
        <w:rPr>
          <w:rFonts w:ascii="Times New Roman" w:hAnsi="Times New Roman"/>
          <w:sz w:val="24"/>
          <w:szCs w:val="24"/>
        </w:rPr>
        <w:t>h</w:t>
      </w:r>
      <w:r w:rsidRPr="00CE29AA">
        <w:rPr>
          <w:rFonts w:ascii="Times New Roman" w:hAnsi="Times New Roman"/>
          <w:sz w:val="24"/>
          <w:szCs w:val="24"/>
        </w:rPr>
        <w:t xml:space="preserve"> certifikat</w:t>
      </w:r>
      <w:r w:rsidR="00CC2D13">
        <w:rPr>
          <w:rFonts w:ascii="Times New Roman" w:hAnsi="Times New Roman"/>
          <w:sz w:val="24"/>
          <w:szCs w:val="24"/>
        </w:rPr>
        <w:t>a</w:t>
      </w:r>
      <w:r w:rsidRPr="00CE29AA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81</w:t>
      </w:r>
      <w:r w:rsidRPr="00CE29AA">
        <w:rPr>
          <w:rFonts w:ascii="Times New Roman" w:hAnsi="Times New Roman"/>
          <w:sz w:val="24"/>
          <w:szCs w:val="24"/>
        </w:rPr>
        <w:t xml:space="preserve"> procjena </w:t>
      </w:r>
      <w:r w:rsidR="00CF5E38">
        <w:rPr>
          <w:rFonts w:ascii="Times New Roman" w:hAnsi="Times New Roman"/>
          <w:sz w:val="24"/>
          <w:szCs w:val="24"/>
        </w:rPr>
        <w:t xml:space="preserve">tržišne </w:t>
      </w:r>
      <w:r w:rsidRPr="00CE29AA">
        <w:rPr>
          <w:rFonts w:ascii="Times New Roman" w:hAnsi="Times New Roman"/>
          <w:sz w:val="24"/>
          <w:szCs w:val="24"/>
        </w:rPr>
        <w:t>vrijednosti nekretnin</w:t>
      </w:r>
      <w:r>
        <w:rPr>
          <w:rFonts w:ascii="Times New Roman" w:hAnsi="Times New Roman"/>
          <w:sz w:val="24"/>
          <w:szCs w:val="24"/>
        </w:rPr>
        <w:t>a</w:t>
      </w:r>
      <w:r w:rsidR="00F74172">
        <w:rPr>
          <w:rFonts w:ascii="Times New Roman" w:hAnsi="Times New Roman"/>
          <w:sz w:val="24"/>
          <w:szCs w:val="24"/>
        </w:rPr>
        <w:t xml:space="preserve">/vrijednosti </w:t>
      </w:r>
      <w:r w:rsidR="0046379D">
        <w:rPr>
          <w:rFonts w:ascii="Times New Roman" w:hAnsi="Times New Roman"/>
          <w:sz w:val="24"/>
          <w:szCs w:val="24"/>
        </w:rPr>
        <w:t>najma</w:t>
      </w:r>
      <w:r w:rsidRPr="00CE29AA">
        <w:rPr>
          <w:rFonts w:ascii="Times New Roman" w:hAnsi="Times New Roman"/>
          <w:sz w:val="24"/>
          <w:szCs w:val="24"/>
        </w:rPr>
        <w:t xml:space="preserve">. Energetski certifikati naručuju se prema ukazanim potrebama, </w:t>
      </w:r>
      <w:r w:rsidR="00C249F9" w:rsidRPr="00C249F9">
        <w:rPr>
          <w:rFonts w:ascii="Times New Roman" w:hAnsi="Times New Roman"/>
          <w:sz w:val="24"/>
          <w:szCs w:val="24"/>
        </w:rPr>
        <w:t>ovisno o broju novih stanova na upravljanju Društva, broju ugovora o najmu i provedenim natječajima za prodaju</w:t>
      </w:r>
      <w:r w:rsidRPr="00CE29AA">
        <w:rPr>
          <w:rFonts w:ascii="Times New Roman" w:hAnsi="Times New Roman"/>
          <w:sz w:val="24"/>
          <w:szCs w:val="24"/>
        </w:rPr>
        <w:t xml:space="preserve">. </w:t>
      </w:r>
    </w:p>
    <w:p w14:paraId="383F858B" w14:textId="77777777" w:rsidR="00C1548C" w:rsidRDefault="00C1548C" w:rsidP="00C1548C">
      <w:pPr>
        <w:spacing w:after="16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A67F5B">
        <w:rPr>
          <w:rFonts w:ascii="Times New Roman" w:hAnsi="Times New Roman"/>
          <w:b/>
          <w:bCs/>
          <w:sz w:val="24"/>
          <w:szCs w:val="24"/>
          <w:lang w:eastAsia="x-none"/>
        </w:rPr>
        <w:t>Financijski pokazatelji</w:t>
      </w:r>
    </w:p>
    <w:p w14:paraId="77F2E602" w14:textId="77777777" w:rsidR="00C1548C" w:rsidRDefault="00C1548C" w:rsidP="00C1548C">
      <w:pPr>
        <w:jc w:val="both"/>
        <w:rPr>
          <w:rFonts w:ascii="Times New Roman" w:hAnsi="Times New Roman"/>
          <w:sz w:val="20"/>
          <w:szCs w:val="20"/>
          <w:lang w:eastAsia="x-none"/>
        </w:rPr>
      </w:pPr>
      <w:r>
        <w:rPr>
          <w:rFonts w:ascii="Times New Roman" w:hAnsi="Times New Roman"/>
          <w:sz w:val="20"/>
          <w:szCs w:val="20"/>
          <w:lang w:eastAsia="x-none"/>
        </w:rPr>
        <w:t xml:space="preserve">    </w:t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</w:r>
      <w:r>
        <w:rPr>
          <w:rFonts w:ascii="Times New Roman" w:hAnsi="Times New Roman"/>
          <w:sz w:val="20"/>
          <w:szCs w:val="20"/>
          <w:lang w:eastAsia="x-none"/>
        </w:rPr>
        <w:tab/>
        <w:t xml:space="preserve">        </w:t>
      </w:r>
      <w:r w:rsidRPr="00A67F5B">
        <w:rPr>
          <w:rFonts w:ascii="Times New Roman" w:hAnsi="Times New Roman"/>
          <w:sz w:val="20"/>
          <w:szCs w:val="20"/>
          <w:lang w:eastAsia="x-none"/>
        </w:rPr>
        <w:t xml:space="preserve">(u </w:t>
      </w:r>
      <w:r>
        <w:rPr>
          <w:rFonts w:ascii="Times New Roman" w:hAnsi="Times New Roman"/>
          <w:sz w:val="20"/>
          <w:szCs w:val="20"/>
          <w:lang w:eastAsia="x-none"/>
        </w:rPr>
        <w:t>EUR</w:t>
      </w:r>
      <w:r w:rsidRPr="00A67F5B">
        <w:rPr>
          <w:rFonts w:ascii="Times New Roman" w:hAnsi="Times New Roman"/>
          <w:sz w:val="20"/>
          <w:szCs w:val="20"/>
          <w:lang w:eastAsia="x-none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39"/>
        <w:gridCol w:w="1029"/>
        <w:gridCol w:w="1457"/>
        <w:gridCol w:w="1224"/>
        <w:gridCol w:w="1321"/>
      </w:tblGrid>
      <w:tr w:rsidR="00C1548C" w:rsidRPr="000A40F4" w14:paraId="29D26155" w14:textId="77777777" w:rsidTr="004D675D">
        <w:trPr>
          <w:trHeight w:val="227"/>
        </w:trPr>
        <w:tc>
          <w:tcPr>
            <w:tcW w:w="2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3C6ED203" w14:textId="77777777" w:rsidR="00C1548C" w:rsidRPr="000A40F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027B9D87" w14:textId="77777777" w:rsidR="00C1548C" w:rsidRPr="000A40F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5B56EEC0" w14:textId="14C74C19" w:rsidR="00C1548C" w:rsidRPr="000A40F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31122A1F" w14:textId="5FEE16B0" w:rsidR="00C1548C" w:rsidRPr="000A40F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74B5E4"/>
            <w:vAlign w:val="center"/>
            <w:hideMark/>
          </w:tcPr>
          <w:p w14:paraId="20E6C719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5070C9C5" w14:textId="501E5BA8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1F9738B" w14:textId="0BBD71AC" w:rsidR="00C1548C" w:rsidRPr="000A40F4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0A40F4" w14:paraId="5FBFF47A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ECB873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Fakturiranje i naplata (u EUR)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6CBA97" w14:textId="77777777" w:rsidR="00C1548C" w:rsidRPr="000A40F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3F1024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5B1462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29F59A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1548C" w:rsidRPr="000A40F4" w14:paraId="3C2AB59D" w14:textId="77777777" w:rsidTr="004D675D">
        <w:trPr>
          <w:trHeight w:val="227"/>
        </w:trPr>
        <w:tc>
          <w:tcPr>
            <w:tcW w:w="2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2DCDC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– ukupno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FDD62" w14:textId="77777777" w:rsidR="00C1548C" w:rsidRPr="000A40F4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CBCEF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790FD8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617DFA" w14:textId="77777777" w:rsidR="00C1548C" w:rsidRPr="000A40F4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5317" w:rsidRPr="000A40F4" w14:paraId="6D44F168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6210D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C179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0F8F4" w14:textId="075CD308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1.578.049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B72BE" w14:textId="3C3F76E9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1.555.944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DD584" w14:textId="45A2B3C9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-1,4%</w:t>
            </w:r>
          </w:p>
        </w:tc>
      </w:tr>
      <w:tr w:rsidR="00475317" w:rsidRPr="000A40F4" w14:paraId="23BFC8FA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E156D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8A6C7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2F244" w14:textId="33E99C4D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1.247.689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4E99A" w14:textId="2D2C9472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1.339.996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9D0E" w14:textId="341651E4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7,4%</w:t>
            </w:r>
          </w:p>
        </w:tc>
      </w:tr>
      <w:tr w:rsidR="00475317" w:rsidRPr="000A40F4" w14:paraId="7545C95B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DDCB7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90D4E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0455A" w14:textId="40542AC4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4345" w14:textId="36238700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830A" w14:textId="4BB7E81F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75317" w:rsidRPr="000A40F4" w14:paraId="3223D738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4AA724" w14:textId="77777777" w:rsidR="00475317" w:rsidRPr="000A40F4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s ekonomskom najamninom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AC5F3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88EC1E" w14:textId="5E4B9B94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D72A05" w14:textId="2990CB89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673C39A" w14:textId="64114231" w:rsidR="00475317" w:rsidRPr="00475317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5317" w:rsidRPr="000A40F4" w14:paraId="4F9235DF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444E1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334CB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D2D69" w14:textId="0240D3A1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70.454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3CA92" w14:textId="7A41020B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91.398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F0A12" w14:textId="13EE2D18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29,7%</w:t>
            </w:r>
          </w:p>
        </w:tc>
      </w:tr>
      <w:tr w:rsidR="00475317" w:rsidRPr="000A40F4" w14:paraId="2F486F2A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83FA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8F11A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63FC6" w14:textId="6AC7693D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62.632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953CB" w14:textId="21692866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84.855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04373" w14:textId="55417F3F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35,5%</w:t>
            </w:r>
          </w:p>
        </w:tc>
      </w:tr>
      <w:tr w:rsidR="00475317" w:rsidRPr="000A40F4" w14:paraId="50FD88ED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D76AD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E8B36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F7195" w14:textId="4CDD90B5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89%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5283C" w14:textId="46F60618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56E18" w14:textId="35EDD09F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75317" w:rsidRPr="000A40F4" w14:paraId="72D5B0EF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7ACFC1" w14:textId="77777777" w:rsidR="00475317" w:rsidRPr="000A40F4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sa zaštićenom najamninom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80E8EA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7455FD" w14:textId="00B56DEB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13A3DA" w14:textId="6B25EE8A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81ACF8" w14:textId="24BFA195" w:rsidR="00475317" w:rsidRPr="00475317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5317" w:rsidRPr="000A40F4" w14:paraId="03D3B5E1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1B0FF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FD6F6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6A1A3" w14:textId="1EEC0C74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283.771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D73D" w14:textId="70CB393E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289.860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4FDA7" w14:textId="5F920386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2,1%</w:t>
            </w:r>
          </w:p>
        </w:tc>
      </w:tr>
      <w:tr w:rsidR="00475317" w:rsidRPr="000A40F4" w14:paraId="73D4FDAC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533C8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05E97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9A617" w14:textId="6BD0B64A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242.737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59506" w14:textId="09FC46D5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273.227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EAC3" w14:textId="6D4CC00F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12,6%</w:t>
            </w:r>
          </w:p>
        </w:tc>
      </w:tr>
      <w:tr w:rsidR="00475317" w:rsidRPr="000A40F4" w14:paraId="6F93D530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B096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4322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7449F" w14:textId="6E9F14E4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86%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565D" w14:textId="33828023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F605" w14:textId="66671D5B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75317" w:rsidRPr="000A40F4" w14:paraId="25008E41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667533" w14:textId="77777777" w:rsidR="00475317" w:rsidRPr="000A40F4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s pravom korištenja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AAD928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598CC7" w14:textId="1024513C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7A7F72" w14:textId="1530595F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77E107" w14:textId="32312C47" w:rsidR="00475317" w:rsidRPr="00475317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5317" w:rsidRPr="000A40F4" w14:paraId="32B0F143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1CBF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189A7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AA356" w14:textId="7764A3C4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573.932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E1A7" w14:textId="67E248F6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529.887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57B1D" w14:textId="389BDDD6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-7,7%</w:t>
            </w:r>
          </w:p>
        </w:tc>
      </w:tr>
      <w:tr w:rsidR="00475317" w:rsidRPr="000A40F4" w14:paraId="5A4636DC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45621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91213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70D77" w14:textId="0B141E7F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482.919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484E" w14:textId="1B618A12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521.378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830C" w14:textId="33183DEB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8,0%</w:t>
            </w:r>
          </w:p>
        </w:tc>
      </w:tr>
      <w:tr w:rsidR="00475317" w:rsidRPr="000A40F4" w14:paraId="34F920F0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38C1F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5C86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163A8" w14:textId="208464EF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92236" w14:textId="1469AD5E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246F7" w14:textId="0D815920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75317" w:rsidRPr="000A40F4" w14:paraId="6F52B15B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15B4C" w14:textId="77777777" w:rsidR="00475317" w:rsidRPr="000A40F4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s korisnicima bez pravne osnove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C850B9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CD8213" w14:textId="0C301C9A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040DEF" w14:textId="3F019FF6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F976D8D" w14:textId="28C916FF" w:rsidR="00475317" w:rsidRPr="00475317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5317" w:rsidRPr="000A40F4" w14:paraId="639F5761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AE911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C1880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4D2D9" w14:textId="747D0363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590.992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9B55" w14:textId="14E7D5A5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585.450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F72D" w14:textId="068909C0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-0,9%</w:t>
            </w:r>
          </w:p>
        </w:tc>
      </w:tr>
      <w:tr w:rsidR="00475317" w:rsidRPr="000A40F4" w14:paraId="41BF80C9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822DD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E7770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8E6F8" w14:textId="23FAD886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405.741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1856D" w14:textId="6DA109FE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410.864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4519" w14:textId="3E29C631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1,3%</w:t>
            </w:r>
          </w:p>
        </w:tc>
      </w:tr>
      <w:tr w:rsidR="00475317" w:rsidRPr="000A40F4" w14:paraId="2257D565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C86E8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05962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1DC0C" w14:textId="4D54AF6F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6ADC" w14:textId="25F80C5E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76418" w14:textId="54E57F2E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475317" w:rsidRPr="000A40F4" w14:paraId="26141AAA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A25404" w14:textId="77777777" w:rsidR="00475317" w:rsidRPr="000A40F4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Stanovi za službene potrebe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DEC80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E6DC8A" w14:textId="39B1B629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A78582" w14:textId="0A6D3AB6" w:rsidR="00475317" w:rsidRPr="00475317" w:rsidRDefault="00475317" w:rsidP="0047531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B98AF1" w14:textId="01F70F1A" w:rsidR="00475317" w:rsidRPr="00475317" w:rsidRDefault="00475317" w:rsidP="0047531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75317" w:rsidRPr="000A40F4" w14:paraId="4C58261E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C0CD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Fakturirano*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45888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52E27" w14:textId="0703835D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58.900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85259" w14:textId="3E636E88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59.350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2BC6" w14:textId="57D97619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0,8%</w:t>
            </w:r>
          </w:p>
        </w:tc>
      </w:tr>
      <w:tr w:rsidR="00475317" w:rsidRPr="000A40F4" w14:paraId="7F6F4234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B28E8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Naplaćeno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4E94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C7F2B" w14:textId="76A30D67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53.661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79B0B" w14:textId="667FEE48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49.672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C9BD" w14:textId="78D1C760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-7,4%</w:t>
            </w:r>
          </w:p>
        </w:tc>
      </w:tr>
      <w:tr w:rsidR="00475317" w:rsidRPr="000A40F4" w14:paraId="6B1B178E" w14:textId="77777777" w:rsidTr="004D675D">
        <w:trPr>
          <w:trHeight w:val="227"/>
        </w:trPr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BD054" w14:textId="77777777" w:rsidR="00475317" w:rsidRPr="000A40F4" w:rsidRDefault="00475317" w:rsidP="0047531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Postotak naplate**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842810" w14:textId="77777777" w:rsidR="00475317" w:rsidRPr="000A40F4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A40F4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01F030" w14:textId="3B719A49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683D61" w14:textId="69FE19D8" w:rsidR="00475317" w:rsidRPr="00475317" w:rsidRDefault="00475317" w:rsidP="0047531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760D8" w14:textId="2C0B5BFF" w:rsidR="00475317" w:rsidRPr="00475317" w:rsidRDefault="00475317" w:rsidP="0047531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7531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0963A1AB" w14:textId="77777777" w:rsidR="00C1548C" w:rsidRPr="00A67F5B" w:rsidRDefault="00C1548C" w:rsidP="00C1548C">
      <w:pPr>
        <w:jc w:val="both"/>
        <w:rPr>
          <w:rFonts w:ascii="Times New Roman" w:hAnsi="Times New Roman"/>
          <w:sz w:val="16"/>
          <w:szCs w:val="16"/>
        </w:rPr>
      </w:pPr>
      <w:r w:rsidRPr="00A67F5B">
        <w:rPr>
          <w:rFonts w:ascii="Times New Roman" w:hAnsi="Times New Roman"/>
          <w:sz w:val="16"/>
          <w:szCs w:val="16"/>
        </w:rPr>
        <w:t xml:space="preserve">*Fakturirani iznos uključuje </w:t>
      </w:r>
      <w:r>
        <w:rPr>
          <w:rFonts w:ascii="Times New Roman" w:hAnsi="Times New Roman"/>
          <w:sz w:val="16"/>
          <w:szCs w:val="16"/>
        </w:rPr>
        <w:t>najamninu</w:t>
      </w:r>
      <w:r w:rsidRPr="00A67F5B">
        <w:rPr>
          <w:rFonts w:ascii="Times New Roman" w:hAnsi="Times New Roman"/>
          <w:sz w:val="16"/>
          <w:szCs w:val="16"/>
        </w:rPr>
        <w:t xml:space="preserve">/naknadu za korištenje </w:t>
      </w:r>
      <w:r>
        <w:rPr>
          <w:rFonts w:ascii="Times New Roman" w:hAnsi="Times New Roman"/>
          <w:sz w:val="16"/>
          <w:szCs w:val="16"/>
        </w:rPr>
        <w:t>stanova</w:t>
      </w:r>
      <w:r w:rsidRPr="00A67F5B">
        <w:rPr>
          <w:rFonts w:ascii="Times New Roman" w:hAnsi="Times New Roman"/>
          <w:sz w:val="16"/>
          <w:szCs w:val="16"/>
        </w:rPr>
        <w:t xml:space="preserve"> i kamate </w:t>
      </w:r>
    </w:p>
    <w:p w14:paraId="4E3DD2FE" w14:textId="56B551D7" w:rsidR="00C1548C" w:rsidRPr="00A67F5B" w:rsidRDefault="00C1548C" w:rsidP="00C1548C">
      <w:pPr>
        <w:jc w:val="both"/>
        <w:rPr>
          <w:rFonts w:ascii="Times New Roman" w:hAnsi="Times New Roman"/>
          <w:sz w:val="16"/>
          <w:szCs w:val="16"/>
        </w:rPr>
      </w:pPr>
      <w:r w:rsidRPr="00A67F5B">
        <w:rPr>
          <w:rFonts w:ascii="Times New Roman" w:hAnsi="Times New Roman"/>
          <w:sz w:val="16"/>
          <w:szCs w:val="16"/>
        </w:rPr>
        <w:t>**</w:t>
      </w:r>
      <w:r>
        <w:rPr>
          <w:rFonts w:ascii="Times New Roman" w:hAnsi="Times New Roman"/>
          <w:sz w:val="16"/>
          <w:szCs w:val="16"/>
        </w:rPr>
        <w:t>Ukupno n</w:t>
      </w:r>
      <w:r w:rsidRPr="00A67F5B">
        <w:rPr>
          <w:rFonts w:ascii="Times New Roman" w:hAnsi="Times New Roman"/>
          <w:sz w:val="16"/>
          <w:szCs w:val="16"/>
        </w:rPr>
        <w:t>aplaćeni iznos</w:t>
      </w:r>
      <w:r>
        <w:rPr>
          <w:rFonts w:ascii="Times New Roman" w:hAnsi="Times New Roman"/>
          <w:sz w:val="16"/>
          <w:szCs w:val="16"/>
        </w:rPr>
        <w:t xml:space="preserve"> u </w:t>
      </w:r>
      <w:r w:rsidR="001A12EC">
        <w:rPr>
          <w:rFonts w:ascii="Times New Roman" w:hAnsi="Times New Roman"/>
          <w:sz w:val="16"/>
          <w:szCs w:val="16"/>
        </w:rPr>
        <w:t>2Q</w:t>
      </w:r>
      <w:r w:rsidR="00143B5F">
        <w:rPr>
          <w:rFonts w:ascii="Times New Roman" w:hAnsi="Times New Roman"/>
          <w:sz w:val="16"/>
          <w:szCs w:val="16"/>
        </w:rPr>
        <w:t>2026</w:t>
      </w:r>
      <w:r>
        <w:rPr>
          <w:rFonts w:ascii="Times New Roman" w:hAnsi="Times New Roman"/>
          <w:sz w:val="16"/>
          <w:szCs w:val="16"/>
        </w:rPr>
        <w:t>.</w:t>
      </w:r>
      <w:r w:rsidRPr="00A67F5B">
        <w:rPr>
          <w:rFonts w:ascii="Times New Roman" w:hAnsi="Times New Roman"/>
          <w:sz w:val="16"/>
          <w:szCs w:val="16"/>
        </w:rPr>
        <w:t xml:space="preserve"> u odnosu na fakturirani iznos</w:t>
      </w:r>
    </w:p>
    <w:p w14:paraId="34D44B1E" w14:textId="08D92E22" w:rsidR="00C1548C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2</w:t>
      </w:r>
      <w:r w:rsidR="00FE1962">
        <w:rPr>
          <w:rStyle w:val="ImetabliceChar"/>
          <w:rFonts w:ascii="Times New Roman" w:hAnsi="Times New Roman"/>
          <w:lang w:eastAsia="hr-HR"/>
        </w:rPr>
        <w:t>1</w:t>
      </w:r>
      <w:r w:rsidRPr="00A67F5B">
        <w:rPr>
          <w:rStyle w:val="ImetabliceChar"/>
          <w:rFonts w:ascii="Times New Roman" w:hAnsi="Times New Roman"/>
          <w:lang w:eastAsia="hr-HR"/>
        </w:rPr>
        <w:t>. Financijski pokazatelji upravljanja stanovima</w:t>
      </w:r>
    </w:p>
    <w:p w14:paraId="4F528681" w14:textId="79D16A56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Društvo je tijekom </w:t>
      </w:r>
      <w:r w:rsidR="00691600">
        <w:rPr>
          <w:rFonts w:ascii="Times New Roman" w:hAnsi="Times New Roman"/>
          <w:sz w:val="24"/>
          <w:szCs w:val="24"/>
        </w:rPr>
        <w:t xml:space="preserve">prvog </w:t>
      </w:r>
      <w:r w:rsidR="006B175C">
        <w:rPr>
          <w:rFonts w:ascii="Times New Roman" w:hAnsi="Times New Roman"/>
          <w:sz w:val="24"/>
          <w:szCs w:val="24"/>
        </w:rPr>
        <w:t>polugodišta</w:t>
      </w:r>
      <w:r w:rsidR="00691600">
        <w:rPr>
          <w:rFonts w:ascii="Times New Roman" w:hAnsi="Times New Roman"/>
          <w:sz w:val="24"/>
          <w:szCs w:val="24"/>
        </w:rPr>
        <w:t xml:space="preserve"> </w:t>
      </w:r>
      <w:r w:rsidR="00143B5F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 xml:space="preserve">. po osnovi korištenja stanova ukupno fakturiralo </w:t>
      </w:r>
      <w:r w:rsidR="006B175C">
        <w:rPr>
          <w:rFonts w:ascii="Times New Roman" w:hAnsi="Times New Roman"/>
          <w:sz w:val="24"/>
          <w:szCs w:val="24"/>
        </w:rPr>
        <w:t>1,</w:t>
      </w:r>
      <w:r w:rsidR="0099077D">
        <w:rPr>
          <w:rFonts w:ascii="Times New Roman" w:hAnsi="Times New Roman"/>
          <w:sz w:val="24"/>
          <w:szCs w:val="24"/>
        </w:rPr>
        <w:t>6</w:t>
      </w:r>
      <w:r w:rsidR="00691600">
        <w:rPr>
          <w:rFonts w:ascii="Times New Roman" w:hAnsi="Times New Roman"/>
          <w:sz w:val="24"/>
          <w:szCs w:val="24"/>
        </w:rPr>
        <w:t xml:space="preserve"> </w:t>
      </w:r>
      <w:r w:rsidR="006B175C">
        <w:rPr>
          <w:rFonts w:ascii="Times New Roman" w:hAnsi="Times New Roman"/>
          <w:sz w:val="24"/>
          <w:szCs w:val="24"/>
        </w:rPr>
        <w:t>milijuna</w:t>
      </w:r>
      <w:r w:rsidR="00691600">
        <w:rPr>
          <w:rFonts w:ascii="Times New Roman" w:hAnsi="Times New Roman"/>
          <w:sz w:val="24"/>
          <w:szCs w:val="24"/>
        </w:rPr>
        <w:t xml:space="preserve"> eura</w:t>
      </w:r>
      <w:r>
        <w:rPr>
          <w:rFonts w:ascii="Times New Roman" w:hAnsi="Times New Roman"/>
          <w:sz w:val="24"/>
          <w:szCs w:val="24"/>
        </w:rPr>
        <w:t>, a napl</w:t>
      </w:r>
      <w:r w:rsidR="00A3730B">
        <w:rPr>
          <w:rFonts w:ascii="Times New Roman" w:hAnsi="Times New Roman"/>
          <w:sz w:val="24"/>
          <w:szCs w:val="24"/>
        </w:rPr>
        <w:t>atilo</w:t>
      </w:r>
      <w:r>
        <w:rPr>
          <w:rFonts w:ascii="Times New Roman" w:hAnsi="Times New Roman"/>
          <w:sz w:val="24"/>
          <w:szCs w:val="24"/>
        </w:rPr>
        <w:t xml:space="preserve"> </w:t>
      </w:r>
      <w:r w:rsidR="006B175C">
        <w:rPr>
          <w:rFonts w:ascii="Times New Roman" w:hAnsi="Times New Roman"/>
          <w:sz w:val="24"/>
          <w:szCs w:val="24"/>
        </w:rPr>
        <w:t>1,</w:t>
      </w:r>
      <w:r w:rsidR="009D251D">
        <w:rPr>
          <w:rFonts w:ascii="Times New Roman" w:hAnsi="Times New Roman"/>
          <w:sz w:val="24"/>
          <w:szCs w:val="24"/>
        </w:rPr>
        <w:t>4</w:t>
      </w:r>
      <w:r w:rsidR="006B175C">
        <w:rPr>
          <w:rFonts w:ascii="Times New Roman" w:hAnsi="Times New Roman"/>
          <w:sz w:val="24"/>
          <w:szCs w:val="24"/>
        </w:rPr>
        <w:t xml:space="preserve"> milijuna eura</w:t>
      </w:r>
      <w:r>
        <w:rPr>
          <w:rFonts w:ascii="Times New Roman" w:hAnsi="Times New Roman"/>
          <w:sz w:val="24"/>
          <w:szCs w:val="24"/>
        </w:rPr>
        <w:t xml:space="preserve"> odnosno </w:t>
      </w:r>
      <w:r w:rsidR="005122A1">
        <w:rPr>
          <w:rFonts w:ascii="Times New Roman" w:hAnsi="Times New Roman"/>
          <w:sz w:val="24"/>
          <w:szCs w:val="24"/>
        </w:rPr>
        <w:t>86</w:t>
      </w:r>
      <w:r>
        <w:rPr>
          <w:rFonts w:ascii="Times New Roman" w:hAnsi="Times New Roman"/>
          <w:sz w:val="24"/>
          <w:szCs w:val="24"/>
        </w:rPr>
        <w:t xml:space="preserve">%. </w:t>
      </w:r>
    </w:p>
    <w:p w14:paraId="2BFEDD14" w14:textId="6C5CC5BC" w:rsidR="00C1548C" w:rsidRDefault="00C1548C" w:rsidP="00C1548C">
      <w:pPr>
        <w:jc w:val="both"/>
        <w:rPr>
          <w:rFonts w:ascii="Times New Roman" w:hAnsi="Times New Roman"/>
          <w:color w:val="5B9BD5" w:themeColor="accent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Usporedno s prethodnim izvještajnim razdobljem, ukupno fakturirani iznos je za </w:t>
      </w:r>
      <w:r w:rsidR="005122A1">
        <w:rPr>
          <w:rFonts w:ascii="Times New Roman" w:hAnsi="Times New Roman"/>
          <w:sz w:val="24"/>
          <w:szCs w:val="24"/>
        </w:rPr>
        <w:t>1,4</w:t>
      </w:r>
      <w:r>
        <w:rPr>
          <w:rFonts w:ascii="Times New Roman" w:hAnsi="Times New Roman"/>
          <w:sz w:val="24"/>
          <w:szCs w:val="24"/>
        </w:rPr>
        <w:t xml:space="preserve">% </w:t>
      </w:r>
      <w:r w:rsidR="005122A1">
        <w:rPr>
          <w:rFonts w:ascii="Times New Roman" w:hAnsi="Times New Roman"/>
          <w:sz w:val="24"/>
          <w:szCs w:val="24"/>
        </w:rPr>
        <w:t>manji</w:t>
      </w:r>
      <w:r>
        <w:rPr>
          <w:rFonts w:ascii="Times New Roman" w:hAnsi="Times New Roman"/>
          <w:sz w:val="24"/>
          <w:szCs w:val="24"/>
        </w:rPr>
        <w:t xml:space="preserve"> dok je naplaćeni iznos za </w:t>
      </w:r>
      <w:r w:rsidR="005122A1">
        <w:rPr>
          <w:rFonts w:ascii="Times New Roman" w:hAnsi="Times New Roman"/>
          <w:sz w:val="24"/>
          <w:szCs w:val="24"/>
        </w:rPr>
        <w:t>7,4</w:t>
      </w:r>
      <w:r>
        <w:rPr>
          <w:rFonts w:ascii="Times New Roman" w:hAnsi="Times New Roman"/>
          <w:sz w:val="24"/>
          <w:szCs w:val="24"/>
        </w:rPr>
        <w:t xml:space="preserve">% veći u odnosu na prethodno razdoblje. Porast naplaćenog iznosa </w:t>
      </w:r>
      <w:r w:rsidRPr="00E54416">
        <w:rPr>
          <w:rFonts w:ascii="Times New Roman" w:hAnsi="Times New Roman"/>
          <w:sz w:val="24"/>
          <w:szCs w:val="24"/>
        </w:rPr>
        <w:t xml:space="preserve">rezultat </w:t>
      </w:r>
      <w:r>
        <w:rPr>
          <w:rFonts w:ascii="Times New Roman" w:hAnsi="Times New Roman"/>
          <w:sz w:val="24"/>
          <w:szCs w:val="24"/>
        </w:rPr>
        <w:t>je žurne</w:t>
      </w:r>
      <w:r w:rsidRPr="00E54416">
        <w:rPr>
          <w:rFonts w:ascii="Times New Roman" w:hAnsi="Times New Roman"/>
          <w:sz w:val="24"/>
          <w:szCs w:val="24"/>
        </w:rPr>
        <w:t xml:space="preserve"> obrade predmeta i pravovremenog zaduživanja korisnika stanova, usklade najamnina s pričuvom </w:t>
      </w:r>
      <w:r>
        <w:rPr>
          <w:rFonts w:ascii="Times New Roman" w:hAnsi="Times New Roman"/>
          <w:sz w:val="24"/>
          <w:szCs w:val="24"/>
        </w:rPr>
        <w:t>te</w:t>
      </w:r>
      <w:r w:rsidRPr="00E54416">
        <w:rPr>
          <w:rFonts w:ascii="Times New Roman" w:hAnsi="Times New Roman"/>
          <w:sz w:val="24"/>
          <w:szCs w:val="24"/>
        </w:rPr>
        <w:t xml:space="preserve"> redovnog slanja opomena.</w:t>
      </w:r>
      <w:r w:rsidRPr="000B1146">
        <w:rPr>
          <w:rFonts w:ascii="Times New Roman" w:hAnsi="Times New Roman"/>
          <w:color w:val="5B9BD5" w:themeColor="accent5"/>
          <w:sz w:val="24"/>
          <w:szCs w:val="24"/>
        </w:rPr>
        <w:t xml:space="preserve"> </w:t>
      </w:r>
    </w:p>
    <w:p w14:paraId="6B74166A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5F8CCBA7" w14:textId="77777777" w:rsidR="00C1548C" w:rsidRPr="00A67F5B" w:rsidRDefault="00C1548C" w:rsidP="00C1548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67F5B">
        <w:rPr>
          <w:rFonts w:ascii="Times New Roman" w:hAnsi="Times New Roman"/>
          <w:b/>
          <w:bCs/>
          <w:sz w:val="24"/>
          <w:szCs w:val="24"/>
        </w:rPr>
        <w:t>Ostale aktivnosti</w:t>
      </w:r>
    </w:p>
    <w:p w14:paraId="376DBC48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0EC5E637" w14:textId="7F891617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  <w:r w:rsidRPr="00BF4AE4">
        <w:rPr>
          <w:rFonts w:ascii="Times New Roman" w:hAnsi="Times New Roman"/>
          <w:sz w:val="24"/>
          <w:szCs w:val="24"/>
        </w:rPr>
        <w:t xml:space="preserve">Tijekom </w:t>
      </w:r>
      <w:r>
        <w:rPr>
          <w:rFonts w:ascii="Times New Roman" w:hAnsi="Times New Roman"/>
          <w:sz w:val="24"/>
          <w:szCs w:val="24"/>
        </w:rPr>
        <w:t>2024</w:t>
      </w:r>
      <w:r w:rsidRPr="00BF4AE4">
        <w:rPr>
          <w:rFonts w:ascii="Times New Roman" w:hAnsi="Times New Roman"/>
          <w:sz w:val="24"/>
          <w:szCs w:val="24"/>
        </w:rPr>
        <w:t xml:space="preserve">. Društvo je pokrenulo pripreme za provedbu Programa mjera sukladno Zakonu o načinu izvršenja presuda Europskog suda za ljudska prava u skupini predmeta </w:t>
      </w:r>
      <w:proofErr w:type="spellStart"/>
      <w:r w:rsidRPr="00BF4AE4">
        <w:rPr>
          <w:rFonts w:ascii="Times New Roman" w:hAnsi="Times New Roman"/>
          <w:sz w:val="24"/>
          <w:szCs w:val="24"/>
        </w:rPr>
        <w:t>Statileo</w:t>
      </w:r>
      <w:proofErr w:type="spellEnd"/>
      <w:r w:rsidRPr="00BF4AE4">
        <w:rPr>
          <w:rFonts w:ascii="Times New Roman" w:hAnsi="Times New Roman"/>
          <w:sz w:val="24"/>
          <w:szCs w:val="24"/>
        </w:rPr>
        <w:t xml:space="preserve"> protiv Hrvatske i Odlu</w:t>
      </w:r>
      <w:r>
        <w:rPr>
          <w:rFonts w:ascii="Times New Roman" w:hAnsi="Times New Roman"/>
          <w:sz w:val="24"/>
          <w:szCs w:val="24"/>
        </w:rPr>
        <w:t>ci</w:t>
      </w:r>
      <w:r w:rsidRPr="00BF4AE4">
        <w:rPr>
          <w:rFonts w:ascii="Times New Roman" w:hAnsi="Times New Roman"/>
          <w:sz w:val="24"/>
          <w:szCs w:val="24"/>
        </w:rPr>
        <w:t xml:space="preserve"> Ustavnog suda Republike Hrvatske broj: U-I-3242/2018 te Odlu</w:t>
      </w:r>
      <w:r>
        <w:rPr>
          <w:rFonts w:ascii="Times New Roman" w:hAnsi="Times New Roman"/>
          <w:sz w:val="24"/>
          <w:szCs w:val="24"/>
        </w:rPr>
        <w:t>ci</w:t>
      </w:r>
      <w:r w:rsidRPr="00BF4AE4">
        <w:rPr>
          <w:rFonts w:ascii="Times New Roman" w:hAnsi="Times New Roman"/>
          <w:sz w:val="24"/>
          <w:szCs w:val="24"/>
        </w:rPr>
        <w:t xml:space="preserve"> o donošenju programa mjera za rješavanje statusa zaštićenih najmoprimaca u stanovima u privatnom vlasništvu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566">
        <w:rPr>
          <w:rFonts w:ascii="Times New Roman" w:hAnsi="Times New Roman"/>
          <w:sz w:val="24"/>
          <w:szCs w:val="24"/>
        </w:rPr>
        <w:t>(NN 153/24)</w:t>
      </w:r>
      <w:r w:rsidRPr="00BF4AE4">
        <w:rPr>
          <w:rFonts w:ascii="Times New Roman" w:hAnsi="Times New Roman"/>
          <w:sz w:val="24"/>
          <w:szCs w:val="24"/>
        </w:rPr>
        <w:t xml:space="preserve">. Društvo u sklopu treće programske mjere </w:t>
      </w:r>
      <w:r w:rsidR="00980586">
        <w:rPr>
          <w:rFonts w:ascii="Times New Roman" w:hAnsi="Times New Roman"/>
          <w:sz w:val="24"/>
          <w:szCs w:val="24"/>
        </w:rPr>
        <w:t>sudjeluje</w:t>
      </w:r>
      <w:r w:rsidRPr="00BF4AE4">
        <w:rPr>
          <w:rFonts w:ascii="Times New Roman" w:hAnsi="Times New Roman"/>
          <w:sz w:val="24"/>
          <w:szCs w:val="24"/>
        </w:rPr>
        <w:t xml:space="preserve"> u </w:t>
      </w:r>
      <w:r w:rsidRPr="00BF4AE4">
        <w:rPr>
          <w:rFonts w:ascii="Times New Roman" w:hAnsi="Times New Roman"/>
          <w:sz w:val="24"/>
          <w:szCs w:val="24"/>
        </w:rPr>
        <w:lastRenderedPageBreak/>
        <w:t xml:space="preserve">navedenom programu na način da </w:t>
      </w:r>
      <w:r w:rsidR="00980586">
        <w:rPr>
          <w:rFonts w:ascii="Times New Roman" w:hAnsi="Times New Roman"/>
          <w:sz w:val="24"/>
          <w:szCs w:val="24"/>
        </w:rPr>
        <w:t>obnavlja</w:t>
      </w:r>
      <w:r w:rsidRPr="00BF4AE4">
        <w:rPr>
          <w:rFonts w:ascii="Times New Roman" w:hAnsi="Times New Roman"/>
          <w:sz w:val="24"/>
          <w:szCs w:val="24"/>
        </w:rPr>
        <w:t xml:space="preserve"> prazne stambene jedinice u vlasništvu Republike Hrvatske koj</w:t>
      </w:r>
      <w:r>
        <w:rPr>
          <w:rFonts w:ascii="Times New Roman" w:hAnsi="Times New Roman"/>
          <w:sz w:val="24"/>
          <w:szCs w:val="24"/>
        </w:rPr>
        <w:t>e</w:t>
      </w:r>
      <w:r w:rsidRPr="00BF4AE4">
        <w:rPr>
          <w:rFonts w:ascii="Times New Roman" w:hAnsi="Times New Roman"/>
          <w:sz w:val="24"/>
          <w:szCs w:val="24"/>
        </w:rPr>
        <w:t xml:space="preserve"> bi se daval</w:t>
      </w:r>
      <w:r>
        <w:rPr>
          <w:rFonts w:ascii="Times New Roman" w:hAnsi="Times New Roman"/>
          <w:sz w:val="24"/>
          <w:szCs w:val="24"/>
        </w:rPr>
        <w:t>e</w:t>
      </w:r>
      <w:r w:rsidRPr="00BF4AE4">
        <w:rPr>
          <w:rFonts w:ascii="Times New Roman" w:hAnsi="Times New Roman"/>
          <w:sz w:val="24"/>
          <w:szCs w:val="24"/>
        </w:rPr>
        <w:t xml:space="preserve"> u najam ili prodaval</w:t>
      </w:r>
      <w:r>
        <w:rPr>
          <w:rFonts w:ascii="Times New Roman" w:hAnsi="Times New Roman"/>
          <w:sz w:val="24"/>
          <w:szCs w:val="24"/>
        </w:rPr>
        <w:t>e</w:t>
      </w:r>
      <w:r w:rsidRPr="00BF4AE4">
        <w:rPr>
          <w:rFonts w:ascii="Times New Roman" w:hAnsi="Times New Roman"/>
          <w:sz w:val="24"/>
          <w:szCs w:val="24"/>
        </w:rPr>
        <w:t xml:space="preserve"> bivšim zaštićenim najmoprimcima. </w:t>
      </w:r>
    </w:p>
    <w:p w14:paraId="591D963C" w14:textId="77777777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</w:p>
    <w:p w14:paraId="5F1955DC" w14:textId="13B22DB3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  <w:r w:rsidRPr="004677BE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>izvještajnom razdoblju</w:t>
      </w:r>
      <w:r w:rsidRPr="004677BE">
        <w:rPr>
          <w:rFonts w:ascii="Times New Roman" w:hAnsi="Times New Roman"/>
          <w:sz w:val="24"/>
          <w:szCs w:val="24"/>
        </w:rPr>
        <w:t xml:space="preserve"> Društvo je pokrenulo pripreme za provedbu Programa </w:t>
      </w:r>
      <w:proofErr w:type="spellStart"/>
      <w:r w:rsidRPr="004677BE">
        <w:rPr>
          <w:rFonts w:ascii="Times New Roman" w:hAnsi="Times New Roman"/>
          <w:sz w:val="24"/>
          <w:szCs w:val="24"/>
        </w:rPr>
        <w:t>priuštivog</w:t>
      </w:r>
      <w:proofErr w:type="spellEnd"/>
      <w:r w:rsidRPr="004677BE">
        <w:rPr>
          <w:rFonts w:ascii="Times New Roman" w:hAnsi="Times New Roman"/>
          <w:sz w:val="24"/>
          <w:szCs w:val="24"/>
        </w:rPr>
        <w:t xml:space="preserve"> najma, kao jednog od programa Nacionalnog plana stambene politike Republike Hrvatske do 2030. Društvo </w:t>
      </w:r>
      <w:r w:rsidR="00980586">
        <w:rPr>
          <w:rFonts w:ascii="Times New Roman" w:hAnsi="Times New Roman"/>
          <w:sz w:val="24"/>
          <w:szCs w:val="24"/>
        </w:rPr>
        <w:t>sudjel</w:t>
      </w:r>
      <w:r w:rsidR="00543D89">
        <w:rPr>
          <w:rFonts w:ascii="Times New Roman" w:hAnsi="Times New Roman"/>
          <w:sz w:val="24"/>
          <w:szCs w:val="24"/>
        </w:rPr>
        <w:t>uje</w:t>
      </w:r>
      <w:r w:rsidRPr="004677BE">
        <w:rPr>
          <w:rFonts w:ascii="Times New Roman" w:hAnsi="Times New Roman"/>
          <w:sz w:val="24"/>
          <w:szCs w:val="24"/>
        </w:rPr>
        <w:t xml:space="preserve"> u navedenom programu na način da </w:t>
      </w:r>
      <w:r w:rsidR="00543D89">
        <w:rPr>
          <w:rFonts w:ascii="Times New Roman" w:hAnsi="Times New Roman"/>
          <w:sz w:val="24"/>
          <w:szCs w:val="24"/>
        </w:rPr>
        <w:t>obnavlja</w:t>
      </w:r>
      <w:r w:rsidRPr="004677BE">
        <w:rPr>
          <w:rFonts w:ascii="Times New Roman" w:hAnsi="Times New Roman"/>
          <w:sz w:val="24"/>
          <w:szCs w:val="24"/>
        </w:rPr>
        <w:t xml:space="preserve"> prazne stambene jedinice u vlasništvu Republike Hrvatske na području cijele države koj</w:t>
      </w:r>
      <w:r w:rsidR="000D05EC">
        <w:rPr>
          <w:rFonts w:ascii="Times New Roman" w:hAnsi="Times New Roman"/>
          <w:sz w:val="24"/>
          <w:szCs w:val="24"/>
        </w:rPr>
        <w:t>e</w:t>
      </w:r>
      <w:r w:rsidRPr="004677BE">
        <w:rPr>
          <w:rFonts w:ascii="Times New Roman" w:hAnsi="Times New Roman"/>
          <w:sz w:val="24"/>
          <w:szCs w:val="24"/>
        </w:rPr>
        <w:t xml:space="preserve"> bi kroz navedeni Program </w:t>
      </w:r>
      <w:r w:rsidR="000D05EC">
        <w:rPr>
          <w:rFonts w:ascii="Times New Roman" w:hAnsi="Times New Roman"/>
          <w:sz w:val="24"/>
          <w:szCs w:val="24"/>
        </w:rPr>
        <w:t xml:space="preserve">bile dostupne </w:t>
      </w:r>
      <w:r w:rsidR="003F4CB9">
        <w:rPr>
          <w:rFonts w:ascii="Times New Roman" w:hAnsi="Times New Roman"/>
          <w:sz w:val="24"/>
          <w:szCs w:val="24"/>
        </w:rPr>
        <w:t>za</w:t>
      </w:r>
      <w:r w:rsidRPr="004677BE">
        <w:rPr>
          <w:rFonts w:ascii="Times New Roman" w:hAnsi="Times New Roman"/>
          <w:sz w:val="24"/>
          <w:szCs w:val="24"/>
        </w:rPr>
        <w:t xml:space="preserve"> najam građanima koji ne mogu svoje stambeno pitanje riješiti na tržištu nekretnina.</w:t>
      </w:r>
    </w:p>
    <w:p w14:paraId="69FFBF7F" w14:textId="77777777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</w:p>
    <w:p w14:paraId="3FD13064" w14:textId="5E23B645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  <w:r w:rsidRPr="00645B61">
        <w:rPr>
          <w:rFonts w:ascii="Times New Roman" w:hAnsi="Times New Roman"/>
          <w:sz w:val="24"/>
          <w:szCs w:val="24"/>
        </w:rPr>
        <w:t xml:space="preserve">S obzirom na navedeno, sukladno zadanim kriterijima, Društvo kontinuirano izdvaja i priprema stanove za prethodno navedene programske mjere, pokreću se i provode primarne aktivnosti (provjera raspoloživosti stanova, očevidi, rješavanje zemljišnoknjižnog stanja i imovinskopravnih odnosa itd.) radi uređenja stanova. Obnova i uređivanje praznih stanova predviđeni su  na području cijele RH te </w:t>
      </w:r>
      <w:r w:rsidR="00FE5341" w:rsidRPr="00645B61">
        <w:rPr>
          <w:rFonts w:ascii="Times New Roman" w:hAnsi="Times New Roman"/>
          <w:sz w:val="24"/>
          <w:szCs w:val="24"/>
        </w:rPr>
        <w:t>je</w:t>
      </w:r>
      <w:r w:rsidRPr="00645B61">
        <w:rPr>
          <w:rFonts w:ascii="Times New Roman" w:hAnsi="Times New Roman"/>
          <w:sz w:val="24"/>
          <w:szCs w:val="24"/>
        </w:rPr>
        <w:t xml:space="preserve"> u </w:t>
      </w:r>
      <w:r w:rsidR="0080796B" w:rsidRPr="00645B61">
        <w:rPr>
          <w:rFonts w:ascii="Times New Roman" w:hAnsi="Times New Roman"/>
          <w:sz w:val="24"/>
          <w:szCs w:val="24"/>
        </w:rPr>
        <w:t>trenutku izrade izvještaja</w:t>
      </w:r>
      <w:r w:rsidRPr="00645B61">
        <w:rPr>
          <w:rFonts w:ascii="Times New Roman" w:hAnsi="Times New Roman"/>
          <w:sz w:val="24"/>
          <w:szCs w:val="24"/>
        </w:rPr>
        <w:t xml:space="preserve"> </w:t>
      </w:r>
      <w:r w:rsidR="00F47D23" w:rsidRPr="00645B61">
        <w:rPr>
          <w:rFonts w:ascii="Times New Roman" w:hAnsi="Times New Roman"/>
          <w:sz w:val="24"/>
          <w:szCs w:val="24"/>
        </w:rPr>
        <w:t>328</w:t>
      </w:r>
      <w:r w:rsidRPr="00645B61">
        <w:rPr>
          <w:rFonts w:ascii="Times New Roman" w:hAnsi="Times New Roman"/>
          <w:sz w:val="24"/>
          <w:szCs w:val="24"/>
        </w:rPr>
        <w:t xml:space="preserve"> stan</w:t>
      </w:r>
      <w:r w:rsidR="000E05C4" w:rsidRPr="00645B61">
        <w:rPr>
          <w:rFonts w:ascii="Times New Roman" w:hAnsi="Times New Roman"/>
          <w:sz w:val="24"/>
          <w:szCs w:val="24"/>
        </w:rPr>
        <w:t>ov</w:t>
      </w:r>
      <w:r w:rsidRPr="00645B61">
        <w:rPr>
          <w:rFonts w:ascii="Times New Roman" w:hAnsi="Times New Roman"/>
          <w:sz w:val="24"/>
          <w:szCs w:val="24"/>
        </w:rPr>
        <w:t>a u postupku uređenja</w:t>
      </w:r>
      <w:r w:rsidR="00F47D23" w:rsidRPr="00645B61">
        <w:rPr>
          <w:rFonts w:ascii="Times New Roman" w:hAnsi="Times New Roman"/>
          <w:sz w:val="24"/>
          <w:szCs w:val="24"/>
        </w:rPr>
        <w:t xml:space="preserve"> od strane </w:t>
      </w:r>
      <w:r w:rsidR="0090564B" w:rsidRPr="00645B61">
        <w:rPr>
          <w:rFonts w:ascii="Times New Roman" w:hAnsi="Times New Roman"/>
          <w:sz w:val="24"/>
          <w:szCs w:val="24"/>
        </w:rPr>
        <w:t>Društva i 9 stanova u postupku uređenja od strane samih korisnika</w:t>
      </w:r>
      <w:r w:rsidR="00645B61">
        <w:rPr>
          <w:rFonts w:ascii="Times New Roman" w:hAnsi="Times New Roman"/>
          <w:sz w:val="24"/>
          <w:szCs w:val="24"/>
        </w:rPr>
        <w:t>.</w:t>
      </w:r>
      <w:r w:rsidR="00DC327B" w:rsidRPr="00DC327B">
        <w:t xml:space="preserve"> </w:t>
      </w:r>
      <w:r w:rsidR="00DC327B" w:rsidRPr="00DC327B">
        <w:rPr>
          <w:rFonts w:ascii="Times New Roman" w:hAnsi="Times New Roman"/>
          <w:sz w:val="24"/>
          <w:szCs w:val="24"/>
        </w:rPr>
        <w:t>Od 32</w:t>
      </w:r>
      <w:r w:rsidR="00DC327B">
        <w:rPr>
          <w:rFonts w:ascii="Times New Roman" w:hAnsi="Times New Roman"/>
          <w:sz w:val="24"/>
          <w:szCs w:val="24"/>
        </w:rPr>
        <w:t>8</w:t>
      </w:r>
      <w:r w:rsidR="00DC327B" w:rsidRPr="00DC327B">
        <w:rPr>
          <w:rFonts w:ascii="Times New Roman" w:hAnsi="Times New Roman"/>
          <w:sz w:val="24"/>
          <w:szCs w:val="24"/>
        </w:rPr>
        <w:t xml:space="preserve"> stanova koji su u postupku projektiranja i/ili nabave radova i izvođenja radova, 10</w:t>
      </w:r>
      <w:r w:rsidR="00645B61">
        <w:rPr>
          <w:rFonts w:ascii="Times New Roman" w:hAnsi="Times New Roman"/>
          <w:sz w:val="24"/>
          <w:szCs w:val="24"/>
        </w:rPr>
        <w:t>2</w:t>
      </w:r>
      <w:r w:rsidR="00DC327B" w:rsidRPr="00DC327B">
        <w:rPr>
          <w:rFonts w:ascii="Times New Roman" w:hAnsi="Times New Roman"/>
          <w:sz w:val="24"/>
          <w:szCs w:val="24"/>
        </w:rPr>
        <w:t xml:space="preserve"> </w:t>
      </w:r>
      <w:r w:rsidR="003F4CB9">
        <w:rPr>
          <w:rFonts w:ascii="Times New Roman" w:hAnsi="Times New Roman"/>
          <w:sz w:val="24"/>
          <w:szCs w:val="24"/>
        </w:rPr>
        <w:t>su</w:t>
      </w:r>
      <w:r w:rsidR="00DC327B" w:rsidRPr="00DC327B">
        <w:rPr>
          <w:rFonts w:ascii="Times New Roman" w:hAnsi="Times New Roman"/>
          <w:sz w:val="24"/>
          <w:szCs w:val="24"/>
        </w:rPr>
        <w:t xml:space="preserve"> potpuno uređen</w:t>
      </w:r>
      <w:r w:rsidR="003F4CB9">
        <w:rPr>
          <w:rFonts w:ascii="Times New Roman" w:hAnsi="Times New Roman"/>
          <w:sz w:val="24"/>
          <w:szCs w:val="24"/>
        </w:rPr>
        <w:t>a</w:t>
      </w:r>
      <w:r w:rsidR="00DC327B" w:rsidRPr="00DC327B">
        <w:rPr>
          <w:rFonts w:ascii="Times New Roman" w:hAnsi="Times New Roman"/>
          <w:sz w:val="24"/>
          <w:szCs w:val="24"/>
        </w:rPr>
        <w:t>.</w:t>
      </w:r>
    </w:p>
    <w:p w14:paraId="7DC4E4D1" w14:textId="77777777" w:rsidR="00DC327B" w:rsidRPr="00BF4AE4" w:rsidRDefault="00DC327B" w:rsidP="00A85847">
      <w:pPr>
        <w:jc w:val="both"/>
        <w:rPr>
          <w:rFonts w:ascii="Times New Roman" w:hAnsi="Times New Roman"/>
          <w:sz w:val="24"/>
          <w:szCs w:val="24"/>
        </w:rPr>
      </w:pPr>
    </w:p>
    <w:p w14:paraId="573A53E1" w14:textId="5B166BD7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odredbama </w:t>
      </w:r>
      <w:r w:rsidRPr="005B2751">
        <w:rPr>
          <w:rFonts w:ascii="Times New Roman" w:hAnsi="Times New Roman"/>
          <w:sz w:val="24"/>
          <w:szCs w:val="24"/>
        </w:rPr>
        <w:t xml:space="preserve">Zakona o načinu izvršenja presuda Europskog suda za ljudska prava u skupini predmeta </w:t>
      </w:r>
      <w:proofErr w:type="spellStart"/>
      <w:r w:rsidRPr="005B2751">
        <w:rPr>
          <w:rFonts w:ascii="Times New Roman" w:hAnsi="Times New Roman"/>
          <w:sz w:val="24"/>
          <w:szCs w:val="24"/>
        </w:rPr>
        <w:t>Statileo</w:t>
      </w:r>
      <w:proofErr w:type="spellEnd"/>
      <w:r w:rsidRPr="005B2751">
        <w:rPr>
          <w:rFonts w:ascii="Times New Roman" w:hAnsi="Times New Roman"/>
          <w:sz w:val="24"/>
          <w:szCs w:val="24"/>
        </w:rPr>
        <w:t xml:space="preserve"> protiv Hrvatske i Odluke Ustavnog suda Republike Hrvatske broj: U-I-3242/2018 i dr.</w:t>
      </w:r>
      <w:r>
        <w:rPr>
          <w:rFonts w:ascii="Times New Roman" w:hAnsi="Times New Roman"/>
          <w:sz w:val="24"/>
          <w:szCs w:val="24"/>
        </w:rPr>
        <w:t xml:space="preserve"> (NN 36/24) Društvo je u izvještajnom razdoblju </w:t>
      </w:r>
      <w:r w:rsidR="00A7180B">
        <w:rPr>
          <w:rFonts w:ascii="Times New Roman" w:hAnsi="Times New Roman"/>
          <w:sz w:val="24"/>
          <w:szCs w:val="24"/>
        </w:rPr>
        <w:t>zaprimalo</w:t>
      </w:r>
      <w:r>
        <w:rPr>
          <w:rFonts w:ascii="Times New Roman" w:hAnsi="Times New Roman"/>
          <w:sz w:val="24"/>
          <w:szCs w:val="24"/>
        </w:rPr>
        <w:t xml:space="preserve"> Rješenja MPGI-ja kojima se utvrđuje </w:t>
      </w:r>
      <w:r w:rsidRPr="005B2751">
        <w:rPr>
          <w:rFonts w:ascii="Times New Roman" w:hAnsi="Times New Roman"/>
          <w:sz w:val="24"/>
          <w:szCs w:val="24"/>
        </w:rPr>
        <w:t>novi pravni odnos prijelaznog zaštićenog najma</w:t>
      </w:r>
      <w:r>
        <w:rPr>
          <w:rFonts w:ascii="Times New Roman" w:hAnsi="Times New Roman"/>
          <w:sz w:val="24"/>
          <w:szCs w:val="24"/>
        </w:rPr>
        <w:t xml:space="preserve"> za zaštićene najmoprimce </w:t>
      </w:r>
      <w:r w:rsidRPr="005B2751">
        <w:rPr>
          <w:rFonts w:ascii="Times New Roman" w:hAnsi="Times New Roman"/>
          <w:sz w:val="24"/>
          <w:szCs w:val="24"/>
        </w:rPr>
        <w:t>koji koriste stanove u suvlasništvu RH i privatnih osoba</w:t>
      </w:r>
      <w:r>
        <w:rPr>
          <w:rFonts w:ascii="Times New Roman" w:hAnsi="Times New Roman"/>
          <w:sz w:val="24"/>
          <w:szCs w:val="24"/>
        </w:rPr>
        <w:t>, te su Društvu dužni podmirivati prijelaznu zaštićenu najamninu.</w:t>
      </w:r>
    </w:p>
    <w:p w14:paraId="73B0B9A0" w14:textId="77777777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</w:p>
    <w:p w14:paraId="5DCE15A0" w14:textId="2A59DDDA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skladu s navedenim Društvo provodi zaprimljena Rješenja i utvrđuje statuse privremenim zaštićenim najmoprimcima</w:t>
      </w:r>
      <w:r w:rsidRPr="00DB7DDA">
        <w:rPr>
          <w:rFonts w:ascii="Times New Roman" w:hAnsi="Times New Roman"/>
          <w:sz w:val="24"/>
          <w:szCs w:val="24"/>
        </w:rPr>
        <w:t xml:space="preserve"> te je do 3</w:t>
      </w:r>
      <w:r w:rsidR="00F037AA">
        <w:rPr>
          <w:rFonts w:ascii="Times New Roman" w:hAnsi="Times New Roman"/>
          <w:sz w:val="24"/>
          <w:szCs w:val="24"/>
        </w:rPr>
        <w:t>0</w:t>
      </w:r>
      <w:r w:rsidRPr="00DB7DDA">
        <w:rPr>
          <w:rFonts w:ascii="Times New Roman" w:hAnsi="Times New Roman"/>
          <w:sz w:val="24"/>
          <w:szCs w:val="24"/>
        </w:rPr>
        <w:t xml:space="preserve">. </w:t>
      </w:r>
      <w:r w:rsidR="00F037AA">
        <w:rPr>
          <w:rFonts w:ascii="Times New Roman" w:hAnsi="Times New Roman"/>
          <w:sz w:val="24"/>
          <w:szCs w:val="24"/>
        </w:rPr>
        <w:t>lipnja</w:t>
      </w:r>
      <w:r w:rsidRPr="00DB7DDA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DB7DDA">
        <w:rPr>
          <w:rFonts w:ascii="Times New Roman" w:hAnsi="Times New Roman"/>
          <w:sz w:val="24"/>
          <w:szCs w:val="24"/>
        </w:rPr>
        <w:t xml:space="preserve">. evidentirano </w:t>
      </w:r>
      <w:r w:rsidR="004F1AA9">
        <w:rPr>
          <w:rFonts w:ascii="Times New Roman" w:hAnsi="Times New Roman"/>
          <w:sz w:val="24"/>
          <w:szCs w:val="24"/>
        </w:rPr>
        <w:t>40</w:t>
      </w:r>
      <w:r w:rsidRPr="00DB7DDA">
        <w:rPr>
          <w:rFonts w:ascii="Times New Roman" w:hAnsi="Times New Roman"/>
          <w:sz w:val="24"/>
          <w:szCs w:val="24"/>
        </w:rPr>
        <w:t xml:space="preserve"> privremenih zaštićenih najmoprimaca.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20878C" w14:textId="77777777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</w:p>
    <w:p w14:paraId="68FCD954" w14:textId="36819A80" w:rsidR="00A85847" w:rsidRDefault="00A85847" w:rsidP="00A858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82729C">
        <w:rPr>
          <w:rFonts w:ascii="Times New Roman" w:hAnsi="Times New Roman"/>
          <w:sz w:val="24"/>
          <w:szCs w:val="24"/>
        </w:rPr>
        <w:t xml:space="preserve">emeljem odredaba istog zakona uvedena je i nova kategorija zaštićenih najmoprimaca u stanu u državnom vlasništvu (državni najmoprimci) te </w:t>
      </w:r>
      <w:r>
        <w:rPr>
          <w:rFonts w:ascii="Times New Roman" w:hAnsi="Times New Roman"/>
          <w:sz w:val="24"/>
          <w:szCs w:val="24"/>
        </w:rPr>
        <w:t>je</w:t>
      </w:r>
      <w:r w:rsidRPr="0082729C">
        <w:rPr>
          <w:rFonts w:ascii="Times New Roman" w:hAnsi="Times New Roman"/>
          <w:sz w:val="24"/>
          <w:szCs w:val="24"/>
        </w:rPr>
        <w:t xml:space="preserve"> do 3</w:t>
      </w:r>
      <w:r w:rsidR="004F1AA9">
        <w:rPr>
          <w:rFonts w:ascii="Times New Roman" w:hAnsi="Times New Roman"/>
          <w:sz w:val="24"/>
          <w:szCs w:val="24"/>
        </w:rPr>
        <w:t>0</w:t>
      </w:r>
      <w:r w:rsidRPr="0082729C">
        <w:rPr>
          <w:rFonts w:ascii="Times New Roman" w:hAnsi="Times New Roman"/>
          <w:sz w:val="24"/>
          <w:szCs w:val="24"/>
        </w:rPr>
        <w:t xml:space="preserve">. </w:t>
      </w:r>
      <w:r w:rsidR="004F1AA9">
        <w:rPr>
          <w:rFonts w:ascii="Times New Roman" w:hAnsi="Times New Roman"/>
          <w:sz w:val="24"/>
          <w:szCs w:val="24"/>
        </w:rPr>
        <w:t>lipnja</w:t>
      </w:r>
      <w:r w:rsidRPr="0082729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82729C">
        <w:rPr>
          <w:rFonts w:ascii="Times New Roman" w:hAnsi="Times New Roman"/>
          <w:sz w:val="24"/>
          <w:szCs w:val="24"/>
        </w:rPr>
        <w:t>. sklopljen</w:t>
      </w:r>
      <w:r>
        <w:rPr>
          <w:rFonts w:ascii="Times New Roman" w:hAnsi="Times New Roman"/>
          <w:sz w:val="24"/>
          <w:szCs w:val="24"/>
        </w:rPr>
        <w:t>o</w:t>
      </w:r>
      <w:r w:rsidRPr="0082729C">
        <w:rPr>
          <w:rFonts w:ascii="Times New Roman" w:hAnsi="Times New Roman"/>
          <w:sz w:val="24"/>
          <w:szCs w:val="24"/>
        </w:rPr>
        <w:t xml:space="preserve"> </w:t>
      </w:r>
      <w:r w:rsidR="004F1AA9">
        <w:rPr>
          <w:rFonts w:ascii="Times New Roman" w:hAnsi="Times New Roman"/>
          <w:sz w:val="24"/>
          <w:szCs w:val="24"/>
        </w:rPr>
        <w:t>7</w:t>
      </w:r>
      <w:r w:rsidRPr="0082729C">
        <w:rPr>
          <w:rFonts w:ascii="Times New Roman" w:hAnsi="Times New Roman"/>
          <w:sz w:val="24"/>
          <w:szCs w:val="24"/>
        </w:rPr>
        <w:t xml:space="preserve"> ugovora o najmu stana s državnim najmoprimcima.</w:t>
      </w:r>
    </w:p>
    <w:p w14:paraId="3CCB7741" w14:textId="77777777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</w:p>
    <w:p w14:paraId="64AAC38A" w14:textId="7517F7C9" w:rsidR="00C1548C" w:rsidRPr="002D29D7" w:rsidRDefault="00C1548C" w:rsidP="00C1548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767F8">
        <w:rPr>
          <w:rFonts w:ascii="Times New Roman" w:hAnsi="Times New Roman"/>
          <w:b/>
          <w:bCs/>
          <w:sz w:val="24"/>
          <w:szCs w:val="24"/>
        </w:rPr>
        <w:t>Prihodi od prodaje</w:t>
      </w:r>
      <w:r w:rsidR="00C75E17" w:rsidRPr="005767F8">
        <w:rPr>
          <w:rFonts w:ascii="Times New Roman" w:hAnsi="Times New Roman"/>
          <w:b/>
          <w:bCs/>
          <w:sz w:val="24"/>
          <w:szCs w:val="24"/>
        </w:rPr>
        <w:t>/</w:t>
      </w:r>
      <w:r w:rsidR="001A6AAE" w:rsidRPr="005767F8">
        <w:rPr>
          <w:rFonts w:ascii="Times New Roman" w:hAnsi="Times New Roman"/>
          <w:b/>
          <w:bCs/>
          <w:sz w:val="24"/>
          <w:szCs w:val="24"/>
        </w:rPr>
        <w:t>upravljanja</w:t>
      </w:r>
      <w:r w:rsidRPr="005767F8">
        <w:rPr>
          <w:rFonts w:ascii="Times New Roman" w:hAnsi="Times New Roman"/>
          <w:b/>
          <w:bCs/>
          <w:sz w:val="24"/>
          <w:szCs w:val="24"/>
        </w:rPr>
        <w:t xml:space="preserve"> stanov</w:t>
      </w:r>
      <w:r w:rsidR="00097D23" w:rsidRPr="005767F8">
        <w:rPr>
          <w:rFonts w:ascii="Times New Roman" w:hAnsi="Times New Roman"/>
          <w:b/>
          <w:bCs/>
          <w:sz w:val="24"/>
          <w:szCs w:val="24"/>
        </w:rPr>
        <w:t>ima</w:t>
      </w:r>
    </w:p>
    <w:p w14:paraId="061C778D" w14:textId="77777777" w:rsidR="00C1548C" w:rsidRPr="00A67F5B" w:rsidRDefault="00C1548C" w:rsidP="00C1548C">
      <w:pPr>
        <w:jc w:val="right"/>
        <w:rPr>
          <w:rFonts w:ascii="Times New Roman" w:hAnsi="Times New Roman"/>
          <w:bCs/>
          <w:sz w:val="20"/>
          <w:szCs w:val="20"/>
        </w:rPr>
      </w:pPr>
      <w:r w:rsidRPr="00A67F5B">
        <w:rPr>
          <w:rFonts w:ascii="Times New Roman" w:hAnsi="Times New Roman"/>
          <w:bCs/>
          <w:sz w:val="20"/>
          <w:szCs w:val="20"/>
        </w:rPr>
        <w:t xml:space="preserve">(u </w:t>
      </w:r>
      <w:r>
        <w:rPr>
          <w:rFonts w:ascii="Times New Roman" w:hAnsi="Times New Roman"/>
          <w:bCs/>
          <w:sz w:val="20"/>
          <w:szCs w:val="20"/>
        </w:rPr>
        <w:t>EUR</w:t>
      </w:r>
      <w:r w:rsidRPr="00A67F5B">
        <w:rPr>
          <w:rFonts w:ascii="Times New Roman" w:hAnsi="Times New Roman"/>
          <w:bCs/>
          <w:sz w:val="20"/>
          <w:szCs w:val="20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11"/>
        <w:gridCol w:w="1016"/>
        <w:gridCol w:w="1016"/>
        <w:gridCol w:w="1016"/>
        <w:gridCol w:w="1669"/>
        <w:gridCol w:w="1442"/>
      </w:tblGrid>
      <w:tr w:rsidR="00C1548C" w:rsidRPr="00926A07" w14:paraId="25285D9D" w14:textId="77777777" w:rsidTr="009906F4">
        <w:trPr>
          <w:trHeight w:val="765"/>
        </w:trPr>
        <w:tc>
          <w:tcPr>
            <w:tcW w:w="16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D231DB7" w14:textId="77777777" w:rsidR="00C1548C" w:rsidRPr="00926A07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KATEGORIJA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17379F85" w14:textId="3C31DB20" w:rsidR="00C1548C" w:rsidRPr="00926A07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4BEF60F8" w14:textId="5A7F91BC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967F804" w14:textId="7F4EC6A1" w:rsidR="00C1548C" w:rsidRPr="00926A07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3BD2FDA1" w14:textId="77777777" w:rsidR="00244F1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6E32A126" w14:textId="4E800FAC" w:rsidR="00244F1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64A276D6" w14:textId="0338E92B" w:rsidR="00C1548C" w:rsidRPr="00926A07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2396382C" w14:textId="77777777" w:rsidR="00244F1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∆%</w:t>
            </w:r>
          </w:p>
          <w:p w14:paraId="769FAD78" w14:textId="1312C23B" w:rsidR="00244F1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72CBE8B5" w14:textId="77777777" w:rsidR="00AC73E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47B5D139" w14:textId="38616E90" w:rsidR="00C1548C" w:rsidRPr="00926A07" w:rsidRDefault="00143B5F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926A07" w14:paraId="3E47B262" w14:textId="77777777" w:rsidTr="009906F4">
        <w:trPr>
          <w:trHeight w:val="30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89C04B6" w14:textId="77777777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46D8832" w14:textId="77777777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90EA3FA" w14:textId="77777777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1B5A866" w14:textId="77777777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10A578D" w14:textId="77777777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5((4-2)/2) 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4CD97DC" w14:textId="77777777" w:rsidR="00C1548C" w:rsidRPr="00926A07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6(4/3)</w:t>
            </w:r>
          </w:p>
        </w:tc>
      </w:tr>
      <w:tr w:rsidR="00A35675" w:rsidRPr="00926A07" w14:paraId="2E3946A4" w14:textId="77777777" w:rsidTr="009906F4">
        <w:trPr>
          <w:trHeight w:val="30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31CD0" w14:textId="77777777" w:rsidR="00A35675" w:rsidRPr="00926A07" w:rsidRDefault="00A35675" w:rsidP="00A3567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color w:val="000000"/>
                <w:sz w:val="20"/>
                <w:szCs w:val="20"/>
              </w:rPr>
              <w:t>Prihodi od najma i naknade za korištenje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2EC8" w14:textId="671BEF6D" w:rsidR="00A35675" w:rsidRPr="00A35675" w:rsidRDefault="00A35675" w:rsidP="00A356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1.479.749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729F" w14:textId="35BD1458" w:rsidR="00A35675" w:rsidRPr="00A35675" w:rsidRDefault="00A35675" w:rsidP="00A356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3.187.965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9E793" w14:textId="31C25574" w:rsidR="00A35675" w:rsidRPr="00A35675" w:rsidRDefault="00A35675" w:rsidP="00A356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1.512.049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5B384" w14:textId="075502AF" w:rsidR="00A35675" w:rsidRPr="00A35675" w:rsidRDefault="00A35675" w:rsidP="00A356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4A2E0" w14:textId="6354A83F" w:rsidR="00A35675" w:rsidRPr="00A35675" w:rsidRDefault="00A35675" w:rsidP="00A356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47,4%</w:t>
            </w:r>
          </w:p>
        </w:tc>
      </w:tr>
      <w:tr w:rsidR="00A35675" w:rsidRPr="00926A07" w14:paraId="4DA8A975" w14:textId="77777777" w:rsidTr="009906F4">
        <w:trPr>
          <w:trHeight w:val="300"/>
        </w:trPr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7BE31" w14:textId="77777777" w:rsidR="00A35675" w:rsidRPr="00926A07" w:rsidRDefault="00A35675" w:rsidP="00A3567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Prihodi od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prefakturiranih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26A07">
              <w:rPr>
                <w:rFonts w:ascii="Times New Roman" w:hAnsi="Times New Roman"/>
                <w:color w:val="000000"/>
                <w:sz w:val="20"/>
                <w:szCs w:val="20"/>
              </w:rPr>
              <w:t>troškova režija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5BFB" w14:textId="41C76D53" w:rsidR="00A35675" w:rsidRPr="00A35675" w:rsidRDefault="00A35675" w:rsidP="00A356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121.540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8187" w14:textId="1AB9ED56" w:rsidR="00A35675" w:rsidRPr="00A35675" w:rsidRDefault="00A35675" w:rsidP="00A356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246.041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EED9C" w14:textId="69D2AA19" w:rsidR="00A35675" w:rsidRPr="00A35675" w:rsidRDefault="00A35675" w:rsidP="00A35675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153.319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E6426" w14:textId="51D46137" w:rsidR="00A35675" w:rsidRPr="00A35675" w:rsidRDefault="00A35675" w:rsidP="00A356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26,1%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4BD8E" w14:textId="5BA2568B" w:rsidR="00A35675" w:rsidRPr="00A35675" w:rsidRDefault="00A35675" w:rsidP="00A3567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color w:val="000000"/>
                <w:sz w:val="20"/>
                <w:szCs w:val="20"/>
              </w:rPr>
              <w:t>62,3%</w:t>
            </w:r>
          </w:p>
        </w:tc>
      </w:tr>
      <w:tr w:rsidR="00A35675" w:rsidRPr="00926A07" w14:paraId="79870164" w14:textId="77777777" w:rsidTr="009906F4">
        <w:trPr>
          <w:trHeight w:val="300"/>
        </w:trPr>
        <w:tc>
          <w:tcPr>
            <w:tcW w:w="1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9C22C" w14:textId="77777777" w:rsidR="00A35675" w:rsidRPr="00926A07" w:rsidRDefault="00A35675" w:rsidP="00A35675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26A0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UKUPNO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AF591" w14:textId="7DDEEAFC" w:rsidR="00A35675" w:rsidRPr="00A35675" w:rsidRDefault="00A35675" w:rsidP="00A3567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1.601.289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B7E84" w14:textId="6BE9B33D" w:rsidR="00A35675" w:rsidRPr="00A35675" w:rsidRDefault="00A35675" w:rsidP="00A3567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3.434.006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414254" w14:textId="7F8E285D" w:rsidR="00A35675" w:rsidRPr="00A35675" w:rsidRDefault="00A35675" w:rsidP="00A3567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1.665.368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A6916" w14:textId="0BAF65B5" w:rsidR="00A35675" w:rsidRPr="00A35675" w:rsidRDefault="00A35675" w:rsidP="00A3567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4,0%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E2464" w14:textId="62DD9636" w:rsidR="00A35675" w:rsidRPr="00A35675" w:rsidRDefault="00A35675" w:rsidP="00A3567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3567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48,5%</w:t>
            </w:r>
          </w:p>
        </w:tc>
      </w:tr>
    </w:tbl>
    <w:p w14:paraId="4B4D5D34" w14:textId="3290990C" w:rsidR="00C1548C" w:rsidRPr="00B276C2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B276C2">
        <w:rPr>
          <w:rStyle w:val="ImetabliceChar"/>
          <w:rFonts w:ascii="Times New Roman" w:hAnsi="Times New Roman"/>
          <w:lang w:eastAsia="hr-HR"/>
        </w:rPr>
        <w:t xml:space="preserve">Prikaz </w:t>
      </w:r>
      <w:r>
        <w:rPr>
          <w:rStyle w:val="ImetabliceChar"/>
          <w:rFonts w:ascii="Times New Roman" w:hAnsi="Times New Roman"/>
          <w:lang w:eastAsia="hr-HR"/>
        </w:rPr>
        <w:t>2</w:t>
      </w:r>
      <w:r w:rsidR="00FE1962">
        <w:rPr>
          <w:rStyle w:val="ImetabliceChar"/>
          <w:rFonts w:ascii="Times New Roman" w:hAnsi="Times New Roman"/>
          <w:lang w:eastAsia="hr-HR"/>
        </w:rPr>
        <w:t>2</w:t>
      </w:r>
      <w:r w:rsidRPr="00B276C2">
        <w:rPr>
          <w:rStyle w:val="ImetabliceChar"/>
          <w:rFonts w:ascii="Times New Roman" w:hAnsi="Times New Roman"/>
          <w:lang w:eastAsia="hr-HR"/>
        </w:rPr>
        <w:t>. Prihodi od prodaje</w:t>
      </w:r>
      <w:r w:rsidR="00097D23">
        <w:rPr>
          <w:rStyle w:val="ImetabliceChar"/>
          <w:rFonts w:ascii="Times New Roman" w:hAnsi="Times New Roman"/>
          <w:lang w:eastAsia="hr-HR"/>
        </w:rPr>
        <w:t>/upr</w:t>
      </w:r>
      <w:r w:rsidR="00F913B3">
        <w:rPr>
          <w:rStyle w:val="ImetabliceChar"/>
          <w:rFonts w:ascii="Times New Roman" w:hAnsi="Times New Roman"/>
          <w:lang w:eastAsia="hr-HR"/>
        </w:rPr>
        <w:t>avljanja</w:t>
      </w:r>
      <w:r w:rsidRPr="00B276C2">
        <w:rPr>
          <w:rStyle w:val="ImetabliceChar"/>
          <w:rFonts w:ascii="Times New Roman" w:hAnsi="Times New Roman"/>
          <w:lang w:eastAsia="hr-HR"/>
        </w:rPr>
        <w:t xml:space="preserve"> </w:t>
      </w:r>
      <w:r w:rsidR="00F913B3">
        <w:rPr>
          <w:rStyle w:val="ImetabliceChar"/>
          <w:rFonts w:ascii="Times New Roman" w:hAnsi="Times New Roman"/>
          <w:lang w:eastAsia="hr-HR"/>
        </w:rPr>
        <w:t>stanovima</w:t>
      </w:r>
    </w:p>
    <w:p w14:paraId="71FD61BD" w14:textId="275150D8" w:rsidR="00C1548C" w:rsidRDefault="00C1548C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92625E">
        <w:rPr>
          <w:rFonts w:ascii="Times New Roman" w:hAnsi="Times New Roman"/>
          <w:bCs/>
          <w:sz w:val="24"/>
          <w:szCs w:val="24"/>
        </w:rPr>
        <w:t xml:space="preserve">Društvo tijekom </w:t>
      </w:r>
      <w:r w:rsidR="00244669" w:rsidRPr="0092625E">
        <w:rPr>
          <w:rFonts w:ascii="Times New Roman" w:hAnsi="Times New Roman"/>
          <w:bCs/>
          <w:sz w:val="24"/>
          <w:szCs w:val="24"/>
        </w:rPr>
        <w:t xml:space="preserve">prvog </w:t>
      </w:r>
      <w:r w:rsidR="009906F4" w:rsidRPr="0092625E">
        <w:rPr>
          <w:rFonts w:ascii="Times New Roman" w:hAnsi="Times New Roman"/>
          <w:bCs/>
          <w:sz w:val="24"/>
          <w:szCs w:val="24"/>
        </w:rPr>
        <w:t>polugodišta</w:t>
      </w:r>
      <w:r w:rsidR="00244669" w:rsidRPr="0092625E">
        <w:rPr>
          <w:rFonts w:ascii="Times New Roman" w:hAnsi="Times New Roman"/>
          <w:bCs/>
          <w:sz w:val="24"/>
          <w:szCs w:val="24"/>
        </w:rPr>
        <w:t xml:space="preserve"> </w:t>
      </w:r>
      <w:r w:rsidR="00143B5F" w:rsidRPr="0092625E">
        <w:rPr>
          <w:rFonts w:ascii="Times New Roman" w:hAnsi="Times New Roman"/>
          <w:bCs/>
          <w:sz w:val="24"/>
          <w:szCs w:val="24"/>
        </w:rPr>
        <w:t>2026</w:t>
      </w:r>
      <w:r w:rsidRPr="0092625E">
        <w:rPr>
          <w:rFonts w:ascii="Times New Roman" w:hAnsi="Times New Roman"/>
          <w:bCs/>
          <w:sz w:val="24"/>
          <w:szCs w:val="24"/>
        </w:rPr>
        <w:t xml:space="preserve">. bilježi rast prihoda od prodaje s osnove upravljanja stanovima za </w:t>
      </w:r>
      <w:r w:rsidR="0092625E" w:rsidRPr="0092625E">
        <w:rPr>
          <w:rFonts w:ascii="Times New Roman" w:hAnsi="Times New Roman"/>
          <w:bCs/>
          <w:sz w:val="24"/>
          <w:szCs w:val="24"/>
        </w:rPr>
        <w:t>4</w:t>
      </w:r>
      <w:r w:rsidRPr="0092625E">
        <w:rPr>
          <w:rFonts w:ascii="Times New Roman" w:hAnsi="Times New Roman"/>
          <w:bCs/>
          <w:sz w:val="24"/>
          <w:szCs w:val="24"/>
        </w:rPr>
        <w:t>% u odnosu na isto razdoblje prethodne godine.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DDFEE95" w14:textId="77777777" w:rsidR="009906F4" w:rsidRDefault="009906F4" w:rsidP="00C1548C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</w:p>
    <w:p w14:paraId="09559558" w14:textId="77777777" w:rsidR="00C1548C" w:rsidRPr="00A67F5B" w:rsidRDefault="00C1548C" w:rsidP="00C1548C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5767F8">
        <w:rPr>
          <w:rFonts w:ascii="Times New Roman" w:hAnsi="Times New Roman"/>
          <w:b/>
          <w:bCs/>
          <w:sz w:val="24"/>
          <w:szCs w:val="24"/>
          <w:lang w:eastAsia="x-none"/>
        </w:rPr>
        <w:lastRenderedPageBreak/>
        <w:t>Prihodi po kategorijama stanova</w:t>
      </w:r>
    </w:p>
    <w:p w14:paraId="334F178D" w14:textId="77777777" w:rsidR="00C1548C" w:rsidRPr="00A67F5B" w:rsidRDefault="00C1548C" w:rsidP="00C1548C">
      <w:pPr>
        <w:jc w:val="right"/>
        <w:rPr>
          <w:rFonts w:ascii="Times New Roman" w:hAnsi="Times New Roman"/>
          <w:bCs/>
          <w:sz w:val="20"/>
          <w:szCs w:val="20"/>
        </w:rPr>
      </w:pPr>
      <w:bookmarkStart w:id="251" w:name="_Hlk195628769"/>
      <w:r w:rsidRPr="00A67F5B">
        <w:rPr>
          <w:rFonts w:ascii="Times New Roman" w:hAnsi="Times New Roman"/>
          <w:bCs/>
          <w:sz w:val="20"/>
          <w:szCs w:val="20"/>
        </w:rPr>
        <w:t xml:space="preserve">(u </w:t>
      </w:r>
      <w:r>
        <w:rPr>
          <w:rFonts w:ascii="Times New Roman" w:hAnsi="Times New Roman"/>
          <w:bCs/>
          <w:sz w:val="20"/>
          <w:szCs w:val="20"/>
        </w:rPr>
        <w:t>EUR</w:t>
      </w:r>
      <w:r w:rsidRPr="00A67F5B">
        <w:rPr>
          <w:rFonts w:ascii="Times New Roman" w:hAnsi="Times New Roman"/>
          <w:bCs/>
          <w:sz w:val="20"/>
          <w:szCs w:val="20"/>
        </w:rPr>
        <w:t>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9"/>
        <w:gridCol w:w="922"/>
        <w:gridCol w:w="1273"/>
        <w:gridCol w:w="1081"/>
        <w:gridCol w:w="1185"/>
        <w:gridCol w:w="1170"/>
      </w:tblGrid>
      <w:tr w:rsidR="00C1548C" w:rsidRPr="004840D8" w14:paraId="07EF84B1" w14:textId="77777777" w:rsidTr="004D675D">
        <w:trPr>
          <w:trHeight w:val="1170"/>
        </w:trPr>
        <w:tc>
          <w:tcPr>
            <w:tcW w:w="18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bookmarkEnd w:id="251"/>
          <w:p w14:paraId="7C475A1B" w14:textId="77777777" w:rsidR="00C1548C" w:rsidRPr="004840D8" w:rsidRDefault="00C1548C" w:rsidP="004D675D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KATEGORIJA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858AE80" w14:textId="2BEEEA7B" w:rsidR="00C1548C" w:rsidRPr="004840D8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D2B4588" w14:textId="0A65D34C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601754DC" w14:textId="4989C873" w:rsidR="00C1548C" w:rsidRPr="004840D8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C1548C"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A1F6FAF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230C7EC4" w14:textId="19D26A6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3167F826" w14:textId="0FDF3B5E" w:rsidR="00C1548C" w:rsidRPr="004840D8" w:rsidRDefault="001A12E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C1548C"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CA7A690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46ADDD92" w14:textId="5577BC09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1719FC3D" w14:textId="77777777" w:rsidR="00C1548C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PLAN</w:t>
            </w:r>
          </w:p>
          <w:p w14:paraId="5AEE6D9A" w14:textId="513DD3F6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4840D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C1548C" w:rsidRPr="004840D8" w14:paraId="4AF7590C" w14:textId="77777777" w:rsidTr="004D675D">
        <w:trPr>
          <w:trHeight w:val="300"/>
        </w:trPr>
        <w:tc>
          <w:tcPr>
            <w:tcW w:w="1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AC22251" w14:textId="77777777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4AB30C0" w14:textId="77777777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67A1FD9" w14:textId="77777777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624A976" w14:textId="77777777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78607B5" w14:textId="77777777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5((4-2)/2)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BE27D8D" w14:textId="77777777" w:rsidR="00C1548C" w:rsidRPr="004840D8" w:rsidRDefault="00C1548C" w:rsidP="004D675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4840D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6(4/3)</w:t>
            </w:r>
          </w:p>
        </w:tc>
      </w:tr>
      <w:tr w:rsidR="00164EA7" w:rsidRPr="004840D8" w14:paraId="5968574C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FFE80" w14:textId="46FE92A3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>Stanovi s ekonomskom najamninom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1F81" w14:textId="2B63E944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69.730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CA21B" w14:textId="32F89505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181.718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C498" w14:textId="0579A6F4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91.002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9CC70" w14:textId="270692B8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30,5%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4E0FD" w14:textId="42375989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50,1%</w:t>
            </w:r>
          </w:p>
        </w:tc>
      </w:tr>
      <w:tr w:rsidR="00164EA7" w:rsidRPr="004840D8" w14:paraId="27B8D768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F586" w14:textId="06AD56F1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sa zaštićenom najamninom 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CD346" w14:textId="6072BB8D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274.041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E3BF" w14:textId="2C9207CF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493.204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DC85" w14:textId="79426624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255.036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B4C1" w14:textId="03555A09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-6,9%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332C" w14:textId="7C6BAE8F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51,7%</w:t>
            </w:r>
          </w:p>
        </w:tc>
      </w:tr>
      <w:tr w:rsidR="00164EA7" w:rsidRPr="004840D8" w14:paraId="26B74762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C8200" w14:textId="1B39F0B4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s pravom korištenja 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364E" w14:textId="4A1492FF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555.214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4355C" w14:textId="12581289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1.104.035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00142" w14:textId="57CBD9B3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525.496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1DF6" w14:textId="426B9041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-5,4%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502A" w14:textId="3389DA7E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47,6%</w:t>
            </w:r>
          </w:p>
        </w:tc>
      </w:tr>
      <w:tr w:rsidR="00164EA7" w:rsidRPr="004840D8" w14:paraId="28CB10B2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A3232" w14:textId="50CFA6B8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s korisnicima bez pravne osnove 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49FD3" w14:textId="4A8FD52F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520.207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3E90" w14:textId="0AF25BDF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1.112.434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0FD24" w14:textId="0EBB2DCA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546.934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3E52" w14:textId="3DD86591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5,1%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AD60" w14:textId="31BD3495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49,2%</w:t>
            </w:r>
          </w:p>
        </w:tc>
      </w:tr>
      <w:tr w:rsidR="00164EA7" w:rsidRPr="004840D8" w14:paraId="63B22C91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C47D2" w14:textId="7CC47DD6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>Stanovi za službene potrebe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FDE2" w14:textId="429707DA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57.848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A296" w14:textId="37151A3A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105.576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54C61" w14:textId="3F9BE95A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58.060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FF0B2" w14:textId="5B540A12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0,4%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8CC5" w14:textId="42132F5A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55,0%</w:t>
            </w:r>
          </w:p>
        </w:tc>
      </w:tr>
      <w:tr w:rsidR="00164EA7" w:rsidRPr="004840D8" w14:paraId="191D8CD8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70971" w14:textId="468E6A85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>Stanovi za privremeno stambeno zbrinjavanje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20C8C" w14:textId="750C6F3A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2.709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7F7D5" w14:textId="7913F49C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4.320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B56DD" w14:textId="0D9BFE49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4.068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FFD67" w14:textId="3476E281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50,2%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3D33" w14:textId="4FDC3A3E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94,2%</w:t>
            </w:r>
          </w:p>
        </w:tc>
      </w:tr>
      <w:tr w:rsidR="00164EA7" w:rsidRPr="004840D8" w14:paraId="21C8154B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00C89" w14:textId="1FB86EFB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Stanovi za privremeni zaštićeni najam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A016" w14:textId="4EB32C06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34E4C" w14:textId="4AACB14E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115.101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9F70" w14:textId="5E1ACFFB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29.574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5FC2" w14:textId="45A9B76F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A67AC" w14:textId="1AEF02B4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25,7%</w:t>
            </w:r>
          </w:p>
        </w:tc>
      </w:tr>
      <w:tr w:rsidR="00164EA7" w:rsidRPr="004840D8" w14:paraId="182577E9" w14:textId="77777777" w:rsidTr="004D675D">
        <w:trPr>
          <w:trHeight w:val="300"/>
        </w:trPr>
        <w:tc>
          <w:tcPr>
            <w:tcW w:w="18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9D41C" w14:textId="1CEBB802" w:rsidR="00164EA7" w:rsidRPr="00714027" w:rsidRDefault="00164EA7" w:rsidP="00164EA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Stanovi - programska mjera </w:t>
            </w:r>
            <w:proofErr w:type="spellStart"/>
            <w:r w:rsidRPr="00714027">
              <w:rPr>
                <w:rFonts w:ascii="Times New Roman" w:hAnsi="Times New Roman"/>
                <w:color w:val="000000"/>
                <w:sz w:val="20"/>
                <w:szCs w:val="20"/>
              </w:rPr>
              <w:t>Statileo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AE754" w14:textId="5E478403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93AFB" w14:textId="78A05202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71.576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BB99" w14:textId="39771EA6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1.879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DCA2" w14:textId="29DF8CF7" w:rsidR="00164EA7" w:rsidRPr="00164EA7" w:rsidRDefault="00164EA7" w:rsidP="00164EA7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1CF4" w14:textId="002F9E3A" w:rsidR="00164EA7" w:rsidRPr="00164EA7" w:rsidRDefault="00164EA7" w:rsidP="00164EA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color w:val="000000"/>
                <w:sz w:val="20"/>
                <w:szCs w:val="20"/>
              </w:rPr>
              <w:t>2,6%</w:t>
            </w:r>
          </w:p>
        </w:tc>
      </w:tr>
      <w:tr w:rsidR="00164EA7" w:rsidRPr="004840D8" w14:paraId="55C46629" w14:textId="77777777" w:rsidTr="004D675D">
        <w:trPr>
          <w:trHeight w:val="300"/>
        </w:trPr>
        <w:tc>
          <w:tcPr>
            <w:tcW w:w="18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64B00F" w14:textId="3D6ED200" w:rsidR="00164EA7" w:rsidRPr="00714027" w:rsidRDefault="00164EA7" w:rsidP="00164EA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140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3132E" w14:textId="3DD5B6EA" w:rsidR="00164EA7" w:rsidRPr="00164EA7" w:rsidRDefault="00164EA7" w:rsidP="00164E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1.479.749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39C7C" w14:textId="4AD7106A" w:rsidR="00164EA7" w:rsidRPr="00164EA7" w:rsidRDefault="00164EA7" w:rsidP="00164E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3.187.965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57138A" w14:textId="379D9FD4" w:rsidR="00164EA7" w:rsidRPr="00164EA7" w:rsidRDefault="00164EA7" w:rsidP="00164EA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1.512.049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594CF" w14:textId="35096261" w:rsidR="00164EA7" w:rsidRPr="00164EA7" w:rsidRDefault="00164EA7" w:rsidP="00164E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2,2%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AB6D2" w14:textId="440FFF53" w:rsidR="00164EA7" w:rsidRPr="00164EA7" w:rsidRDefault="00164EA7" w:rsidP="00164EA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64EA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47,4%</w:t>
            </w:r>
          </w:p>
        </w:tc>
      </w:tr>
    </w:tbl>
    <w:p w14:paraId="6A9024DC" w14:textId="36B8EE83" w:rsidR="00C1548C" w:rsidRDefault="00C1548C" w:rsidP="00C1548C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>Prikaz 2</w:t>
      </w:r>
      <w:r w:rsidR="00FE1962">
        <w:rPr>
          <w:rStyle w:val="ImetabliceChar"/>
          <w:rFonts w:ascii="Times New Roman" w:hAnsi="Times New Roman"/>
          <w:lang w:eastAsia="hr-HR"/>
        </w:rPr>
        <w:t>3</w:t>
      </w:r>
      <w:r w:rsidRPr="00A67F5B">
        <w:rPr>
          <w:rStyle w:val="ImetabliceChar"/>
          <w:rFonts w:ascii="Times New Roman" w:hAnsi="Times New Roman"/>
          <w:lang w:eastAsia="hr-HR"/>
        </w:rPr>
        <w:t>. Prihodi od najamnine/naknade za korištenje</w:t>
      </w:r>
    </w:p>
    <w:p w14:paraId="36E2F054" w14:textId="24B642A2" w:rsidR="00C1548C" w:rsidRPr="0092625E" w:rsidRDefault="00C1548C" w:rsidP="00C1548C">
      <w:pPr>
        <w:spacing w:after="8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92625E">
        <w:rPr>
          <w:rFonts w:ascii="Times New Roman" w:hAnsi="Times New Roman"/>
          <w:sz w:val="24"/>
          <w:szCs w:val="24"/>
          <w:lang w:eastAsia="x-none"/>
        </w:rPr>
        <w:t xml:space="preserve">Prihodi od najamnine/naknade za korištenje u </w:t>
      </w:r>
      <w:r w:rsidR="00244669" w:rsidRPr="0092625E">
        <w:rPr>
          <w:rFonts w:ascii="Times New Roman" w:hAnsi="Times New Roman"/>
          <w:sz w:val="24"/>
          <w:szCs w:val="24"/>
          <w:lang w:eastAsia="x-none"/>
        </w:rPr>
        <w:t xml:space="preserve">prvom </w:t>
      </w:r>
      <w:r w:rsidR="00DD3B36" w:rsidRPr="0092625E">
        <w:rPr>
          <w:rFonts w:ascii="Times New Roman" w:hAnsi="Times New Roman"/>
          <w:sz w:val="24"/>
          <w:szCs w:val="24"/>
          <w:lang w:eastAsia="x-none"/>
        </w:rPr>
        <w:t>polugodištu</w:t>
      </w:r>
      <w:r w:rsidR="00244669" w:rsidRPr="0092625E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143B5F" w:rsidRPr="0092625E">
        <w:rPr>
          <w:rFonts w:ascii="Times New Roman" w:hAnsi="Times New Roman"/>
          <w:sz w:val="24"/>
          <w:szCs w:val="24"/>
          <w:lang w:eastAsia="x-none"/>
        </w:rPr>
        <w:t>2026</w:t>
      </w:r>
      <w:r w:rsidRPr="0092625E">
        <w:rPr>
          <w:rFonts w:ascii="Times New Roman" w:hAnsi="Times New Roman"/>
          <w:sz w:val="24"/>
          <w:szCs w:val="24"/>
          <w:lang w:eastAsia="x-none"/>
        </w:rPr>
        <w:t xml:space="preserve">. </w:t>
      </w:r>
      <w:r w:rsidR="0092625E" w:rsidRPr="0092625E">
        <w:rPr>
          <w:rFonts w:ascii="Times New Roman" w:hAnsi="Times New Roman"/>
          <w:sz w:val="24"/>
          <w:szCs w:val="24"/>
          <w:lang w:eastAsia="x-none"/>
        </w:rPr>
        <w:t>veći</w:t>
      </w:r>
      <w:r w:rsidRPr="0092625E">
        <w:rPr>
          <w:rFonts w:ascii="Times New Roman" w:hAnsi="Times New Roman"/>
          <w:sz w:val="24"/>
          <w:szCs w:val="24"/>
          <w:lang w:eastAsia="x-none"/>
        </w:rPr>
        <w:t xml:space="preserve"> su za </w:t>
      </w:r>
      <w:r w:rsidR="0092625E" w:rsidRPr="0092625E">
        <w:rPr>
          <w:rFonts w:ascii="Times New Roman" w:hAnsi="Times New Roman"/>
          <w:sz w:val="24"/>
          <w:szCs w:val="24"/>
          <w:lang w:eastAsia="x-none"/>
        </w:rPr>
        <w:t>2,2</w:t>
      </w:r>
      <w:r w:rsidRPr="0092625E">
        <w:rPr>
          <w:rFonts w:ascii="Times New Roman" w:hAnsi="Times New Roman"/>
          <w:sz w:val="24"/>
          <w:szCs w:val="24"/>
          <w:lang w:eastAsia="x-none"/>
        </w:rPr>
        <w:t xml:space="preserve">% u odnosu na isto razdoblje prethodne godine. </w:t>
      </w:r>
    </w:p>
    <w:p w14:paraId="3B2A8947" w14:textId="77777777" w:rsidR="00C1548C" w:rsidRPr="00BB207F" w:rsidRDefault="00C1548C" w:rsidP="00C1548C">
      <w:pPr>
        <w:rPr>
          <w:rFonts w:ascii="Times New Roman" w:hAnsi="Times New Roman"/>
          <w:b/>
          <w:bCs/>
          <w:sz w:val="24"/>
          <w:szCs w:val="24"/>
          <w:highlight w:val="yellow"/>
          <w:lang w:eastAsia="x-none"/>
        </w:rPr>
      </w:pPr>
    </w:p>
    <w:p w14:paraId="48F8FBC1" w14:textId="77777777" w:rsidR="00C1548C" w:rsidRDefault="00C1548C" w:rsidP="00C1548C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92625E">
        <w:rPr>
          <w:rFonts w:ascii="Times New Roman" w:hAnsi="Times New Roman"/>
          <w:sz w:val="24"/>
          <w:szCs w:val="24"/>
        </w:rPr>
        <w:t>Društvo aktivno upravlja potraživanjima te redovito poduzima sve aktivnosti kako bi naplatilo dospjela potraživanja.</w:t>
      </w:r>
    </w:p>
    <w:p w14:paraId="4231755E" w14:textId="4866C3D6" w:rsidR="00C1548C" w:rsidRDefault="00C1548C" w:rsidP="00C1548C">
      <w:pPr>
        <w:jc w:val="both"/>
        <w:rPr>
          <w:rFonts w:ascii="Times New Roman" w:hAnsi="Times New Roman"/>
          <w:sz w:val="24"/>
          <w:szCs w:val="24"/>
        </w:rPr>
      </w:pPr>
      <w:r w:rsidRPr="00A6446E">
        <w:rPr>
          <w:rFonts w:ascii="Times New Roman" w:hAnsi="Times New Roman"/>
          <w:sz w:val="24"/>
          <w:szCs w:val="24"/>
        </w:rPr>
        <w:t xml:space="preserve">U izvještajnom razdoblju, Društvo je </w:t>
      </w:r>
      <w:r w:rsidRPr="00312B78">
        <w:rPr>
          <w:rFonts w:ascii="Times New Roman" w:hAnsi="Times New Roman"/>
          <w:sz w:val="24"/>
          <w:szCs w:val="24"/>
        </w:rPr>
        <w:t xml:space="preserve">u cilju poboljšanja naplate </w:t>
      </w:r>
      <w:r w:rsidRPr="00A6446E">
        <w:rPr>
          <w:rFonts w:ascii="Times New Roman" w:hAnsi="Times New Roman"/>
          <w:sz w:val="24"/>
          <w:szCs w:val="24"/>
        </w:rPr>
        <w:t xml:space="preserve">uputilo </w:t>
      </w:r>
      <w:r w:rsidR="00D60042">
        <w:rPr>
          <w:rFonts w:ascii="Times New Roman" w:hAnsi="Times New Roman"/>
          <w:sz w:val="24"/>
          <w:szCs w:val="24"/>
        </w:rPr>
        <w:t>98</w:t>
      </w:r>
      <w:r w:rsidRPr="00A6446E">
        <w:rPr>
          <w:rFonts w:ascii="Times New Roman" w:hAnsi="Times New Roman"/>
          <w:sz w:val="24"/>
          <w:szCs w:val="24"/>
        </w:rPr>
        <w:t xml:space="preserve"> opomen</w:t>
      </w:r>
      <w:r>
        <w:rPr>
          <w:rFonts w:ascii="Times New Roman" w:hAnsi="Times New Roman"/>
          <w:sz w:val="24"/>
          <w:szCs w:val="24"/>
        </w:rPr>
        <w:t>a</w:t>
      </w:r>
      <w:r w:rsidRPr="00A6446E">
        <w:rPr>
          <w:rFonts w:ascii="Times New Roman" w:hAnsi="Times New Roman"/>
          <w:sz w:val="24"/>
          <w:szCs w:val="24"/>
        </w:rPr>
        <w:t xml:space="preserve"> s ukupno opomenutim dugom od</w:t>
      </w:r>
      <w:r w:rsidR="00785003">
        <w:rPr>
          <w:rFonts w:ascii="Times New Roman" w:hAnsi="Times New Roman"/>
          <w:sz w:val="24"/>
          <w:szCs w:val="24"/>
        </w:rPr>
        <w:t xml:space="preserve"> cca</w:t>
      </w:r>
      <w:r w:rsidRPr="00A6446E">
        <w:rPr>
          <w:rFonts w:ascii="Times New Roman" w:hAnsi="Times New Roman"/>
          <w:sz w:val="24"/>
          <w:szCs w:val="24"/>
        </w:rPr>
        <w:t xml:space="preserve"> </w:t>
      </w:r>
      <w:r w:rsidR="00D60042">
        <w:rPr>
          <w:rFonts w:ascii="Times New Roman" w:hAnsi="Times New Roman"/>
          <w:sz w:val="24"/>
          <w:szCs w:val="24"/>
        </w:rPr>
        <w:t>280</w:t>
      </w:r>
      <w:r w:rsidR="003514EF">
        <w:rPr>
          <w:rFonts w:ascii="Times New Roman" w:hAnsi="Times New Roman"/>
          <w:sz w:val="24"/>
          <w:szCs w:val="24"/>
        </w:rPr>
        <w:t xml:space="preserve"> tisuća eura</w:t>
      </w:r>
      <w:r w:rsidRPr="00A6446E">
        <w:rPr>
          <w:rFonts w:ascii="Times New Roman" w:hAnsi="Times New Roman"/>
          <w:sz w:val="24"/>
          <w:szCs w:val="24"/>
        </w:rPr>
        <w:t xml:space="preserve">. </w:t>
      </w:r>
      <w:r w:rsidRPr="00E86081">
        <w:rPr>
          <w:rFonts w:ascii="Times New Roman" w:hAnsi="Times New Roman"/>
          <w:sz w:val="24"/>
          <w:szCs w:val="24"/>
        </w:rPr>
        <w:t xml:space="preserve">Posljedično </w:t>
      </w:r>
      <w:r w:rsidR="00CF29FB">
        <w:rPr>
          <w:rFonts w:ascii="Times New Roman" w:hAnsi="Times New Roman"/>
          <w:sz w:val="24"/>
          <w:szCs w:val="24"/>
        </w:rPr>
        <w:t>je</w:t>
      </w:r>
      <w:r w:rsidRPr="00E86081">
        <w:rPr>
          <w:rFonts w:ascii="Times New Roman" w:hAnsi="Times New Roman"/>
          <w:sz w:val="24"/>
          <w:szCs w:val="24"/>
        </w:rPr>
        <w:t xml:space="preserve"> po zaprimljenim zahtjevima i sukladno Odluci Društva o odobravanju obročne otplate odobren </w:t>
      </w:r>
      <w:r w:rsidR="00E82FA1">
        <w:rPr>
          <w:rFonts w:ascii="Times New Roman" w:hAnsi="Times New Roman"/>
          <w:sz w:val="24"/>
          <w:szCs w:val="24"/>
        </w:rPr>
        <w:t>21</w:t>
      </w:r>
      <w:r w:rsidRPr="00E86081">
        <w:rPr>
          <w:rFonts w:ascii="Times New Roman" w:hAnsi="Times New Roman"/>
          <w:sz w:val="24"/>
          <w:szCs w:val="24"/>
        </w:rPr>
        <w:t xml:space="preserve"> zahtjev za obročnom otplatom opomenutog duga u ukupnom iznosu od </w:t>
      </w:r>
      <w:r w:rsidR="00E82FA1">
        <w:rPr>
          <w:rFonts w:ascii="Times New Roman" w:hAnsi="Times New Roman"/>
          <w:sz w:val="24"/>
          <w:szCs w:val="24"/>
        </w:rPr>
        <w:t>30</w:t>
      </w:r>
      <w:r w:rsidRPr="00E86081">
        <w:rPr>
          <w:rFonts w:ascii="Times New Roman" w:hAnsi="Times New Roman"/>
          <w:sz w:val="24"/>
          <w:szCs w:val="24"/>
        </w:rPr>
        <w:t xml:space="preserve"> tisuća eura.</w:t>
      </w:r>
      <w:r w:rsidR="000A49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Pr="00A6446E">
        <w:rPr>
          <w:rFonts w:ascii="Times New Roman" w:hAnsi="Times New Roman"/>
          <w:sz w:val="24"/>
          <w:szCs w:val="24"/>
        </w:rPr>
        <w:t xml:space="preserve">d korisnika </w:t>
      </w:r>
      <w:r w:rsidR="006C4ED2">
        <w:rPr>
          <w:rFonts w:ascii="Times New Roman" w:hAnsi="Times New Roman"/>
          <w:sz w:val="24"/>
          <w:szCs w:val="24"/>
        </w:rPr>
        <w:t>je</w:t>
      </w:r>
      <w:r w:rsidRPr="00A6446E">
        <w:rPr>
          <w:rFonts w:ascii="Times New Roman" w:hAnsi="Times New Roman"/>
          <w:sz w:val="24"/>
          <w:szCs w:val="24"/>
        </w:rPr>
        <w:t xml:space="preserve"> zaprimljen</w:t>
      </w:r>
      <w:r w:rsidR="00247A3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i</w:t>
      </w:r>
      <w:r w:rsidRPr="00A6446E">
        <w:rPr>
          <w:rFonts w:ascii="Times New Roman" w:hAnsi="Times New Roman"/>
          <w:sz w:val="24"/>
          <w:szCs w:val="24"/>
        </w:rPr>
        <w:t xml:space="preserve"> </w:t>
      </w:r>
      <w:r w:rsidR="00B32F36">
        <w:rPr>
          <w:rFonts w:ascii="Times New Roman" w:hAnsi="Times New Roman"/>
          <w:sz w:val="24"/>
          <w:szCs w:val="24"/>
        </w:rPr>
        <w:t>1</w:t>
      </w:r>
      <w:r w:rsidR="00E82FA1">
        <w:rPr>
          <w:rFonts w:ascii="Times New Roman" w:hAnsi="Times New Roman"/>
          <w:sz w:val="24"/>
          <w:szCs w:val="24"/>
        </w:rPr>
        <w:t>1</w:t>
      </w:r>
      <w:r w:rsidRPr="00A6446E">
        <w:rPr>
          <w:rFonts w:ascii="Times New Roman" w:hAnsi="Times New Roman"/>
          <w:sz w:val="24"/>
          <w:szCs w:val="24"/>
        </w:rPr>
        <w:t xml:space="preserve"> zahtjeva za sklapanje ovršnih izvansudskih nagodbi radi obročne otplate opomenutog duga u ukupnom iznosu od </w:t>
      </w:r>
      <w:r w:rsidR="00E82FA1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 xml:space="preserve"> tisuć</w:t>
      </w:r>
      <w:r w:rsidR="00A01A4B">
        <w:rPr>
          <w:rFonts w:ascii="Times New Roman" w:hAnsi="Times New Roman"/>
          <w:sz w:val="24"/>
          <w:szCs w:val="24"/>
        </w:rPr>
        <w:t>a</w:t>
      </w:r>
      <w:r w:rsidRPr="00A64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eura.</w:t>
      </w:r>
    </w:p>
    <w:p w14:paraId="7C3DFEDA" w14:textId="5D85014B" w:rsidR="00D91F25" w:rsidRDefault="00D91F25" w:rsidP="00D91F25">
      <w:pPr>
        <w:spacing w:after="80"/>
        <w:jc w:val="both"/>
        <w:rPr>
          <w:rFonts w:ascii="Times New Roman" w:hAnsi="Times New Roman"/>
          <w:bCs/>
          <w:sz w:val="24"/>
          <w:szCs w:val="24"/>
        </w:rPr>
      </w:pPr>
      <w:r w:rsidRPr="00AC3B27">
        <w:rPr>
          <w:rFonts w:ascii="Times New Roman" w:hAnsi="Times New Roman"/>
          <w:bCs/>
          <w:sz w:val="24"/>
          <w:szCs w:val="24"/>
        </w:rPr>
        <w:t>U izvještajnom razdoblju iniciran</w:t>
      </w:r>
      <w:r w:rsidR="00CF29FB">
        <w:rPr>
          <w:rFonts w:ascii="Times New Roman" w:hAnsi="Times New Roman"/>
          <w:bCs/>
          <w:sz w:val="24"/>
          <w:szCs w:val="24"/>
        </w:rPr>
        <w:t>o</w:t>
      </w:r>
      <w:r w:rsidRPr="00AC3B27">
        <w:rPr>
          <w:rFonts w:ascii="Times New Roman" w:hAnsi="Times New Roman"/>
          <w:bCs/>
          <w:sz w:val="24"/>
          <w:szCs w:val="24"/>
        </w:rPr>
        <w:t xml:space="preserve"> </w:t>
      </w:r>
      <w:r w:rsidR="00CF29FB">
        <w:rPr>
          <w:rFonts w:ascii="Times New Roman" w:hAnsi="Times New Roman"/>
          <w:bCs/>
          <w:sz w:val="24"/>
          <w:szCs w:val="24"/>
        </w:rPr>
        <w:t>je</w:t>
      </w:r>
      <w:r w:rsidRPr="00AC3B27">
        <w:rPr>
          <w:rFonts w:ascii="Times New Roman" w:hAnsi="Times New Roman"/>
          <w:bCs/>
          <w:sz w:val="24"/>
          <w:szCs w:val="24"/>
        </w:rPr>
        <w:t xml:space="preserve"> ukupno </w:t>
      </w:r>
      <w:r w:rsidR="00A3503C">
        <w:rPr>
          <w:rFonts w:ascii="Times New Roman" w:hAnsi="Times New Roman"/>
          <w:bCs/>
          <w:sz w:val="24"/>
          <w:szCs w:val="24"/>
        </w:rPr>
        <w:t>49</w:t>
      </w:r>
      <w:r w:rsidRPr="00AC3B27">
        <w:rPr>
          <w:rFonts w:ascii="Times New Roman" w:hAnsi="Times New Roman"/>
          <w:bCs/>
          <w:sz w:val="24"/>
          <w:szCs w:val="24"/>
        </w:rPr>
        <w:t xml:space="preserve"> </w:t>
      </w:r>
      <w:r w:rsidR="00AC3B27" w:rsidRPr="00AC3B27">
        <w:rPr>
          <w:rFonts w:ascii="Times New Roman" w:hAnsi="Times New Roman"/>
          <w:bCs/>
          <w:sz w:val="24"/>
          <w:szCs w:val="24"/>
        </w:rPr>
        <w:t>nov</w:t>
      </w:r>
      <w:r w:rsidR="00CF29FB">
        <w:rPr>
          <w:rFonts w:ascii="Times New Roman" w:hAnsi="Times New Roman"/>
          <w:bCs/>
          <w:sz w:val="24"/>
          <w:szCs w:val="24"/>
        </w:rPr>
        <w:t>ih</w:t>
      </w:r>
      <w:r w:rsidR="00AC3B27" w:rsidRPr="00AC3B27">
        <w:rPr>
          <w:rFonts w:ascii="Times New Roman" w:hAnsi="Times New Roman"/>
          <w:bCs/>
          <w:sz w:val="24"/>
          <w:szCs w:val="24"/>
        </w:rPr>
        <w:t xml:space="preserve"> pravn</w:t>
      </w:r>
      <w:r w:rsidR="00CF29FB">
        <w:rPr>
          <w:rFonts w:ascii="Times New Roman" w:hAnsi="Times New Roman"/>
          <w:bCs/>
          <w:sz w:val="24"/>
          <w:szCs w:val="24"/>
        </w:rPr>
        <w:t>ih</w:t>
      </w:r>
      <w:r w:rsidRPr="00AC3B27">
        <w:rPr>
          <w:rFonts w:ascii="Times New Roman" w:hAnsi="Times New Roman"/>
          <w:bCs/>
          <w:sz w:val="24"/>
          <w:szCs w:val="24"/>
        </w:rPr>
        <w:t xml:space="preserve"> postupaka putem nadležnih općinskih i županijskih državnih odvjetništava s ciljem naplate duga s osnove korištenja </w:t>
      </w:r>
      <w:r w:rsidR="00AC3B27" w:rsidRPr="00AC3B27">
        <w:rPr>
          <w:rFonts w:ascii="Times New Roman" w:hAnsi="Times New Roman"/>
          <w:bCs/>
          <w:sz w:val="24"/>
          <w:szCs w:val="24"/>
        </w:rPr>
        <w:t>stanova</w:t>
      </w:r>
      <w:r w:rsidRPr="00AC3B27">
        <w:rPr>
          <w:rFonts w:ascii="Times New Roman" w:hAnsi="Times New Roman"/>
          <w:bCs/>
          <w:sz w:val="24"/>
          <w:szCs w:val="24"/>
        </w:rPr>
        <w:t xml:space="preserve"> u vrijednosti </w:t>
      </w:r>
      <w:r w:rsidR="00A3503C">
        <w:rPr>
          <w:rFonts w:ascii="Times New Roman" w:hAnsi="Times New Roman"/>
          <w:bCs/>
          <w:sz w:val="24"/>
          <w:szCs w:val="24"/>
        </w:rPr>
        <w:t>129</w:t>
      </w:r>
      <w:r w:rsidR="00AC3B27" w:rsidRPr="00AC3B27">
        <w:rPr>
          <w:rFonts w:ascii="Times New Roman" w:hAnsi="Times New Roman"/>
          <w:bCs/>
          <w:sz w:val="24"/>
          <w:szCs w:val="24"/>
        </w:rPr>
        <w:t xml:space="preserve"> tisuća</w:t>
      </w:r>
      <w:r w:rsidRPr="00AC3B27">
        <w:rPr>
          <w:rFonts w:ascii="Times New Roman" w:hAnsi="Times New Roman"/>
          <w:bCs/>
          <w:sz w:val="24"/>
          <w:szCs w:val="24"/>
        </w:rPr>
        <w:t xml:space="preserve"> eura.</w:t>
      </w:r>
    </w:p>
    <w:p w14:paraId="1664B43C" w14:textId="77777777" w:rsidR="00C1548C" w:rsidRDefault="00C1548C" w:rsidP="00C1548C">
      <w:pPr>
        <w:pStyle w:val="Subtitle"/>
        <w:spacing w:before="240" w:after="240"/>
      </w:pPr>
      <w:bookmarkStart w:id="252" w:name="_Toc181103283"/>
      <w:bookmarkStart w:id="253" w:name="_Toc196398936"/>
      <w:bookmarkStart w:id="254" w:name="_Toc235631044"/>
      <w:r w:rsidRPr="00A67F5B">
        <w:t>4.1.</w:t>
      </w:r>
      <w:r>
        <w:t>4</w:t>
      </w:r>
      <w:r w:rsidRPr="00A67F5B">
        <w:t xml:space="preserve">. </w:t>
      </w:r>
      <w:r>
        <w:t>Prodaja nekretnina i razvrgnuće suvlasničke zajednice</w:t>
      </w:r>
      <w:bookmarkEnd w:id="252"/>
      <w:bookmarkEnd w:id="253"/>
      <w:bookmarkEnd w:id="254"/>
      <w:r w:rsidRPr="00A67F5B">
        <w:t xml:space="preserve"> </w:t>
      </w:r>
    </w:p>
    <w:p w14:paraId="110D6011" w14:textId="77777777" w:rsidR="00AA2164" w:rsidRDefault="00AA2164" w:rsidP="00AA2164">
      <w:pPr>
        <w:jc w:val="both"/>
        <w:rPr>
          <w:rFonts w:ascii="Times New Roman" w:hAnsi="Times New Roman"/>
          <w:sz w:val="24"/>
          <w:szCs w:val="24"/>
        </w:rPr>
      </w:pPr>
      <w:r w:rsidRPr="007F6EF8">
        <w:rPr>
          <w:rFonts w:ascii="Times New Roman" w:hAnsi="Times New Roman"/>
          <w:sz w:val="24"/>
          <w:szCs w:val="24"/>
        </w:rPr>
        <w:t xml:space="preserve">Stupanjem na snagu Zakona o upravljanju nekretninama i pokretninama u vlasništvu Republike Hrvatske dana 30. prosinca 2023., Društvu su povjereni poslovi raspolaganja nekretninama u vlasništvu Republike Hrvatske prodajom i razvrgnućem suvlasničke zajednice, za nekretnine procijenjene vrijednosti do 1.000.000,00 eura koji se provode na temelju Uredbe o postupcima koji prethode sklapanju pravnih poslova raspolaganja nekretninama u vlasništvu Republike Hrvatske u svrhu prodaje, razvrgnuća suvlasničke zajednice, zamjene, davanja u zakup ili najam te stjecanja nekretnina i drugih stvarnih prava u korist Republike Hrvatske (Narodne novine, br. 64/2025) . Izmjenama i dopunama Odluke o prodaji stanova u vlasništvu Republike Hrvatske (Narodne novine br. 78/2021, 38/2024) od 29. ožujka 2024., Društvu su povjereni poslovi prodaje stanova sukladno uvjetima propisanima predmetnom Odlukom dok su izmjenama i dopunama Zakona o zakupu i kupoprodaji poslovnog prostora (Narodne novine </w:t>
      </w:r>
      <w:r w:rsidRPr="007F6EF8">
        <w:rPr>
          <w:rFonts w:ascii="Times New Roman" w:hAnsi="Times New Roman"/>
          <w:sz w:val="24"/>
          <w:szCs w:val="24"/>
        </w:rPr>
        <w:lastRenderedPageBreak/>
        <w:t>br. 125/2011, 64/2015, 112/2018, 123/2024) Društvu povjereni poslovi neposredne prodaje poslovnih prostora i garaža.</w:t>
      </w:r>
      <w:r w:rsidRPr="00C71453">
        <w:rPr>
          <w:rFonts w:ascii="Times New Roman" w:hAnsi="Times New Roman"/>
          <w:sz w:val="24"/>
          <w:szCs w:val="24"/>
        </w:rPr>
        <w:t xml:space="preserve"> </w:t>
      </w:r>
    </w:p>
    <w:p w14:paraId="492B3049" w14:textId="77777777" w:rsidR="00AA2164" w:rsidRPr="00C71453" w:rsidRDefault="00AA2164" w:rsidP="00AA2164">
      <w:pPr>
        <w:jc w:val="both"/>
        <w:rPr>
          <w:rFonts w:ascii="Times New Roman" w:hAnsi="Times New Roman"/>
          <w:sz w:val="24"/>
          <w:szCs w:val="24"/>
        </w:rPr>
      </w:pPr>
      <w:r w:rsidRPr="00C71453">
        <w:rPr>
          <w:rFonts w:ascii="Times New Roman" w:hAnsi="Times New Roman"/>
          <w:sz w:val="24"/>
          <w:szCs w:val="24"/>
        </w:rPr>
        <w:t>Uredba propisana izmjenama i dopunama Zakona o zakupu i kupoprodaji poslovnog prostora (Narodne novine, broj  125/2011, 64/2015, 112/2018, 123/2024) nije donesena u izvještajnom razdoblju.</w:t>
      </w:r>
    </w:p>
    <w:p w14:paraId="18E83EA2" w14:textId="77777777" w:rsidR="00AA2164" w:rsidRDefault="00AA2164" w:rsidP="00AA2164">
      <w:pPr>
        <w:jc w:val="both"/>
        <w:rPr>
          <w:rFonts w:ascii="Times New Roman" w:hAnsi="Times New Roman"/>
          <w:sz w:val="24"/>
          <w:szCs w:val="24"/>
        </w:rPr>
      </w:pPr>
    </w:p>
    <w:p w14:paraId="20B785B9" w14:textId="3D1EE164" w:rsidR="00AA2164" w:rsidRDefault="00AA2164" w:rsidP="00AA21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izvještajnom razdoblju, Društvo je zaprimilo </w:t>
      </w:r>
      <w:r w:rsidR="00FD05F2">
        <w:rPr>
          <w:rFonts w:ascii="Times New Roman" w:hAnsi="Times New Roman"/>
          <w:sz w:val="24"/>
          <w:szCs w:val="24"/>
        </w:rPr>
        <w:t>3</w:t>
      </w:r>
      <w:r w:rsidR="006876E1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 xml:space="preserve"> zahtjeva od </w:t>
      </w:r>
      <w:r w:rsidR="00D66F2D">
        <w:rPr>
          <w:rFonts w:ascii="Times New Roman" w:hAnsi="Times New Roman"/>
          <w:sz w:val="24"/>
          <w:szCs w:val="24"/>
        </w:rPr>
        <w:t>kojih</w:t>
      </w:r>
      <w:r>
        <w:rPr>
          <w:rFonts w:ascii="Times New Roman" w:hAnsi="Times New Roman"/>
          <w:sz w:val="24"/>
          <w:szCs w:val="24"/>
        </w:rPr>
        <w:t xml:space="preserve"> </w:t>
      </w:r>
      <w:r w:rsidR="00FD05F2">
        <w:rPr>
          <w:rFonts w:ascii="Times New Roman" w:hAnsi="Times New Roman"/>
          <w:sz w:val="24"/>
          <w:szCs w:val="24"/>
        </w:rPr>
        <w:t>2</w:t>
      </w:r>
      <w:r w:rsidR="00963DFA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 xml:space="preserve"> za kupnju nekretnina </w:t>
      </w:r>
      <w:r w:rsidR="00D66F2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="00963DFA">
        <w:rPr>
          <w:rFonts w:ascii="Times New Roman" w:hAnsi="Times New Roman"/>
          <w:sz w:val="24"/>
          <w:szCs w:val="24"/>
        </w:rPr>
        <w:t>77</w:t>
      </w:r>
      <w:r>
        <w:rPr>
          <w:rFonts w:ascii="Times New Roman" w:hAnsi="Times New Roman"/>
          <w:sz w:val="24"/>
          <w:szCs w:val="24"/>
        </w:rPr>
        <w:t xml:space="preserve"> za razvrgnuće suvlasničke zajednice.</w:t>
      </w:r>
    </w:p>
    <w:p w14:paraId="05840FD9" w14:textId="77777777" w:rsidR="00FA169A" w:rsidRDefault="00FA169A" w:rsidP="00C1548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6"/>
        <w:gridCol w:w="909"/>
        <w:gridCol w:w="925"/>
        <w:gridCol w:w="1027"/>
        <w:gridCol w:w="1016"/>
        <w:gridCol w:w="1567"/>
      </w:tblGrid>
      <w:tr w:rsidR="001B0694" w:rsidRPr="001B0694" w14:paraId="3E36000E" w14:textId="77777777" w:rsidTr="002E75FD">
        <w:trPr>
          <w:trHeight w:val="1020"/>
        </w:trPr>
        <w:tc>
          <w:tcPr>
            <w:tcW w:w="19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B5B7F9C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STAVKA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503B28D6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jed.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89A772E" w14:textId="09372894" w:rsidR="001B0694" w:rsidRPr="001B0694" w:rsidRDefault="001A12EC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  <w:r w:rsidR="001B0694"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28DAE698" w14:textId="231F74E0" w:rsidR="001B0694" w:rsidRP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70CD289C" w14:textId="354158A4" w:rsidR="001B0694" w:rsidRPr="001B0694" w:rsidRDefault="001A12EC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1B0694"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74B5E4"/>
            <w:vAlign w:val="center"/>
            <w:hideMark/>
          </w:tcPr>
          <w:p w14:paraId="0C8CCBD5" w14:textId="77777777" w:rsid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111159B7" w14:textId="37D9BD34" w:rsid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./</w:t>
            </w:r>
          </w:p>
          <w:p w14:paraId="3FB15A39" w14:textId="77777777" w:rsidR="00BB26BC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PLAN </w:t>
            </w:r>
          </w:p>
          <w:p w14:paraId="099BEF3F" w14:textId="20DD80D4" w:rsidR="001B0694" w:rsidRPr="001B0694" w:rsidRDefault="00143B5F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  <w:r w:rsidR="001B0694"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1B0694" w:rsidRPr="001B0694" w14:paraId="5D1E6935" w14:textId="77777777" w:rsidTr="002E75FD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8ACED75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Prodaja nekretnina</w:t>
            </w:r>
          </w:p>
        </w:tc>
      </w:tr>
      <w:tr w:rsidR="00BC230A" w:rsidRPr="001B0694" w14:paraId="3EA1E38C" w14:textId="77777777" w:rsidTr="002E75FD">
        <w:trPr>
          <w:trHeight w:val="300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70FEF" w14:textId="5FD9660A" w:rsidR="00BC230A" w:rsidRPr="001B0694" w:rsidRDefault="00BC230A" w:rsidP="00BC23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Objavljeni natječaji za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prodaju nekretnina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B436D" w14:textId="77777777" w:rsidR="00BC230A" w:rsidRPr="001B0694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69354" w14:textId="62E8D3A1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EB230" w14:textId="6E8F214E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6CFE1" w14:textId="349E6866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1A8B4" w14:textId="7CF440DA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0,0%</w:t>
            </w:r>
          </w:p>
        </w:tc>
      </w:tr>
      <w:tr w:rsidR="00BC230A" w:rsidRPr="001B0694" w14:paraId="0C2A58B7" w14:textId="77777777" w:rsidTr="002E75FD">
        <w:trPr>
          <w:trHeight w:val="300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349C0" w14:textId="77777777" w:rsidR="00BC230A" w:rsidRPr="001B0694" w:rsidRDefault="00BC230A" w:rsidP="00BC23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Objavljeno nekretnina na natječaju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12711" w14:textId="77777777" w:rsidR="00BC230A" w:rsidRPr="001B0694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46242" w14:textId="6F24705B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A68D3" w14:textId="2108B143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4413E" w14:textId="3C55E197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7B228" w14:textId="5EBA6FF7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21,4%</w:t>
            </w:r>
          </w:p>
        </w:tc>
      </w:tr>
      <w:tr w:rsidR="00BC230A" w:rsidRPr="001B0694" w14:paraId="581C9EF4" w14:textId="77777777" w:rsidTr="002E75FD">
        <w:trPr>
          <w:trHeight w:val="300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A1017" w14:textId="77777777" w:rsidR="00BC230A" w:rsidRPr="001B0694" w:rsidRDefault="00BC230A" w:rsidP="00BC23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Pristigle ponude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81141" w14:textId="77777777" w:rsidR="00BC230A" w:rsidRPr="001B0694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ACEB9" w14:textId="3CE88E98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3619" w14:textId="3496802B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D1AF9" w14:textId="32D97777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09DA6" w14:textId="44FC6F65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18,8%</w:t>
            </w:r>
          </w:p>
        </w:tc>
      </w:tr>
      <w:tr w:rsidR="00BC230A" w:rsidRPr="001B0694" w14:paraId="13E25518" w14:textId="77777777" w:rsidTr="002E75FD">
        <w:trPr>
          <w:trHeight w:val="510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0AD294" w14:textId="642394C6" w:rsidR="00BC230A" w:rsidRPr="001B0694" w:rsidRDefault="00BC230A" w:rsidP="00BC23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Sklopljeni ugovori o kupoprodaji temeljem javnih natječaja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D4CBD" w14:textId="77777777" w:rsidR="00BC230A" w:rsidRPr="001B0694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5A163" w14:textId="72A39F8D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D2BAF" w14:textId="7821514F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1A572" w14:textId="7B4DF97D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5148D" w14:textId="53106DA4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BC230A" w:rsidRPr="001B0694" w14:paraId="112972BA" w14:textId="77777777" w:rsidTr="002E75FD">
        <w:trPr>
          <w:trHeight w:val="765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73476" w14:textId="77777777" w:rsidR="00BC230A" w:rsidRPr="001B0694" w:rsidRDefault="00BC230A" w:rsidP="00BC23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Sklopljeni ugovori o kupoprodaji  neposrednom pogodbom i temeljem Odluke o prodaji stanova u vlasništvu RH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47C4A" w14:textId="77777777" w:rsidR="00BC230A" w:rsidRPr="001B0694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11299" w14:textId="3324F2D1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37130" w14:textId="04ED95C2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A3725" w14:textId="1E5D6259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2782F" w14:textId="39DC3444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1500,0%</w:t>
            </w:r>
          </w:p>
        </w:tc>
      </w:tr>
      <w:tr w:rsidR="00BC230A" w:rsidRPr="001B0694" w14:paraId="25309C6E" w14:textId="77777777" w:rsidTr="002E75FD">
        <w:trPr>
          <w:trHeight w:val="300"/>
        </w:trPr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230044" w14:textId="77777777" w:rsidR="00BC230A" w:rsidRPr="001B0694" w:rsidRDefault="00BC230A" w:rsidP="00BC230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Vrijednost sklopljenih ugovora o kupoprodaji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E2179" w14:textId="77777777" w:rsidR="00BC230A" w:rsidRPr="001B0694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E6E0AB" w14:textId="28A72ECB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1.239.358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5E56C" w14:textId="0D335F1F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5.450.000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7F5042" w14:textId="2E243D2A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3.036.515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36964C" w14:textId="42205EE2" w:rsidR="00BC230A" w:rsidRPr="00BC230A" w:rsidRDefault="00BC230A" w:rsidP="00BC230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C230A">
              <w:rPr>
                <w:rFonts w:ascii="Times New Roman" w:hAnsi="Times New Roman"/>
                <w:color w:val="000000"/>
                <w:sz w:val="20"/>
                <w:szCs w:val="20"/>
              </w:rPr>
              <w:t>145,0%</w:t>
            </w:r>
          </w:p>
        </w:tc>
      </w:tr>
      <w:tr w:rsidR="001B0694" w:rsidRPr="001B0694" w14:paraId="02300813" w14:textId="77777777" w:rsidTr="002E75FD">
        <w:trPr>
          <w:trHeight w:val="300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FD7E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29E95" w14:textId="77777777" w:rsidR="001B0694" w:rsidRPr="001B0694" w:rsidRDefault="001B0694" w:rsidP="001B069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8728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FD8E2" w14:textId="77777777" w:rsidR="001B0694" w:rsidRPr="001B0694" w:rsidRDefault="001B0694" w:rsidP="0050031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174A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A4CC6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0694" w:rsidRPr="001B0694" w14:paraId="6130A10E" w14:textId="77777777" w:rsidTr="002E75FD">
        <w:trPr>
          <w:trHeight w:val="30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B2609A" w14:textId="77777777" w:rsidR="001B0694" w:rsidRPr="001B0694" w:rsidRDefault="001B0694" w:rsidP="001B06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Razvrgnuća suvlasničke zajednice</w:t>
            </w:r>
          </w:p>
        </w:tc>
      </w:tr>
      <w:tr w:rsidR="002A751F" w:rsidRPr="001B0694" w14:paraId="4255F184" w14:textId="77777777" w:rsidTr="002E75FD">
        <w:trPr>
          <w:trHeight w:val="510"/>
        </w:trPr>
        <w:tc>
          <w:tcPr>
            <w:tcW w:w="19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F6DE5" w14:textId="77777777" w:rsidR="002A751F" w:rsidRPr="001B0694" w:rsidRDefault="002A751F" w:rsidP="002A75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Sklopljeni sporazumi o razvrgnuću suvlasničke zajednice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7B03F" w14:textId="77777777" w:rsidR="002A751F" w:rsidRPr="001B0694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br.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15AB8" w14:textId="2084627F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22C2C" w14:textId="0E61D215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559F7" w14:textId="78DE0BA0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94B99" w14:textId="7F58EEFB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110,0%</w:t>
            </w:r>
          </w:p>
        </w:tc>
      </w:tr>
      <w:tr w:rsidR="002A751F" w:rsidRPr="001B0694" w14:paraId="18264176" w14:textId="77777777" w:rsidTr="002E75FD">
        <w:trPr>
          <w:trHeight w:val="765"/>
        </w:trPr>
        <w:tc>
          <w:tcPr>
            <w:tcW w:w="19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1F32FC" w14:textId="77777777" w:rsidR="002A751F" w:rsidRPr="001B0694" w:rsidRDefault="002A751F" w:rsidP="002A751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Vrijednost razvrgnute imovine prema sklopljenim sporazumima o razvrgnuću suvlasničke zajednice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3EC2D" w14:textId="77777777" w:rsidR="002A751F" w:rsidRPr="001B0694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B0694">
              <w:rPr>
                <w:rFonts w:ascii="Times New Roman" w:hAnsi="Times New Roman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B8534A" w14:textId="330E347A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175.661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6008A9" w14:textId="704FE337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1.600.000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391FE0" w14:textId="1C222259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1.057.121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889E1A" w14:textId="7B19D422" w:rsidR="002A751F" w:rsidRPr="002A751F" w:rsidRDefault="002A751F" w:rsidP="002A75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51F">
              <w:rPr>
                <w:rFonts w:ascii="Times New Roman" w:hAnsi="Times New Roman"/>
                <w:color w:val="000000"/>
                <w:sz w:val="20"/>
                <w:szCs w:val="20"/>
              </w:rPr>
              <w:t>501,8%</w:t>
            </w:r>
          </w:p>
        </w:tc>
      </w:tr>
    </w:tbl>
    <w:p w14:paraId="66704D20" w14:textId="57826CBD" w:rsidR="009D5739" w:rsidRPr="00A67F5B" w:rsidRDefault="009D5739" w:rsidP="009D5739">
      <w:pPr>
        <w:pStyle w:val="ListParagraph"/>
        <w:ind w:left="0"/>
        <w:rPr>
          <w:rStyle w:val="ImetabliceChar"/>
          <w:rFonts w:ascii="Times New Roman" w:hAnsi="Times New Roman"/>
          <w:lang w:eastAsia="hr-HR"/>
        </w:rPr>
      </w:pPr>
      <w:r w:rsidRPr="00A67F5B">
        <w:rPr>
          <w:rStyle w:val="ImetabliceChar"/>
          <w:rFonts w:ascii="Times New Roman" w:hAnsi="Times New Roman"/>
          <w:lang w:eastAsia="hr-HR"/>
        </w:rPr>
        <w:t xml:space="preserve">Prikaz </w:t>
      </w:r>
      <w:r>
        <w:rPr>
          <w:rStyle w:val="ImetabliceChar"/>
          <w:rFonts w:ascii="Times New Roman" w:hAnsi="Times New Roman"/>
          <w:lang w:eastAsia="hr-HR"/>
        </w:rPr>
        <w:t>2</w:t>
      </w:r>
      <w:r w:rsidR="00FE1962">
        <w:rPr>
          <w:rStyle w:val="ImetabliceChar"/>
          <w:rFonts w:ascii="Times New Roman" w:hAnsi="Times New Roman"/>
          <w:lang w:eastAsia="hr-HR"/>
        </w:rPr>
        <w:t>4</w:t>
      </w:r>
      <w:r w:rsidRPr="00A67F5B">
        <w:rPr>
          <w:rStyle w:val="ImetabliceChar"/>
          <w:rFonts w:ascii="Times New Roman" w:hAnsi="Times New Roman"/>
          <w:lang w:eastAsia="hr-HR"/>
        </w:rPr>
        <w:t xml:space="preserve">. </w:t>
      </w:r>
      <w:r w:rsidR="000932F4">
        <w:rPr>
          <w:rStyle w:val="ImetabliceChar"/>
          <w:rFonts w:ascii="Times New Roman" w:hAnsi="Times New Roman"/>
          <w:lang w:eastAsia="hr-HR"/>
        </w:rPr>
        <w:t>Prodaja nekretnina i razvrgnuća suvlasničke zajednice</w:t>
      </w:r>
    </w:p>
    <w:p w14:paraId="3792A541" w14:textId="0B8F0D4B" w:rsidR="009569EF" w:rsidRDefault="009569EF" w:rsidP="009569EF">
      <w:pPr>
        <w:jc w:val="both"/>
        <w:rPr>
          <w:sz w:val="24"/>
          <w:szCs w:val="24"/>
        </w:rPr>
      </w:pPr>
      <w:bookmarkStart w:id="255" w:name="_Toc14332452"/>
      <w:bookmarkEnd w:id="204"/>
      <w:bookmarkEnd w:id="205"/>
      <w:bookmarkEnd w:id="206"/>
      <w:r>
        <w:rPr>
          <w:rFonts w:ascii="Times New Roman" w:hAnsi="Times New Roman"/>
          <w:sz w:val="24"/>
          <w:szCs w:val="24"/>
        </w:rPr>
        <w:t>U prvom polugodištu 2026. objavljen</w:t>
      </w:r>
      <w:r w:rsidR="002C68F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2C68FB"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z w:val="24"/>
          <w:szCs w:val="24"/>
        </w:rPr>
        <w:t xml:space="preserve"> dva javna natječaja za prodaju nekretnina </w:t>
      </w:r>
      <w:r w:rsidR="00C73288">
        <w:rPr>
          <w:rFonts w:ascii="Times New Roman" w:hAnsi="Times New Roman"/>
          <w:sz w:val="24"/>
          <w:szCs w:val="24"/>
        </w:rPr>
        <w:t>na kojima je</w:t>
      </w:r>
      <w:r>
        <w:rPr>
          <w:rFonts w:ascii="Times New Roman" w:hAnsi="Times New Roman"/>
          <w:sz w:val="24"/>
          <w:szCs w:val="24"/>
        </w:rPr>
        <w:t xml:space="preserve"> tržištu ponuđeno </w:t>
      </w:r>
      <w:r w:rsidR="00FA25DA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sz w:val="24"/>
          <w:szCs w:val="24"/>
        </w:rPr>
        <w:t xml:space="preserve"> nekretnin</w:t>
      </w:r>
      <w:r w:rsidR="0059206A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na području RH. Društvo je zaprimilo </w:t>
      </w:r>
      <w:r w:rsidR="00601516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 xml:space="preserve"> ponud</w:t>
      </w:r>
      <w:r w:rsidR="00E0106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za </w:t>
      </w:r>
      <w:r w:rsidR="004B7BA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ponuđen</w:t>
      </w:r>
      <w:r w:rsidR="004B7BA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nekretnin</w:t>
      </w:r>
      <w:r w:rsidR="0059206A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.</w:t>
      </w:r>
    </w:p>
    <w:p w14:paraId="0FDA6D7B" w14:textId="7777777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</w:p>
    <w:p w14:paraId="49A6CA5F" w14:textId="468375B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Tijekom </w:t>
      </w:r>
      <w:r w:rsidR="004B7BA6">
        <w:rPr>
          <w:rFonts w:ascii="Times New Roman" w:hAnsi="Times New Roman"/>
          <w:sz w:val="24"/>
          <w:szCs w:val="24"/>
        </w:rPr>
        <w:t>prvog polugodišta</w:t>
      </w:r>
      <w:r>
        <w:rPr>
          <w:rFonts w:ascii="Times New Roman" w:hAnsi="Times New Roman"/>
          <w:sz w:val="24"/>
          <w:szCs w:val="24"/>
        </w:rPr>
        <w:t xml:space="preserve"> 2026. sklopljen</w:t>
      </w:r>
      <w:r w:rsidR="004B7BA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="004B7BA6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</w:t>
      </w:r>
      <w:r w:rsidR="00113C34">
        <w:rPr>
          <w:rFonts w:ascii="Times New Roman" w:hAnsi="Times New Roman"/>
          <w:sz w:val="24"/>
          <w:szCs w:val="24"/>
        </w:rPr>
        <w:t>57</w:t>
      </w:r>
      <w:r>
        <w:rPr>
          <w:rFonts w:ascii="Times New Roman" w:hAnsi="Times New Roman"/>
          <w:sz w:val="24"/>
          <w:szCs w:val="24"/>
        </w:rPr>
        <w:t xml:space="preserve"> ugovora o kupoprodaji nekretnina u vrijednosti od </w:t>
      </w:r>
      <w:r w:rsidR="00BA59CB">
        <w:rPr>
          <w:rFonts w:ascii="Times New Roman" w:hAnsi="Times New Roman"/>
          <w:sz w:val="24"/>
          <w:szCs w:val="24"/>
        </w:rPr>
        <w:t>3 milijuna</w:t>
      </w:r>
      <w:r>
        <w:rPr>
          <w:rFonts w:ascii="Times New Roman" w:hAnsi="Times New Roman"/>
          <w:sz w:val="24"/>
          <w:szCs w:val="24"/>
        </w:rPr>
        <w:t xml:space="preserve"> eura. </w:t>
      </w:r>
    </w:p>
    <w:p w14:paraId="1EAE6B51" w14:textId="7777777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</w:p>
    <w:p w14:paraId="2457BCDF" w14:textId="61E0F854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Sklopljen je </w:t>
      </w:r>
      <w:r w:rsidR="00F60AB9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sporazum o razvrgnuću suvlasničke zajednice u vrijednosti od </w:t>
      </w:r>
      <w:r w:rsidR="00F60AB9">
        <w:rPr>
          <w:rFonts w:ascii="Times New Roman" w:hAnsi="Times New Roman"/>
          <w:sz w:val="24"/>
          <w:szCs w:val="24"/>
        </w:rPr>
        <w:t>1</w:t>
      </w:r>
      <w:r w:rsidR="004C5AD9">
        <w:rPr>
          <w:rFonts w:ascii="Times New Roman" w:hAnsi="Times New Roman"/>
          <w:sz w:val="24"/>
          <w:szCs w:val="24"/>
        </w:rPr>
        <w:t>,1</w:t>
      </w:r>
      <w:r w:rsidR="00F60AB9">
        <w:rPr>
          <w:rFonts w:ascii="Times New Roman" w:hAnsi="Times New Roman"/>
          <w:sz w:val="24"/>
          <w:szCs w:val="24"/>
        </w:rPr>
        <w:t xml:space="preserve"> milijun</w:t>
      </w:r>
      <w:r>
        <w:rPr>
          <w:rFonts w:ascii="Times New Roman" w:hAnsi="Times New Roman"/>
          <w:sz w:val="24"/>
          <w:szCs w:val="24"/>
        </w:rPr>
        <w:t xml:space="preserve"> eura.</w:t>
      </w:r>
    </w:p>
    <w:p w14:paraId="54F58490" w14:textId="7777777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</w:p>
    <w:p w14:paraId="69EB6213" w14:textId="06AEF249" w:rsidR="009569EF" w:rsidRPr="0059374B" w:rsidRDefault="009569EF" w:rsidP="009569EF">
      <w:pPr>
        <w:jc w:val="both"/>
        <w:rPr>
          <w:rFonts w:ascii="Times New Roman" w:hAnsi="Times New Roman"/>
          <w:sz w:val="24"/>
          <w:szCs w:val="24"/>
        </w:rPr>
      </w:pPr>
      <w:r w:rsidRPr="0059374B">
        <w:rPr>
          <w:rFonts w:ascii="Times New Roman" w:hAnsi="Times New Roman"/>
          <w:sz w:val="24"/>
          <w:szCs w:val="24"/>
        </w:rPr>
        <w:t xml:space="preserve">U izvještajnom razdoblju, Društvo je aktivno sudjelovalo u postupcima sudskih razvrgnuća suvlasničke zajednice kojima je aktiviralo </w:t>
      </w:r>
      <w:r w:rsidR="0059206A">
        <w:rPr>
          <w:rFonts w:ascii="Times New Roman" w:hAnsi="Times New Roman"/>
          <w:sz w:val="24"/>
          <w:szCs w:val="24"/>
        </w:rPr>
        <w:t>dvije</w:t>
      </w:r>
      <w:r w:rsidRPr="0059374B">
        <w:rPr>
          <w:rFonts w:ascii="Times New Roman" w:hAnsi="Times New Roman"/>
          <w:sz w:val="24"/>
          <w:szCs w:val="24"/>
        </w:rPr>
        <w:t xml:space="preserve"> nekretnin</w:t>
      </w:r>
      <w:r w:rsidR="00765319">
        <w:rPr>
          <w:rFonts w:ascii="Times New Roman" w:hAnsi="Times New Roman"/>
          <w:sz w:val="24"/>
          <w:szCs w:val="24"/>
        </w:rPr>
        <w:t>e</w:t>
      </w:r>
      <w:r w:rsidRPr="0059374B">
        <w:rPr>
          <w:rFonts w:ascii="Times New Roman" w:hAnsi="Times New Roman"/>
          <w:sz w:val="24"/>
          <w:szCs w:val="24"/>
        </w:rPr>
        <w:t xml:space="preserve"> (poslovni prostor), vrijednosti </w:t>
      </w:r>
      <w:r w:rsidR="00765319">
        <w:rPr>
          <w:rFonts w:ascii="Times New Roman" w:hAnsi="Times New Roman"/>
          <w:sz w:val="24"/>
          <w:szCs w:val="24"/>
        </w:rPr>
        <w:t>85.406</w:t>
      </w:r>
      <w:r w:rsidRPr="0059374B">
        <w:rPr>
          <w:rFonts w:ascii="Times New Roman" w:hAnsi="Times New Roman"/>
          <w:sz w:val="24"/>
          <w:szCs w:val="24"/>
        </w:rPr>
        <w:t xml:space="preserve"> eura.</w:t>
      </w:r>
    </w:p>
    <w:p w14:paraId="061E63F9" w14:textId="7777777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</w:p>
    <w:p w14:paraId="56EDFE9A" w14:textId="7777777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Posrednička naknada/provizija pri prodaji nekretnina i sklapanju sporazuma o razvrgnuću suvlasničke zajednice iznosi 10% od vrijednosti ugovora o kupoprodaji/sporazuma. Neto iznos posredničke naknade/provizije koji predstavlja prihod Društva od posredničke naknade iznosi 8% vrijednosti ugovora o kupoprodaji/sporazuma.</w:t>
      </w:r>
    </w:p>
    <w:p w14:paraId="034D4E2A" w14:textId="77777777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</w:p>
    <w:p w14:paraId="47BC4A2B" w14:textId="2A788860" w:rsidR="009569EF" w:rsidRDefault="009569EF" w:rsidP="009569E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dan 3</w:t>
      </w:r>
      <w:r w:rsidR="00772A8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772A80">
        <w:rPr>
          <w:rFonts w:ascii="Times New Roman" w:hAnsi="Times New Roman"/>
          <w:sz w:val="24"/>
          <w:szCs w:val="24"/>
        </w:rPr>
        <w:t>lipnja</w:t>
      </w:r>
      <w:r>
        <w:rPr>
          <w:rFonts w:ascii="Times New Roman" w:hAnsi="Times New Roman"/>
          <w:sz w:val="24"/>
          <w:szCs w:val="24"/>
        </w:rPr>
        <w:t xml:space="preserve"> 2026. ostvaren je prihod od posredničke naknade/provizije u iznosu od </w:t>
      </w:r>
      <w:r w:rsidR="004E6009">
        <w:rPr>
          <w:rFonts w:ascii="Times New Roman" w:hAnsi="Times New Roman"/>
          <w:sz w:val="24"/>
          <w:szCs w:val="24"/>
        </w:rPr>
        <w:t>299.106</w:t>
      </w:r>
      <w:r>
        <w:rPr>
          <w:rFonts w:ascii="Times New Roman" w:hAnsi="Times New Roman"/>
          <w:sz w:val="24"/>
          <w:szCs w:val="24"/>
        </w:rPr>
        <w:t xml:space="preserve"> eura.</w:t>
      </w:r>
    </w:p>
    <w:p w14:paraId="1097C786" w14:textId="77777777" w:rsidR="00B57FEF" w:rsidRDefault="00B57FEF" w:rsidP="009569EF">
      <w:pPr>
        <w:jc w:val="both"/>
        <w:rPr>
          <w:rFonts w:ascii="Times New Roman" w:hAnsi="Times New Roman"/>
          <w:sz w:val="24"/>
          <w:szCs w:val="24"/>
        </w:rPr>
      </w:pPr>
    </w:p>
    <w:p w14:paraId="03EBCCDB" w14:textId="080E2E5D" w:rsidR="00B57FEF" w:rsidRDefault="00B57FEF" w:rsidP="00B57FEF">
      <w:pPr>
        <w:jc w:val="both"/>
        <w:rPr>
          <w:rFonts w:ascii="Times New Roman" w:hAnsi="Times New Roman"/>
          <w:bCs/>
          <w:sz w:val="24"/>
          <w:szCs w:val="24"/>
        </w:rPr>
      </w:pPr>
      <w:r w:rsidRPr="00B57FEF">
        <w:rPr>
          <w:rFonts w:ascii="Times New Roman" w:hAnsi="Times New Roman"/>
          <w:sz w:val="24"/>
          <w:szCs w:val="24"/>
        </w:rPr>
        <w:t xml:space="preserve">Stupanjem na snagu Zakona o upravljanju nekretninama i pokretninama u vlasništvu Republike Hrvatske dana 30. prosinca 2023., Društvu su povjereni i poslovi rješavanja imovinsko-pravnih odnosa na nekretninama u vlasništvu Republike Hrvatske koji poslovi su preduvjet za daljnje raspolaganje nekretninama prodajom, stoga je Društvo u </w:t>
      </w:r>
      <w:r w:rsidRPr="00B57FEF">
        <w:rPr>
          <w:rFonts w:ascii="Times New Roman" w:hAnsi="Times New Roman"/>
          <w:bCs/>
          <w:sz w:val="24"/>
          <w:szCs w:val="24"/>
        </w:rPr>
        <w:t xml:space="preserve">izvještajnom razdoblju iniciralo ukupno </w:t>
      </w:r>
      <w:r>
        <w:rPr>
          <w:rFonts w:ascii="Times New Roman" w:hAnsi="Times New Roman"/>
          <w:bCs/>
          <w:sz w:val="24"/>
          <w:szCs w:val="24"/>
        </w:rPr>
        <w:t>142</w:t>
      </w:r>
      <w:r w:rsidRPr="00B57FEF">
        <w:rPr>
          <w:rFonts w:ascii="Times New Roman" w:hAnsi="Times New Roman"/>
          <w:bCs/>
          <w:sz w:val="24"/>
          <w:szCs w:val="24"/>
        </w:rPr>
        <w:t xml:space="preserve"> pravn</w:t>
      </w:r>
      <w:r>
        <w:rPr>
          <w:rFonts w:ascii="Times New Roman" w:hAnsi="Times New Roman"/>
          <w:bCs/>
          <w:sz w:val="24"/>
          <w:szCs w:val="24"/>
        </w:rPr>
        <w:t>a</w:t>
      </w:r>
      <w:r w:rsidRPr="00B57FEF">
        <w:rPr>
          <w:rFonts w:ascii="Times New Roman" w:hAnsi="Times New Roman"/>
          <w:bCs/>
          <w:sz w:val="24"/>
          <w:szCs w:val="24"/>
        </w:rPr>
        <w:t xml:space="preserve"> postupaka putem nadležnih općinskih i županijskih državnih odvjetništava s ciljem uređenja imovinsko-pravnog statusa, </w:t>
      </w:r>
      <w:proofErr w:type="spellStart"/>
      <w:r w:rsidRPr="00B57FEF">
        <w:rPr>
          <w:rFonts w:ascii="Times New Roman" w:hAnsi="Times New Roman"/>
          <w:bCs/>
          <w:sz w:val="24"/>
          <w:szCs w:val="24"/>
        </w:rPr>
        <w:t>etažiranja</w:t>
      </w:r>
      <w:proofErr w:type="spellEnd"/>
      <w:r w:rsidRPr="00B57FEF">
        <w:rPr>
          <w:rFonts w:ascii="Times New Roman" w:hAnsi="Times New Roman"/>
          <w:bCs/>
          <w:sz w:val="24"/>
          <w:szCs w:val="24"/>
        </w:rPr>
        <w:t xml:space="preserve"> i upisa vlasništva Republike Hrvatske.</w:t>
      </w:r>
    </w:p>
    <w:p w14:paraId="0164C93A" w14:textId="44B146D0" w:rsidR="003241FD" w:rsidRDefault="00E82F7B" w:rsidP="00782A94">
      <w:pPr>
        <w:pStyle w:val="Heading1"/>
        <w:numPr>
          <w:ilvl w:val="0"/>
          <w:numId w:val="3"/>
        </w:numPr>
        <w:spacing w:before="480" w:after="240"/>
        <w:ind w:left="284" w:hanging="284"/>
        <w:rPr>
          <w:lang w:val="hr-HR"/>
        </w:rPr>
      </w:pPr>
      <w:bookmarkStart w:id="256" w:name="_Toc235631045"/>
      <w:r w:rsidRPr="00E82F7B">
        <w:rPr>
          <w:lang w:val="hr-HR"/>
        </w:rPr>
        <w:t>INVESTICIJE I ODRŽAVANJE</w:t>
      </w:r>
      <w:bookmarkEnd w:id="256"/>
    </w:p>
    <w:p w14:paraId="0309C3D9" w14:textId="77777777" w:rsidR="00ED53F3" w:rsidRDefault="00ED53F3" w:rsidP="00691211">
      <w:pPr>
        <w:spacing w:after="8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Društvo kontinuirano obavlja sve potrebne aktivnosti za investicijsko i tekuće ulaganje u nekretnine kojima upravlja s ciljem stavljanja istih u funkciju, produljenja vijeka trajanja i povećanja njihove vrijednosti.</w:t>
      </w:r>
    </w:p>
    <w:p w14:paraId="528CDE93" w14:textId="77777777" w:rsidR="00675E45" w:rsidRDefault="00675E45" w:rsidP="00675E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izvještajnom razdoblju Društvo je izvršilo 456 tehničkih očevida u cilju definiranja potrebnih radova, utvrđivanja statusa i izmjera površine nekretnine za daljnju aktivaciju iste, pokrenulo </w:t>
      </w:r>
      <w:r w:rsidRPr="00502EC3">
        <w:rPr>
          <w:rFonts w:ascii="Times New Roman" w:hAnsi="Times New Roman"/>
          <w:sz w:val="24"/>
          <w:szCs w:val="24"/>
        </w:rPr>
        <w:t>495</w:t>
      </w:r>
      <w:r>
        <w:rPr>
          <w:rFonts w:ascii="Times New Roman" w:hAnsi="Times New Roman"/>
          <w:sz w:val="24"/>
          <w:szCs w:val="24"/>
        </w:rPr>
        <w:t xml:space="preserve"> zahtjeva za nabavu radova, usluga i roba, ugovorilo </w:t>
      </w:r>
      <w:r w:rsidRPr="00502EC3">
        <w:rPr>
          <w:rFonts w:ascii="Times New Roman" w:hAnsi="Times New Roman"/>
          <w:sz w:val="24"/>
          <w:szCs w:val="24"/>
        </w:rPr>
        <w:t>376</w:t>
      </w:r>
      <w:r>
        <w:rPr>
          <w:rFonts w:ascii="Times New Roman" w:hAnsi="Times New Roman"/>
          <w:sz w:val="24"/>
          <w:szCs w:val="24"/>
        </w:rPr>
        <w:t xml:space="preserve"> narudžbenica i </w:t>
      </w:r>
      <w:r w:rsidRPr="00FA218B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 xml:space="preserve"> ugovora za radove sa dodatcima ugovora, usluge i robe, izdalo </w:t>
      </w:r>
      <w:r w:rsidRPr="00E55B32">
        <w:rPr>
          <w:rFonts w:ascii="Times New Roman" w:hAnsi="Times New Roman"/>
          <w:sz w:val="24"/>
          <w:szCs w:val="24"/>
        </w:rPr>
        <w:t>568</w:t>
      </w:r>
      <w:r>
        <w:rPr>
          <w:rFonts w:ascii="Times New Roman" w:hAnsi="Times New Roman"/>
          <w:sz w:val="24"/>
          <w:szCs w:val="24"/>
        </w:rPr>
        <w:t xml:space="preserve"> radnih naloga tekućeg održavanja iz </w:t>
      </w:r>
      <w:r w:rsidRPr="00E55B32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aktivnih godišnjih ugovora, odradilo </w:t>
      </w:r>
      <w:r w:rsidRPr="00E55B32">
        <w:rPr>
          <w:rFonts w:ascii="Times New Roman" w:hAnsi="Times New Roman"/>
          <w:sz w:val="24"/>
          <w:szCs w:val="24"/>
        </w:rPr>
        <w:t>536</w:t>
      </w:r>
      <w:r w:rsidRPr="005C2E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intervenciju sukladno potrebama korisnika te izdalo </w:t>
      </w:r>
      <w:r w:rsidRPr="004250D6">
        <w:rPr>
          <w:rFonts w:ascii="Times New Roman" w:hAnsi="Times New Roman"/>
          <w:sz w:val="24"/>
          <w:szCs w:val="24"/>
        </w:rPr>
        <w:t xml:space="preserve">127 </w:t>
      </w:r>
      <w:r>
        <w:rPr>
          <w:rFonts w:ascii="Times New Roman" w:hAnsi="Times New Roman"/>
          <w:sz w:val="24"/>
          <w:szCs w:val="24"/>
        </w:rPr>
        <w:t>suglasnosti i stručnih mišljenja na projektno-tehničku dokumentaciju uređenja poslovnih prostora zakupnika i druga stručna mišljenja.</w:t>
      </w:r>
    </w:p>
    <w:p w14:paraId="1D5E2758" w14:textId="77777777" w:rsidR="003C15AE" w:rsidRDefault="003C15AE" w:rsidP="00675E45">
      <w:pPr>
        <w:jc w:val="both"/>
        <w:rPr>
          <w:lang w:eastAsia="x-none"/>
        </w:rPr>
      </w:pPr>
    </w:p>
    <w:p w14:paraId="0143A225" w14:textId="60051483" w:rsidR="00675E45" w:rsidRPr="009B348B" w:rsidRDefault="00675E45" w:rsidP="00675E45">
      <w:pPr>
        <w:spacing w:after="80"/>
        <w:jc w:val="both"/>
        <w:rPr>
          <w:rFonts w:ascii="Times New Roman" w:hAnsi="Times New Roman"/>
          <w:sz w:val="24"/>
          <w:szCs w:val="24"/>
        </w:rPr>
      </w:pPr>
      <w:r w:rsidRPr="009B348B">
        <w:rPr>
          <w:rFonts w:ascii="Times New Roman" w:hAnsi="Times New Roman"/>
          <w:sz w:val="24"/>
          <w:szCs w:val="24"/>
        </w:rPr>
        <w:t>Ujedno je obavljen</w:t>
      </w:r>
      <w:r>
        <w:rPr>
          <w:rFonts w:ascii="Times New Roman" w:hAnsi="Times New Roman"/>
          <w:sz w:val="24"/>
          <w:szCs w:val="24"/>
        </w:rPr>
        <w:t>o</w:t>
      </w:r>
      <w:r w:rsidRPr="009B34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EF6F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214</w:t>
      </w:r>
      <w:r w:rsidRPr="003F0DE9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9B348B">
        <w:rPr>
          <w:rFonts w:ascii="Times New Roman" w:hAnsi="Times New Roman"/>
          <w:sz w:val="24"/>
          <w:szCs w:val="24"/>
        </w:rPr>
        <w:t>očevid</w:t>
      </w:r>
      <w:r>
        <w:rPr>
          <w:rFonts w:ascii="Times New Roman" w:hAnsi="Times New Roman"/>
          <w:sz w:val="24"/>
          <w:szCs w:val="24"/>
        </w:rPr>
        <w:t>a</w:t>
      </w:r>
      <w:r w:rsidRPr="009B348B">
        <w:rPr>
          <w:rFonts w:ascii="Times New Roman" w:hAnsi="Times New Roman"/>
          <w:sz w:val="24"/>
          <w:szCs w:val="24"/>
        </w:rPr>
        <w:t xml:space="preserve"> poslovnih prostora, </w:t>
      </w:r>
      <w:r>
        <w:rPr>
          <w:rFonts w:ascii="Times New Roman" w:hAnsi="Times New Roman"/>
          <w:sz w:val="24"/>
          <w:szCs w:val="24"/>
        </w:rPr>
        <w:t>1</w:t>
      </w:r>
      <w:r w:rsidR="00EF6F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048</w:t>
      </w:r>
      <w:r w:rsidRPr="003F0DE9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9B348B">
        <w:rPr>
          <w:rFonts w:ascii="Times New Roman" w:hAnsi="Times New Roman"/>
          <w:sz w:val="24"/>
          <w:szCs w:val="24"/>
        </w:rPr>
        <w:t>očevida stanova, izvršen</w:t>
      </w:r>
      <w:r>
        <w:rPr>
          <w:rFonts w:ascii="Times New Roman" w:hAnsi="Times New Roman"/>
          <w:sz w:val="24"/>
          <w:szCs w:val="24"/>
        </w:rPr>
        <w:t>o</w:t>
      </w:r>
      <w:r w:rsidRPr="009B34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Pr="009B34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62</w:t>
      </w:r>
      <w:r w:rsidRPr="009B348B">
        <w:rPr>
          <w:rFonts w:ascii="Times New Roman" w:hAnsi="Times New Roman"/>
          <w:sz w:val="24"/>
          <w:szCs w:val="24"/>
        </w:rPr>
        <w:t xml:space="preserve"> ula</w:t>
      </w:r>
      <w:r>
        <w:rPr>
          <w:rFonts w:ascii="Times New Roman" w:hAnsi="Times New Roman"/>
          <w:sz w:val="24"/>
          <w:szCs w:val="24"/>
        </w:rPr>
        <w:t>ska</w:t>
      </w:r>
      <w:r w:rsidRPr="009B348B">
        <w:rPr>
          <w:rFonts w:ascii="Times New Roman" w:hAnsi="Times New Roman"/>
          <w:sz w:val="24"/>
          <w:szCs w:val="24"/>
        </w:rPr>
        <w:t xml:space="preserve"> u posjed za poslovne prostore i </w:t>
      </w:r>
      <w:r>
        <w:rPr>
          <w:rFonts w:ascii="Times New Roman" w:hAnsi="Times New Roman"/>
          <w:sz w:val="24"/>
          <w:szCs w:val="24"/>
        </w:rPr>
        <w:t>45</w:t>
      </w:r>
      <w:r w:rsidRPr="009B348B">
        <w:rPr>
          <w:rFonts w:ascii="Times New Roman" w:hAnsi="Times New Roman"/>
          <w:sz w:val="24"/>
          <w:szCs w:val="24"/>
        </w:rPr>
        <w:t xml:space="preserve"> za stanove; izvršeno je </w:t>
      </w:r>
      <w:r>
        <w:rPr>
          <w:rFonts w:ascii="Times New Roman" w:hAnsi="Times New Roman"/>
          <w:sz w:val="24"/>
          <w:szCs w:val="24"/>
        </w:rPr>
        <w:t>7</w:t>
      </w:r>
      <w:r w:rsidRPr="00D6405A">
        <w:rPr>
          <w:rFonts w:ascii="Times New Roman" w:hAnsi="Times New Roman"/>
          <w:sz w:val="24"/>
          <w:szCs w:val="24"/>
        </w:rPr>
        <w:t xml:space="preserve"> </w:t>
      </w:r>
      <w:r w:rsidRPr="009B348B">
        <w:rPr>
          <w:rFonts w:ascii="Times New Roman" w:hAnsi="Times New Roman"/>
          <w:sz w:val="24"/>
          <w:szCs w:val="24"/>
        </w:rPr>
        <w:t xml:space="preserve">deložacija </w:t>
      </w:r>
      <w:r w:rsidR="0059206A">
        <w:rPr>
          <w:rFonts w:ascii="Times New Roman" w:hAnsi="Times New Roman"/>
          <w:sz w:val="24"/>
          <w:szCs w:val="24"/>
        </w:rPr>
        <w:t xml:space="preserve">iz </w:t>
      </w:r>
      <w:r w:rsidRPr="009B348B">
        <w:rPr>
          <w:rFonts w:ascii="Times New Roman" w:hAnsi="Times New Roman"/>
          <w:sz w:val="24"/>
          <w:szCs w:val="24"/>
        </w:rPr>
        <w:t xml:space="preserve">poslovnih prostora i </w:t>
      </w:r>
      <w:r>
        <w:rPr>
          <w:rFonts w:ascii="Times New Roman" w:hAnsi="Times New Roman"/>
          <w:sz w:val="24"/>
          <w:szCs w:val="24"/>
        </w:rPr>
        <w:t>7</w:t>
      </w:r>
      <w:r w:rsidRPr="00D6405A">
        <w:rPr>
          <w:rFonts w:ascii="Times New Roman" w:hAnsi="Times New Roman"/>
          <w:sz w:val="24"/>
          <w:szCs w:val="24"/>
        </w:rPr>
        <w:t xml:space="preserve"> </w:t>
      </w:r>
      <w:r w:rsidR="00613B9E">
        <w:rPr>
          <w:rFonts w:ascii="Times New Roman" w:hAnsi="Times New Roman"/>
          <w:sz w:val="24"/>
          <w:szCs w:val="24"/>
        </w:rPr>
        <w:t xml:space="preserve">iz </w:t>
      </w:r>
      <w:r w:rsidRPr="009B348B">
        <w:rPr>
          <w:rFonts w:ascii="Times New Roman" w:hAnsi="Times New Roman"/>
          <w:sz w:val="24"/>
          <w:szCs w:val="24"/>
        </w:rPr>
        <w:t xml:space="preserve">stanova te </w:t>
      </w:r>
      <w:r>
        <w:rPr>
          <w:rFonts w:ascii="Times New Roman" w:hAnsi="Times New Roman"/>
          <w:sz w:val="24"/>
          <w:szCs w:val="24"/>
        </w:rPr>
        <w:t>203</w:t>
      </w:r>
      <w:r w:rsidRPr="00D6405A">
        <w:rPr>
          <w:rFonts w:ascii="Times New Roman" w:hAnsi="Times New Roman"/>
          <w:sz w:val="24"/>
          <w:szCs w:val="24"/>
        </w:rPr>
        <w:t xml:space="preserve"> </w:t>
      </w:r>
      <w:r w:rsidRPr="009B348B">
        <w:rPr>
          <w:rFonts w:ascii="Times New Roman" w:hAnsi="Times New Roman"/>
          <w:sz w:val="24"/>
          <w:szCs w:val="24"/>
        </w:rPr>
        <w:t xml:space="preserve">primopredaje poslovnih prostora i </w:t>
      </w:r>
      <w:r>
        <w:rPr>
          <w:rFonts w:ascii="Times New Roman" w:hAnsi="Times New Roman"/>
          <w:sz w:val="24"/>
          <w:szCs w:val="24"/>
        </w:rPr>
        <w:t>134</w:t>
      </w:r>
      <w:r w:rsidRPr="00D6405A">
        <w:rPr>
          <w:rFonts w:ascii="Times New Roman" w:hAnsi="Times New Roman"/>
          <w:sz w:val="24"/>
          <w:szCs w:val="24"/>
        </w:rPr>
        <w:t xml:space="preserve"> </w:t>
      </w:r>
      <w:r w:rsidR="00613B9E">
        <w:rPr>
          <w:rFonts w:ascii="Times New Roman" w:hAnsi="Times New Roman"/>
          <w:sz w:val="24"/>
          <w:szCs w:val="24"/>
        </w:rPr>
        <w:t xml:space="preserve">primopredaje </w:t>
      </w:r>
      <w:r w:rsidRPr="009B348B">
        <w:rPr>
          <w:rFonts w:ascii="Times New Roman" w:hAnsi="Times New Roman"/>
          <w:sz w:val="24"/>
          <w:szCs w:val="24"/>
        </w:rPr>
        <w:t>stanova.</w:t>
      </w:r>
    </w:p>
    <w:p w14:paraId="2B77B63A" w14:textId="77777777" w:rsidR="009E1855" w:rsidRDefault="009E1855" w:rsidP="009E1855">
      <w:pPr>
        <w:spacing w:after="80"/>
        <w:jc w:val="both"/>
        <w:rPr>
          <w:lang w:eastAsia="x-none"/>
        </w:rPr>
      </w:pPr>
    </w:p>
    <w:p w14:paraId="33BD2334" w14:textId="1A20E188" w:rsidR="001A21C8" w:rsidRPr="00A67F5B" w:rsidRDefault="001A21C8" w:rsidP="001A21C8">
      <w:pPr>
        <w:spacing w:after="80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A1420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Tekuće i investicijsko održavanje </w:t>
      </w:r>
      <w:r w:rsidR="001A12EC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2Q</w:t>
      </w:r>
      <w:r w:rsidR="00143B5F">
        <w:rPr>
          <w:rFonts w:ascii="Times New Roman" w:eastAsia="Calibri" w:hAnsi="Times New Roman"/>
          <w:b/>
          <w:bCs/>
          <w:sz w:val="24"/>
          <w:szCs w:val="24"/>
          <w:lang w:eastAsia="en-US"/>
        </w:rPr>
        <w:t>2026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29"/>
        <w:gridCol w:w="1783"/>
        <w:gridCol w:w="1783"/>
        <w:gridCol w:w="1275"/>
      </w:tblGrid>
      <w:tr w:rsidR="003809AB" w:rsidRPr="003809AB" w14:paraId="6C587D77" w14:textId="77777777" w:rsidTr="00A866E2">
        <w:trPr>
          <w:trHeight w:val="1176"/>
        </w:trPr>
        <w:tc>
          <w:tcPr>
            <w:tcW w:w="23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74B5E4"/>
            <w:vAlign w:val="center"/>
            <w:hideMark/>
          </w:tcPr>
          <w:p w14:paraId="522FF72F" w14:textId="77777777" w:rsidR="003809AB" w:rsidRPr="003809AB" w:rsidRDefault="003809AB" w:rsidP="003809A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KATEGORIJA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74B5E4"/>
            <w:vAlign w:val="center"/>
            <w:hideMark/>
          </w:tcPr>
          <w:p w14:paraId="152A9C2C" w14:textId="6EB6BB72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INVESTICIJSKO I TEKUĆE ODRŽAVANJE 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74B5E4"/>
            <w:vAlign w:val="center"/>
            <w:hideMark/>
          </w:tcPr>
          <w:p w14:paraId="1EB60327" w14:textId="08B6B5AA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INVESTICIJSKO I TEKUĆE ODRŽAVANJE </w:t>
            </w:r>
            <w:r w:rsidR="001A12E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2Q</w:t>
            </w:r>
            <w:r w:rsidR="00143B5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74B5E4"/>
            <w:vAlign w:val="center"/>
            <w:hideMark/>
          </w:tcPr>
          <w:p w14:paraId="47A3A75D" w14:textId="77777777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3809AB" w:rsidRPr="003809AB" w14:paraId="64C84416" w14:textId="77777777" w:rsidTr="00A866E2">
        <w:trPr>
          <w:trHeight w:val="300"/>
        </w:trPr>
        <w:tc>
          <w:tcPr>
            <w:tcW w:w="2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9D2208A" w14:textId="77777777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D370D99" w14:textId="77777777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4117AA7" w14:textId="77777777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D9B2ADE" w14:textId="77777777" w:rsidR="003809AB" w:rsidRPr="003809AB" w:rsidRDefault="003809AB" w:rsidP="003809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809A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 (2+3)</w:t>
            </w:r>
          </w:p>
        </w:tc>
      </w:tr>
      <w:tr w:rsidR="00AA41EF" w:rsidRPr="003809AB" w14:paraId="50D6DAF8" w14:textId="77777777" w:rsidTr="00A866E2">
        <w:trPr>
          <w:trHeight w:val="288"/>
        </w:trPr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FE18" w14:textId="77777777" w:rsidR="00AA41EF" w:rsidRPr="00A866E2" w:rsidRDefault="00AA41EF" w:rsidP="00AA41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6E2">
              <w:rPr>
                <w:rFonts w:ascii="Times New Roman" w:hAnsi="Times New Roman"/>
                <w:color w:val="000000"/>
                <w:sz w:val="20"/>
                <w:szCs w:val="20"/>
              </w:rPr>
              <w:t>Poslovni prostori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8D376" w14:textId="6DBA1E13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72.224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50957" w14:textId="3A9848D5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216.031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446A4" w14:textId="46916C0B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199,1%</w:t>
            </w:r>
          </w:p>
        </w:tc>
      </w:tr>
      <w:tr w:rsidR="00AA41EF" w:rsidRPr="003809AB" w14:paraId="18BC19A1" w14:textId="77777777" w:rsidTr="00A866E2">
        <w:trPr>
          <w:trHeight w:val="288"/>
        </w:trPr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2A51" w14:textId="77777777" w:rsidR="00AA41EF" w:rsidRPr="00A866E2" w:rsidRDefault="00AA41EF" w:rsidP="00AA41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6E2">
              <w:rPr>
                <w:rFonts w:ascii="Times New Roman" w:hAnsi="Times New Roman"/>
                <w:color w:val="000000"/>
                <w:sz w:val="20"/>
                <w:szCs w:val="20"/>
              </w:rPr>
              <w:t>Stanovi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3578B" w14:textId="6C71B23A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93.040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23B7A" w14:textId="0A8F04FA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630.242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071D8" w14:textId="4D132107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577,4%</w:t>
            </w:r>
          </w:p>
        </w:tc>
      </w:tr>
      <w:tr w:rsidR="00AA41EF" w:rsidRPr="003809AB" w14:paraId="14020B2B" w14:textId="77777777" w:rsidTr="00A866E2">
        <w:trPr>
          <w:trHeight w:val="288"/>
        </w:trPr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50278" w14:textId="0E5A0719" w:rsidR="00AA41EF" w:rsidRPr="00A866E2" w:rsidRDefault="00AA41EF" w:rsidP="00AA41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Uređenje stanova za programske mjere RH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C63F9" w14:textId="42B94C3F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836.609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43201" w14:textId="25D63F3E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3.531.325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3571" w14:textId="1E270D3C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322,1%</w:t>
            </w:r>
          </w:p>
        </w:tc>
      </w:tr>
      <w:tr w:rsidR="00AA41EF" w:rsidRPr="003809AB" w14:paraId="53D03CFC" w14:textId="77777777" w:rsidTr="00A866E2">
        <w:trPr>
          <w:trHeight w:val="288"/>
        </w:trPr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E4C6" w14:textId="77777777" w:rsidR="00AA41EF" w:rsidRPr="00A866E2" w:rsidRDefault="00AA41EF" w:rsidP="00AA41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6E2">
              <w:rPr>
                <w:rFonts w:ascii="Times New Roman" w:hAnsi="Times New Roman"/>
                <w:color w:val="000000"/>
                <w:sz w:val="20"/>
                <w:szCs w:val="20"/>
              </w:rPr>
              <w:t>Državne rezidencije i DKP-i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824A5" w14:textId="62242733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626.340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2A7EF" w14:textId="557C80AA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6.581.511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C13" w14:textId="31016D7F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950,8%</w:t>
            </w:r>
          </w:p>
        </w:tc>
      </w:tr>
      <w:tr w:rsidR="00AA41EF" w:rsidRPr="003809AB" w14:paraId="2B80723A" w14:textId="77777777" w:rsidTr="00A866E2">
        <w:trPr>
          <w:trHeight w:val="288"/>
        </w:trPr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5F58" w14:textId="77777777" w:rsidR="00AA41EF" w:rsidRPr="00A866E2" w:rsidRDefault="00AA41EF" w:rsidP="00AA41E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6E2">
              <w:rPr>
                <w:rFonts w:ascii="Times New Roman" w:hAnsi="Times New Roman"/>
                <w:color w:val="000000"/>
                <w:sz w:val="20"/>
                <w:szCs w:val="20"/>
              </w:rPr>
              <w:t>Poslovni prostori Društva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69DF7" w14:textId="0BCA5A3D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145.640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6F541" w14:textId="7B0392E3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67.247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BA75D" w14:textId="1945AC15" w:rsidR="00AA41EF" w:rsidRPr="00AA41EF" w:rsidRDefault="00AA41EF" w:rsidP="00AA41EF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color w:val="000000"/>
                <w:sz w:val="20"/>
                <w:szCs w:val="20"/>
              </w:rPr>
              <w:t>-53,8%</w:t>
            </w:r>
          </w:p>
        </w:tc>
      </w:tr>
      <w:tr w:rsidR="00AA41EF" w:rsidRPr="003809AB" w14:paraId="2A1E057D" w14:textId="77777777" w:rsidTr="00A866E2">
        <w:trPr>
          <w:trHeight w:val="300"/>
        </w:trPr>
        <w:tc>
          <w:tcPr>
            <w:tcW w:w="23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F4B723" w14:textId="77777777" w:rsidR="00AA41EF" w:rsidRPr="00A866E2" w:rsidRDefault="00AA41EF" w:rsidP="00AA41EF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866E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22585D" w14:textId="6725CE0E" w:rsidR="00AA41EF" w:rsidRPr="00AA41EF" w:rsidRDefault="00AA41EF" w:rsidP="00AA41E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1.773.853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A4A66D" w14:textId="414BC6E1" w:rsidR="00AA41EF" w:rsidRPr="00AA41EF" w:rsidRDefault="00AA41EF" w:rsidP="00AA41E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11.026.356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918EBF" w14:textId="541AC41E" w:rsidR="00AA41EF" w:rsidRPr="00AA41EF" w:rsidRDefault="00AA41EF" w:rsidP="00AA41EF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AA41E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521,6%</w:t>
            </w:r>
          </w:p>
        </w:tc>
      </w:tr>
    </w:tbl>
    <w:p w14:paraId="63B3F80B" w14:textId="3A17376F" w:rsidR="00AD764B" w:rsidRDefault="006D19B2" w:rsidP="00A267E3">
      <w:pPr>
        <w:rPr>
          <w:rFonts w:ascii="Times New Roman" w:hAnsi="Times New Roman"/>
          <w:sz w:val="16"/>
          <w:szCs w:val="16"/>
          <w:lang w:eastAsia="x-none"/>
        </w:rPr>
      </w:pPr>
      <w:r w:rsidRPr="004850B0">
        <w:rPr>
          <w:rFonts w:ascii="Times New Roman" w:hAnsi="Times New Roman"/>
          <w:sz w:val="16"/>
          <w:szCs w:val="16"/>
          <w:lang w:eastAsia="x-none"/>
        </w:rPr>
        <w:t>Prikaz 2</w:t>
      </w:r>
      <w:r w:rsidR="00FE1962">
        <w:rPr>
          <w:rFonts w:ascii="Times New Roman" w:hAnsi="Times New Roman"/>
          <w:sz w:val="16"/>
          <w:szCs w:val="16"/>
          <w:lang w:eastAsia="x-none"/>
        </w:rPr>
        <w:t>5</w:t>
      </w:r>
      <w:r w:rsidRPr="004850B0">
        <w:rPr>
          <w:rFonts w:ascii="Times New Roman" w:hAnsi="Times New Roman"/>
          <w:sz w:val="16"/>
          <w:szCs w:val="16"/>
          <w:lang w:eastAsia="x-none"/>
        </w:rPr>
        <w:t>. Pregled utrošenog iznosa za tekuće i investicijsko održavanje na 3</w:t>
      </w:r>
      <w:r w:rsidR="00A866E2">
        <w:rPr>
          <w:rFonts w:ascii="Times New Roman" w:hAnsi="Times New Roman"/>
          <w:sz w:val="16"/>
          <w:szCs w:val="16"/>
          <w:lang w:eastAsia="x-none"/>
        </w:rPr>
        <w:t>0</w:t>
      </w:r>
      <w:r w:rsidRPr="004850B0">
        <w:rPr>
          <w:rFonts w:ascii="Times New Roman" w:hAnsi="Times New Roman"/>
          <w:sz w:val="16"/>
          <w:szCs w:val="16"/>
          <w:lang w:eastAsia="x-none"/>
        </w:rPr>
        <w:t>.</w:t>
      </w:r>
      <w:r w:rsidR="0037519A">
        <w:rPr>
          <w:rFonts w:ascii="Times New Roman" w:hAnsi="Times New Roman"/>
          <w:sz w:val="16"/>
          <w:szCs w:val="16"/>
          <w:lang w:eastAsia="x-none"/>
        </w:rPr>
        <w:t xml:space="preserve"> lipnja </w:t>
      </w:r>
      <w:r w:rsidR="00143B5F">
        <w:rPr>
          <w:rFonts w:ascii="Times New Roman" w:hAnsi="Times New Roman"/>
          <w:sz w:val="16"/>
          <w:szCs w:val="16"/>
          <w:lang w:eastAsia="x-none"/>
        </w:rPr>
        <w:t>2026</w:t>
      </w:r>
      <w:r w:rsidRPr="004850B0">
        <w:rPr>
          <w:rFonts w:ascii="Times New Roman" w:hAnsi="Times New Roman"/>
          <w:sz w:val="16"/>
          <w:szCs w:val="16"/>
          <w:lang w:eastAsia="x-none"/>
        </w:rPr>
        <w:t>.</w:t>
      </w:r>
    </w:p>
    <w:p w14:paraId="570BECBA" w14:textId="77777777" w:rsidR="00A866E2" w:rsidRPr="004850B0" w:rsidRDefault="00A866E2" w:rsidP="00A267E3">
      <w:pPr>
        <w:rPr>
          <w:rFonts w:ascii="Times New Roman" w:hAnsi="Times New Roman"/>
          <w:sz w:val="16"/>
          <w:szCs w:val="16"/>
          <w:lang w:eastAsia="x-none"/>
        </w:rPr>
      </w:pPr>
    </w:p>
    <w:p w14:paraId="76B49EF9" w14:textId="090F457C" w:rsidR="001E7873" w:rsidRDefault="001E7873" w:rsidP="001E7873">
      <w:pPr>
        <w:jc w:val="both"/>
        <w:rPr>
          <w:rFonts w:ascii="Times New Roman" w:hAnsi="Times New Roman"/>
          <w:sz w:val="24"/>
          <w:szCs w:val="24"/>
        </w:rPr>
      </w:pPr>
      <w:r w:rsidRPr="00A239F0">
        <w:rPr>
          <w:rFonts w:ascii="Times New Roman" w:hAnsi="Times New Roman"/>
          <w:sz w:val="24"/>
          <w:szCs w:val="24"/>
        </w:rPr>
        <w:t xml:space="preserve">U prvom polugodištu </w:t>
      </w:r>
      <w:r w:rsidR="00143B5F" w:rsidRPr="00A239F0">
        <w:rPr>
          <w:rFonts w:ascii="Times New Roman" w:hAnsi="Times New Roman"/>
          <w:sz w:val="24"/>
          <w:szCs w:val="24"/>
        </w:rPr>
        <w:t>2026</w:t>
      </w:r>
      <w:r w:rsidRPr="00A239F0">
        <w:rPr>
          <w:rFonts w:ascii="Times New Roman" w:hAnsi="Times New Roman"/>
          <w:sz w:val="24"/>
          <w:szCs w:val="24"/>
        </w:rPr>
        <w:t xml:space="preserve">. putem svih aktivnosti na izradi projektne dokumentacije, tehničke potpore te investicijskog i tekućeg održavanja </w:t>
      </w:r>
      <w:r w:rsidR="00C97488" w:rsidRPr="00A239F0">
        <w:rPr>
          <w:rFonts w:ascii="Times New Roman" w:hAnsi="Times New Roman"/>
          <w:sz w:val="24"/>
          <w:szCs w:val="24"/>
        </w:rPr>
        <w:t>u nekretnine na upravljanju uložen je</w:t>
      </w:r>
      <w:r w:rsidR="00E01AB9" w:rsidRPr="00A239F0">
        <w:rPr>
          <w:rFonts w:ascii="Times New Roman" w:hAnsi="Times New Roman"/>
          <w:sz w:val="24"/>
          <w:szCs w:val="24"/>
        </w:rPr>
        <w:t xml:space="preserve"> </w:t>
      </w:r>
      <w:r w:rsidRPr="00A239F0">
        <w:rPr>
          <w:rFonts w:ascii="Times New Roman" w:hAnsi="Times New Roman"/>
          <w:sz w:val="24"/>
          <w:szCs w:val="24"/>
        </w:rPr>
        <w:t xml:space="preserve">ukupni iznos od </w:t>
      </w:r>
      <w:r w:rsidR="00A239F0" w:rsidRPr="00A239F0">
        <w:rPr>
          <w:rFonts w:ascii="Times New Roman" w:hAnsi="Times New Roman"/>
          <w:sz w:val="24"/>
          <w:szCs w:val="24"/>
        </w:rPr>
        <w:t>11.026.356</w:t>
      </w:r>
      <w:r w:rsidRPr="00A239F0">
        <w:rPr>
          <w:rFonts w:ascii="Times New Roman" w:hAnsi="Times New Roman"/>
          <w:sz w:val="24"/>
          <w:szCs w:val="24"/>
        </w:rPr>
        <w:t xml:space="preserve"> eura, što je </w:t>
      </w:r>
      <w:r w:rsidR="00A239F0" w:rsidRPr="00A239F0">
        <w:rPr>
          <w:rFonts w:ascii="Times New Roman" w:hAnsi="Times New Roman"/>
          <w:sz w:val="24"/>
          <w:szCs w:val="24"/>
        </w:rPr>
        <w:t>521,6</w:t>
      </w:r>
      <w:r w:rsidRPr="00A239F0">
        <w:rPr>
          <w:rFonts w:ascii="Times New Roman" w:hAnsi="Times New Roman"/>
          <w:sz w:val="24"/>
          <w:szCs w:val="24"/>
        </w:rPr>
        <w:t xml:space="preserve">% </w:t>
      </w:r>
      <w:r w:rsidR="00A239F0" w:rsidRPr="00A239F0">
        <w:rPr>
          <w:rFonts w:ascii="Times New Roman" w:hAnsi="Times New Roman"/>
          <w:sz w:val="24"/>
          <w:szCs w:val="24"/>
        </w:rPr>
        <w:t>više</w:t>
      </w:r>
      <w:r w:rsidRPr="00A239F0">
        <w:rPr>
          <w:rFonts w:ascii="Times New Roman" w:hAnsi="Times New Roman"/>
          <w:sz w:val="24"/>
          <w:szCs w:val="24"/>
        </w:rPr>
        <w:t xml:space="preserve"> nego u istom razdoblju prethodne godine.</w:t>
      </w:r>
      <w:r w:rsidRPr="0037074E">
        <w:rPr>
          <w:rFonts w:ascii="Times New Roman" w:hAnsi="Times New Roman"/>
          <w:sz w:val="24"/>
          <w:szCs w:val="24"/>
        </w:rPr>
        <w:t xml:space="preserve"> </w:t>
      </w:r>
    </w:p>
    <w:p w14:paraId="211AA87E" w14:textId="77777777" w:rsidR="00534DEB" w:rsidRPr="00E01AB9" w:rsidRDefault="00534DEB" w:rsidP="001E7873">
      <w:pPr>
        <w:jc w:val="both"/>
        <w:rPr>
          <w:rFonts w:ascii="Times New Roman" w:hAnsi="Times New Roman"/>
          <w:sz w:val="24"/>
          <w:szCs w:val="24"/>
        </w:rPr>
      </w:pPr>
    </w:p>
    <w:p w14:paraId="7CB7B395" w14:textId="77777777" w:rsidR="00AD764B" w:rsidRDefault="00AD764B" w:rsidP="00A267E3">
      <w:pPr>
        <w:rPr>
          <w:lang w:eastAsia="x-none"/>
        </w:rPr>
      </w:pPr>
    </w:p>
    <w:p w14:paraId="4F50CEDF" w14:textId="77777777" w:rsidR="005E00F5" w:rsidRDefault="005E00F5" w:rsidP="005E00F5">
      <w:pPr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EC67DB">
        <w:rPr>
          <w:rFonts w:ascii="Times New Roman" w:hAnsi="Times New Roman"/>
          <w:b/>
          <w:bCs/>
          <w:sz w:val="24"/>
          <w:szCs w:val="24"/>
          <w:lang w:eastAsia="x-none"/>
        </w:rPr>
        <w:t>Aktivnosti vezane za financiranje iz EU fondova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</w:t>
      </w:r>
    </w:p>
    <w:p w14:paraId="7E07AB51" w14:textId="77777777" w:rsidR="00123E14" w:rsidRDefault="00123E14" w:rsidP="005E00F5">
      <w:pPr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14:paraId="6A1D1CCC" w14:textId="77777777" w:rsidR="005E00F5" w:rsidRDefault="005E00F5" w:rsidP="005E00F5">
      <w:pPr>
        <w:spacing w:after="8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257" w:name="_Hlk119060168"/>
      <w:r w:rsidRPr="00584885">
        <w:rPr>
          <w:rFonts w:ascii="Times New Roman" w:hAnsi="Times New Roman"/>
          <w:b/>
          <w:bCs/>
          <w:sz w:val="24"/>
          <w:szCs w:val="24"/>
        </w:rPr>
        <w:t xml:space="preserve">Obnova državne rezidencije Palače </w:t>
      </w:r>
      <w:proofErr w:type="spellStart"/>
      <w:r w:rsidRPr="00584885">
        <w:rPr>
          <w:rFonts w:ascii="Times New Roman" w:hAnsi="Times New Roman"/>
          <w:b/>
          <w:bCs/>
          <w:sz w:val="24"/>
          <w:szCs w:val="24"/>
        </w:rPr>
        <w:t>Pongratz</w:t>
      </w:r>
      <w:proofErr w:type="spellEnd"/>
      <w:r w:rsidRPr="00584885">
        <w:rPr>
          <w:rFonts w:ascii="Times New Roman" w:hAnsi="Times New Roman"/>
          <w:b/>
          <w:bCs/>
          <w:sz w:val="24"/>
          <w:szCs w:val="24"/>
        </w:rPr>
        <w:t>, Visoka 22, Zagreb</w:t>
      </w:r>
    </w:p>
    <w:p w14:paraId="2F4D98C5" w14:textId="77777777" w:rsidR="0001772A" w:rsidRPr="002A29B8" w:rsidRDefault="0001772A" w:rsidP="0001772A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2A29B8">
        <w:rPr>
          <w:rFonts w:ascii="Times New Roman" w:hAnsi="Times New Roman"/>
          <w:sz w:val="24"/>
          <w:szCs w:val="24"/>
        </w:rPr>
        <w:t>Državne nekretnine d.o.o. upravljaju državnom rezidencijom u Visokoj 22, Zagreb koja je u postupku cjelovite obnove kao zaštićeno pojedinačno kulturno dobro. Društvo je sa Ministarstvom kulture i medija ugovorilo dodjelu bespovratnih financijskih sredstva za cjelovitu obnovu rezidencije u ukupnom iznosu od 17.940.411 eura, od čega se iznos od 2.423.294 eura financira iz Fonda solidarnosti EU, iznos od 11.202.500 eura iz Mehanizma za oporavak i otpornost, a iznos od 3.492.264 eura iz Državnog proračuna Republike Hrvatske.</w:t>
      </w:r>
    </w:p>
    <w:p w14:paraId="4EEA7F34" w14:textId="77777777" w:rsidR="0001772A" w:rsidRPr="002A29B8" w:rsidRDefault="0001772A" w:rsidP="0001772A">
      <w:pPr>
        <w:jc w:val="both"/>
        <w:rPr>
          <w:rFonts w:ascii="Times New Roman" w:hAnsi="Times New Roman"/>
          <w:sz w:val="24"/>
          <w:szCs w:val="24"/>
        </w:rPr>
      </w:pPr>
      <w:r w:rsidRPr="002A29B8">
        <w:rPr>
          <w:rFonts w:ascii="Times New Roman" w:hAnsi="Times New Roman"/>
          <w:sz w:val="24"/>
          <w:szCs w:val="24"/>
        </w:rPr>
        <w:t xml:space="preserve">U listopadu 2024. ugovoreni su radovi cjelovite i energetske obnove u iznosu od 7.945.318 eura bez PDV-a, ali zbog neurednog izvršenja radova raskinut je ugovor. </w:t>
      </w:r>
    </w:p>
    <w:p w14:paraId="151ECC3A" w14:textId="54F5FC88" w:rsidR="0001772A" w:rsidRPr="009418D2" w:rsidRDefault="0001772A" w:rsidP="0001772A">
      <w:pPr>
        <w:jc w:val="both"/>
        <w:rPr>
          <w:rFonts w:ascii="Times New Roman" w:hAnsi="Times New Roman"/>
          <w:sz w:val="24"/>
          <w:szCs w:val="24"/>
        </w:rPr>
      </w:pPr>
      <w:r w:rsidRPr="002A29B8">
        <w:rPr>
          <w:rFonts w:ascii="Times New Roman" w:hAnsi="Times New Roman"/>
          <w:sz w:val="24"/>
          <w:szCs w:val="24"/>
        </w:rPr>
        <w:t xml:space="preserve">Ponovljen je postupak nabave III. faze: Provedba energetske obnove Palače </w:t>
      </w:r>
      <w:proofErr w:type="spellStart"/>
      <w:r w:rsidRPr="002A29B8">
        <w:rPr>
          <w:rFonts w:ascii="Times New Roman" w:hAnsi="Times New Roman"/>
          <w:sz w:val="24"/>
          <w:szCs w:val="24"/>
        </w:rPr>
        <w:t>Pongratz</w:t>
      </w:r>
      <w:proofErr w:type="spellEnd"/>
      <w:r w:rsidRPr="002A29B8">
        <w:rPr>
          <w:rFonts w:ascii="Times New Roman" w:hAnsi="Times New Roman"/>
          <w:sz w:val="24"/>
          <w:szCs w:val="24"/>
        </w:rPr>
        <w:t xml:space="preserve"> za koji je 15. siječnja 2026. godine novi Izvođač uveden u posao. Vrijednost sklopljenog ugovora sa dodatcima ugovora iznosi 6.899.614,83 eura bez PDV-a</w:t>
      </w:r>
      <w:r w:rsidR="00DB55BC">
        <w:rPr>
          <w:rFonts w:ascii="Times New Roman" w:hAnsi="Times New Roman"/>
          <w:sz w:val="24"/>
          <w:szCs w:val="24"/>
        </w:rPr>
        <w:t>.</w:t>
      </w:r>
    </w:p>
    <w:p w14:paraId="09C453BB" w14:textId="77777777" w:rsidR="001945AD" w:rsidRPr="00717C31" w:rsidRDefault="001945AD" w:rsidP="00691211">
      <w:pPr>
        <w:jc w:val="both"/>
        <w:rPr>
          <w:rFonts w:ascii="Times New Roman" w:hAnsi="Times New Roman"/>
          <w:sz w:val="24"/>
          <w:szCs w:val="24"/>
        </w:rPr>
      </w:pPr>
    </w:p>
    <w:bookmarkEnd w:id="257"/>
    <w:p w14:paraId="3A8B65A3" w14:textId="77777777" w:rsidR="005E00F5" w:rsidRDefault="005E00F5" w:rsidP="005E00F5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Uređenje praznih stanova u vlasništvu Republike Hrvatske, Program mjera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Statileo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0C6F356" w14:textId="77777777" w:rsidR="005E00F5" w:rsidRDefault="005E00F5" w:rsidP="005E00F5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2CFA7C" w14:textId="5BF17FC7" w:rsidR="0093669B" w:rsidRPr="009754AD" w:rsidRDefault="0093669B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Sukladno Zakonu o načinu izvršenja presuda Europskog suda za ljudska prava u skupini predmeta </w:t>
      </w:r>
      <w:proofErr w:type="spellStart"/>
      <w:r>
        <w:rPr>
          <w:rFonts w:ascii="Times New Roman" w:hAnsi="Times New Roman"/>
          <w:sz w:val="24"/>
          <w:szCs w:val="24"/>
        </w:rPr>
        <w:t>Statileo</w:t>
      </w:r>
      <w:proofErr w:type="spellEnd"/>
      <w:r>
        <w:rPr>
          <w:rFonts w:ascii="Times New Roman" w:hAnsi="Times New Roman"/>
          <w:sz w:val="24"/>
          <w:szCs w:val="24"/>
        </w:rPr>
        <w:t xml:space="preserve"> protiv Hrvatske i Odluci Ustavnog suda Republike Hrvatske broj: U-I-3242/2018 te Odluci o donošenju programa mjera (NN 153/24) za  rješavanje statusa zaštićenih najmoprimaca u stanovima u privatnom vlasništvu, Državne nekretnine d.o.o. u sklopu treće programske mjere s</w:t>
      </w:r>
      <w:r w:rsidR="00E667B3">
        <w:rPr>
          <w:rFonts w:ascii="Times New Roman" w:hAnsi="Times New Roman"/>
          <w:sz w:val="24"/>
          <w:szCs w:val="24"/>
        </w:rPr>
        <w:t>udjeluju</w:t>
      </w:r>
      <w:r>
        <w:rPr>
          <w:rFonts w:ascii="Times New Roman" w:hAnsi="Times New Roman"/>
          <w:sz w:val="24"/>
          <w:szCs w:val="24"/>
        </w:rPr>
        <w:t xml:space="preserve"> u navedenom programu na način da </w:t>
      </w:r>
      <w:r w:rsidR="00E667B3">
        <w:rPr>
          <w:rFonts w:ascii="Times New Roman" w:hAnsi="Times New Roman"/>
          <w:sz w:val="24"/>
          <w:szCs w:val="24"/>
        </w:rPr>
        <w:t>obnavljaju</w:t>
      </w:r>
      <w:r>
        <w:rPr>
          <w:rFonts w:ascii="Times New Roman" w:hAnsi="Times New Roman"/>
          <w:sz w:val="24"/>
          <w:szCs w:val="24"/>
        </w:rPr>
        <w:t xml:space="preserve"> prazne stambene jedinice u vlasništvu Republike Hrvatske koje bi se davale u najam ili prodavale bivšim zaštićenim najmoprimcima. (Program mjera, članak 27). </w:t>
      </w:r>
    </w:p>
    <w:p w14:paraId="27EE0133" w14:textId="328F84EB" w:rsidR="003B1712" w:rsidRDefault="006F11B2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 w:rsidRPr="00A63B6F">
        <w:rPr>
          <w:rFonts w:ascii="Times New Roman" w:hAnsi="Times New Roman"/>
          <w:sz w:val="24"/>
          <w:szCs w:val="24"/>
        </w:rPr>
        <w:t>U svrhu provedbe programa u izvještajnom razdoblju je izvršeno 655</w:t>
      </w:r>
      <w:r w:rsidRPr="00A63B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63B6F">
        <w:rPr>
          <w:rFonts w:ascii="Times New Roman" w:hAnsi="Times New Roman"/>
          <w:sz w:val="24"/>
          <w:szCs w:val="24"/>
        </w:rPr>
        <w:t xml:space="preserve">očevida kojima je utvrđeno stanje stanova potencijalno mogućih za uređenje. </w:t>
      </w:r>
      <w:r w:rsidR="00417C5C" w:rsidRPr="00417C5C">
        <w:rPr>
          <w:rFonts w:ascii="Times New Roman" w:hAnsi="Times New Roman"/>
          <w:sz w:val="24"/>
          <w:szCs w:val="24"/>
        </w:rPr>
        <w:t>U trenutku izrade ovog izvještaja, u postupku uređenja nalazi se 328 stanova od koji je, sa stanjem na dan 30. lipnja 2026., za 34 stana u tijeku nabave usluge izrade projektne dokumentacije s troškovnicima za uređenje, za 76 stanova je u tijeku postupak projektiranja, dok je za njih 7</w:t>
      </w:r>
      <w:r w:rsidR="005A50DF">
        <w:rPr>
          <w:rFonts w:ascii="Times New Roman" w:hAnsi="Times New Roman"/>
          <w:sz w:val="24"/>
          <w:szCs w:val="24"/>
        </w:rPr>
        <w:t>4</w:t>
      </w:r>
      <w:r w:rsidR="00417C5C" w:rsidRPr="00417C5C">
        <w:rPr>
          <w:rFonts w:ascii="Times New Roman" w:hAnsi="Times New Roman"/>
          <w:sz w:val="24"/>
          <w:szCs w:val="24"/>
        </w:rPr>
        <w:t xml:space="preserve"> u postupku nabava radova za uređenje. Radovi se trenutačno izvode na 42 stana, dok su na 102 stana radovi uređenja uspješno završeni.</w:t>
      </w:r>
    </w:p>
    <w:p w14:paraId="7BAA515D" w14:textId="77777777" w:rsidR="003B1712" w:rsidRDefault="003B1712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</w:p>
    <w:p w14:paraId="13558644" w14:textId="77777777" w:rsidR="005876DB" w:rsidRDefault="005876DB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</w:p>
    <w:p w14:paraId="64A69B8F" w14:textId="77777777" w:rsidR="00B86915" w:rsidRDefault="00B86915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</w:p>
    <w:p w14:paraId="3E3B9D72" w14:textId="77777777" w:rsidR="00B86915" w:rsidRDefault="00B86915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</w:p>
    <w:p w14:paraId="27EE56BE" w14:textId="77777777" w:rsidR="005876DB" w:rsidRDefault="005876DB" w:rsidP="0093669B">
      <w:p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</w:p>
    <w:p w14:paraId="698B07EB" w14:textId="3F5CBE4F" w:rsidR="00896D1F" w:rsidRDefault="00896D1F" w:rsidP="00896D1F">
      <w:pPr>
        <w:pStyle w:val="Heading1"/>
        <w:numPr>
          <w:ilvl w:val="0"/>
          <w:numId w:val="3"/>
        </w:numPr>
        <w:spacing w:before="480" w:after="240"/>
        <w:ind w:left="284" w:hanging="284"/>
        <w:rPr>
          <w:lang w:val="hr-HR"/>
        </w:rPr>
      </w:pPr>
      <w:bookmarkStart w:id="258" w:name="_Toc235631046"/>
      <w:bookmarkStart w:id="259" w:name="_Toc522275725"/>
      <w:bookmarkStart w:id="260" w:name="_Toc522440362"/>
      <w:bookmarkStart w:id="261" w:name="_Toc522446830"/>
      <w:bookmarkStart w:id="262" w:name="_Toc75345006"/>
      <w:bookmarkEnd w:id="255"/>
      <w:r w:rsidRPr="00A67F5B">
        <w:rPr>
          <w:lang w:val="hr-HR"/>
        </w:rPr>
        <w:lastRenderedPageBreak/>
        <w:t>POTPORA SUSTAVU</w:t>
      </w:r>
      <w:bookmarkEnd w:id="258"/>
      <w:r w:rsidRPr="00A67F5B">
        <w:rPr>
          <w:lang w:val="hr-HR"/>
        </w:rPr>
        <w:t xml:space="preserve"> </w:t>
      </w:r>
      <w:bookmarkEnd w:id="259"/>
      <w:bookmarkEnd w:id="260"/>
      <w:bookmarkEnd w:id="261"/>
      <w:bookmarkEnd w:id="262"/>
    </w:p>
    <w:p w14:paraId="6B8557D7" w14:textId="4D704BE8" w:rsidR="009563F7" w:rsidRDefault="009563F7" w:rsidP="009563F7">
      <w:pPr>
        <w:pStyle w:val="Heading2"/>
        <w:spacing w:before="360" w:after="240"/>
      </w:pPr>
      <w:bookmarkStart w:id="263" w:name="_Toc235631047"/>
      <w:r w:rsidRPr="009563F7">
        <w:t>6.1</w:t>
      </w:r>
      <w:r>
        <w:t>.</w:t>
      </w:r>
      <w:r w:rsidRPr="009563F7">
        <w:t xml:space="preserve"> Promjene u regulatornom okruženju koje su utjecale na poslovanje i normativna aktivnost Društva</w:t>
      </w:r>
      <w:bookmarkEnd w:id="263"/>
      <w:r w:rsidRPr="009563F7">
        <w:t xml:space="preserve"> </w:t>
      </w:r>
    </w:p>
    <w:p w14:paraId="7DC91A18" w14:textId="14A62D83" w:rsidR="00BD6346" w:rsidRPr="00BD6346" w:rsidRDefault="00BD6346" w:rsidP="00BD6346">
      <w:p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U izvještajnom razdoblju Društvo je donijelo slijedeće akte: </w:t>
      </w:r>
    </w:p>
    <w:p w14:paraId="26FAF438" w14:textId="77777777" w:rsidR="00BD6346" w:rsidRPr="00BD6346" w:rsidRDefault="00BD6346" w:rsidP="00BD6346">
      <w:pPr>
        <w:jc w:val="both"/>
        <w:rPr>
          <w:rFonts w:ascii="Times New Roman" w:hAnsi="Times New Roman"/>
          <w:sz w:val="24"/>
          <w:szCs w:val="24"/>
        </w:rPr>
      </w:pPr>
    </w:p>
    <w:p w14:paraId="0477D899" w14:textId="64FCA16A" w:rsidR="00BD6346" w:rsidRPr="00BD6346" w:rsidRDefault="00BD6346" w:rsidP="00BD6346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>Odluku o uplati premije u dobrovoljno mirovinsko osiguranje od 06.02.2026.</w:t>
      </w:r>
    </w:p>
    <w:p w14:paraId="04BD074E" w14:textId="1ADCB28A" w:rsidR="00BD6346" w:rsidRPr="00BD6346" w:rsidRDefault="00BD6346" w:rsidP="00BD6346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Pravilnik o radu od 13.05.2026. </w:t>
      </w:r>
    </w:p>
    <w:p w14:paraId="62CDE4C5" w14:textId="3F61F116" w:rsidR="00BD6346" w:rsidRPr="00BD6346" w:rsidRDefault="00BD6346" w:rsidP="00BD6346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Pravilnik o radu na izdvojenom mjestu rada i rada na daljinu od 13.05.2026.  </w:t>
      </w:r>
    </w:p>
    <w:p w14:paraId="0FCE4491" w14:textId="50A53BCB" w:rsidR="00BD6346" w:rsidRPr="00BD6346" w:rsidRDefault="00BD6346" w:rsidP="00BD6346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Pravilnik o korištenju informatičko komunikacijske opreme i sustava u trgovačkom društvu Državne nekretnine d.o.o. od 13.05.2026. </w:t>
      </w:r>
    </w:p>
    <w:p w14:paraId="772930D6" w14:textId="3DE79F20" w:rsidR="00BD6346" w:rsidRPr="00BD6346" w:rsidRDefault="00BD6346" w:rsidP="00BD6346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Odluka o rasporedu radnog vremena od 13.05.2026. </w:t>
      </w:r>
    </w:p>
    <w:p w14:paraId="6F593B36" w14:textId="0CCAE407" w:rsidR="00BD6346" w:rsidRDefault="00BD6346" w:rsidP="00BD6346">
      <w:pPr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Odluku o usvajanju i primjeni Procjene rizika od 19.05.2026. </w:t>
      </w:r>
    </w:p>
    <w:p w14:paraId="6C6F4700" w14:textId="77777777" w:rsidR="00BD6346" w:rsidRPr="00BD6346" w:rsidRDefault="00BD6346" w:rsidP="00BD6346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4D4185D9" w14:textId="77777777" w:rsidR="00BD6346" w:rsidRPr="00BD6346" w:rsidRDefault="00BD6346" w:rsidP="00BD6346">
      <w:p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Društvo vodi i po potrebi dopunjuje Registar akata. </w:t>
      </w:r>
    </w:p>
    <w:p w14:paraId="65B8B0B8" w14:textId="77777777" w:rsidR="00BD6346" w:rsidRPr="00BD6346" w:rsidRDefault="00BD6346" w:rsidP="00BD6346">
      <w:pPr>
        <w:jc w:val="both"/>
        <w:rPr>
          <w:rFonts w:ascii="Times New Roman" w:hAnsi="Times New Roman"/>
          <w:sz w:val="24"/>
          <w:szCs w:val="24"/>
        </w:rPr>
      </w:pPr>
    </w:p>
    <w:p w14:paraId="79606958" w14:textId="77777777" w:rsidR="00BD6346" w:rsidRPr="00BD6346" w:rsidRDefault="00BD6346" w:rsidP="00BD6346">
      <w:p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Zakoni i podzakonski propisi koji su stupili na snagu u izvještajnom razdoblju, a utječu na poslovanje Društva su: </w:t>
      </w:r>
    </w:p>
    <w:p w14:paraId="02B64165" w14:textId="77777777" w:rsidR="00BD6346" w:rsidRPr="00BD6346" w:rsidRDefault="00BD6346" w:rsidP="00BD634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F76CE0" w14:textId="77777777" w:rsidR="00BD6346" w:rsidRPr="00BD6346" w:rsidRDefault="00BD6346" w:rsidP="00BD6346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Zakon o gradnji (Narodne novine, broj: 155/25) </w:t>
      </w:r>
    </w:p>
    <w:p w14:paraId="43189529" w14:textId="77777777" w:rsidR="00BD6346" w:rsidRPr="00BD6346" w:rsidRDefault="00BD6346" w:rsidP="00BD6346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Zakon o prostornom uređenju (Narodne novine, broj: 155/25) </w:t>
      </w:r>
    </w:p>
    <w:p w14:paraId="211F10D3" w14:textId="77777777" w:rsidR="00BD6346" w:rsidRPr="00BD6346" w:rsidRDefault="00BD6346" w:rsidP="00BD6346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>Zakon o energetskoj učinkovitosti (Narodne novine, broj: 155/25)</w:t>
      </w:r>
    </w:p>
    <w:p w14:paraId="3FD53AB4" w14:textId="77777777" w:rsidR="00BD6346" w:rsidRPr="00BD6346" w:rsidRDefault="00BD6346" w:rsidP="00BD6346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Zakon o javnoj nabavi (Narodne novine, broj: 120/16, 114/22 i 48/26) </w:t>
      </w:r>
    </w:p>
    <w:p w14:paraId="7239F33D" w14:textId="77777777" w:rsidR="00BD6346" w:rsidRPr="00BD6346" w:rsidRDefault="00BD6346" w:rsidP="00BD6346">
      <w:pPr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BD6346">
        <w:rPr>
          <w:rFonts w:ascii="Times New Roman" w:hAnsi="Times New Roman"/>
          <w:sz w:val="24"/>
          <w:szCs w:val="24"/>
        </w:rPr>
        <w:t xml:space="preserve">Pravilnik o sadržaju izvještaja o učincima upravljanja nekretninama u vlasništvu Republike Hrvatske (Narodne novine, broj: 26/26) </w:t>
      </w:r>
    </w:p>
    <w:p w14:paraId="6557C942" w14:textId="014AC83D" w:rsidR="00A97436" w:rsidRDefault="00154A79" w:rsidP="00154A79">
      <w:pPr>
        <w:pStyle w:val="Heading2"/>
        <w:spacing w:before="360" w:after="240"/>
      </w:pPr>
      <w:bookmarkStart w:id="264" w:name="_Toc235631048"/>
      <w:bookmarkStart w:id="265" w:name="_Toc522446831"/>
      <w:bookmarkStart w:id="266" w:name="_Toc75345007"/>
      <w:bookmarkStart w:id="267" w:name="_Hlk528575912"/>
      <w:r>
        <w:t xml:space="preserve">6.2. </w:t>
      </w:r>
      <w:r w:rsidR="00A97436" w:rsidRPr="00154A79">
        <w:t>Upravljanje ljudskim potencijalima</w:t>
      </w:r>
      <w:bookmarkEnd w:id="264"/>
      <w:r w:rsidR="00A97436" w:rsidRPr="00154A79">
        <w:t xml:space="preserve"> </w:t>
      </w:r>
    </w:p>
    <w:p w14:paraId="195A5028" w14:textId="21763632" w:rsidR="00A90B4D" w:rsidRPr="00D5052F" w:rsidRDefault="00A90B4D" w:rsidP="00D5052F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268" w:name="_Hlk141254699"/>
      <w:r w:rsidRPr="00D5052F">
        <w:rPr>
          <w:rFonts w:ascii="Times New Roman" w:eastAsia="Calibri" w:hAnsi="Times New Roman"/>
          <w:sz w:val="24"/>
          <w:szCs w:val="24"/>
          <w:lang w:eastAsia="en-US"/>
        </w:rPr>
        <w:t>Temeljem Pravilnika o unutarnjoj organizaciji i sistematizaciji radnih mjesta KLASA: 011-02/24-02/01, URBROJ: DN-10-1, Društvo je organizirano u 9 organizacijskih jedinica od čega 5 Ureda i 4 Sektora.</w:t>
      </w:r>
    </w:p>
    <w:p w14:paraId="7E3681A2" w14:textId="298D07A4" w:rsidR="00A90B4D" w:rsidRPr="00D5052F" w:rsidRDefault="00A90B4D" w:rsidP="00D5052F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5052F">
        <w:rPr>
          <w:rFonts w:ascii="Times New Roman" w:eastAsia="Calibri" w:hAnsi="Times New Roman"/>
          <w:sz w:val="24"/>
          <w:szCs w:val="24"/>
          <w:lang w:eastAsia="en-US"/>
        </w:rPr>
        <w:t>U izvještajnom razdoblju Društvo je objavilo 3 natječaja za zapošljavanje za ukupno 10 radnih mjesta i izvršitelja. Dva natječaja su završena dok je natječaj od 11. lipnja 2026. godine u tijeku. U istom razdoblju u Društvu je započelo s radom 8 radnika, dok je radni odnos prestao za 3 radnika.</w:t>
      </w:r>
    </w:p>
    <w:p w14:paraId="7A964B53" w14:textId="2C4E958A" w:rsidR="003B1712" w:rsidRDefault="00A90B4D" w:rsidP="00D5052F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5052F">
        <w:rPr>
          <w:rFonts w:ascii="Times New Roman" w:eastAsia="Calibri" w:hAnsi="Times New Roman"/>
          <w:sz w:val="24"/>
          <w:szCs w:val="24"/>
          <w:lang w:eastAsia="en-US"/>
        </w:rPr>
        <w:t>Na dan 30. lip</w:t>
      </w:r>
      <w:r w:rsidR="00281FDD">
        <w:rPr>
          <w:rFonts w:ascii="Times New Roman" w:eastAsia="Calibri" w:hAnsi="Times New Roman"/>
          <w:sz w:val="24"/>
          <w:szCs w:val="24"/>
          <w:lang w:eastAsia="en-US"/>
        </w:rPr>
        <w:t>nja</w:t>
      </w:r>
      <w:r w:rsidRPr="00D5052F">
        <w:rPr>
          <w:rFonts w:ascii="Times New Roman" w:eastAsia="Calibri" w:hAnsi="Times New Roman"/>
          <w:sz w:val="24"/>
          <w:szCs w:val="24"/>
          <w:lang w:eastAsia="en-US"/>
        </w:rPr>
        <w:t xml:space="preserve"> 2026. godine u Društvu je zaposlen 191 radnik (130 žen</w:t>
      </w:r>
      <w:r w:rsidR="00785B0E"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Pr="00D5052F">
        <w:rPr>
          <w:rFonts w:ascii="Times New Roman" w:eastAsia="Calibri" w:hAnsi="Times New Roman"/>
          <w:sz w:val="24"/>
          <w:szCs w:val="24"/>
          <w:lang w:eastAsia="en-US"/>
        </w:rPr>
        <w:t xml:space="preserve"> i 61 muškarac). Na neodređeno vrijeme zaposleno je 189 radnika, a 2 radnika zaposlena su na određeno vrijeme. Od navedenog broja radnika na </w:t>
      </w:r>
      <w:r w:rsidR="005749E5">
        <w:rPr>
          <w:rFonts w:ascii="Times New Roman" w:eastAsia="Calibri" w:hAnsi="Times New Roman"/>
          <w:sz w:val="24"/>
          <w:szCs w:val="24"/>
          <w:lang w:eastAsia="en-US"/>
        </w:rPr>
        <w:t xml:space="preserve">poslovnim </w:t>
      </w:r>
      <w:r w:rsidRPr="00D5052F">
        <w:rPr>
          <w:rFonts w:ascii="Times New Roman" w:eastAsia="Calibri" w:hAnsi="Times New Roman"/>
          <w:sz w:val="24"/>
          <w:szCs w:val="24"/>
          <w:lang w:eastAsia="en-US"/>
        </w:rPr>
        <w:t>lokacijama</w:t>
      </w:r>
      <w:r w:rsidR="003D5911">
        <w:rPr>
          <w:rFonts w:ascii="Times New Roman" w:eastAsia="Calibri" w:hAnsi="Times New Roman"/>
          <w:sz w:val="24"/>
          <w:szCs w:val="24"/>
          <w:lang w:eastAsia="en-US"/>
        </w:rPr>
        <w:t xml:space="preserve"> Društva</w:t>
      </w:r>
      <w:r w:rsidRPr="00D5052F">
        <w:rPr>
          <w:rFonts w:ascii="Times New Roman" w:eastAsia="Calibri" w:hAnsi="Times New Roman"/>
          <w:sz w:val="24"/>
          <w:szCs w:val="24"/>
          <w:lang w:eastAsia="en-US"/>
        </w:rPr>
        <w:t xml:space="preserve"> u Zagrebu radi 165 radnika, na lokaciji Brijuni 15 radnika, na lokaciji Split 4 radnika, na lokaciji Osijek 3 radnika, na lokaciji Rijeka 3 radnika i na lokaciji Hvar 1 radnik. Stručna sprema radnika je sljedeća: NSS-2, SSS-53, VŠS-28, VSS-105 i 3 radnika imaju završen poslijediplomski studij. </w:t>
      </w:r>
    </w:p>
    <w:p w14:paraId="55579750" w14:textId="79958E64" w:rsidR="00691211" w:rsidRPr="00D5052F" w:rsidRDefault="00281FDD" w:rsidP="00D5052F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Radnicima</w:t>
      </w:r>
      <w:r w:rsidR="00A90B4D" w:rsidRPr="00D5052F">
        <w:rPr>
          <w:rFonts w:ascii="Times New Roman" w:eastAsia="Calibri" w:hAnsi="Times New Roman"/>
          <w:sz w:val="24"/>
          <w:szCs w:val="24"/>
          <w:lang w:eastAsia="en-US"/>
        </w:rPr>
        <w:t xml:space="preserve"> Društva omogućeno je stalno učenje, stručno usavršavanje i razvoj profesionalnih vještina. U izvještajnom razdoblju 30</w:t>
      </w:r>
      <w:r w:rsidR="0039041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90B4D" w:rsidRPr="00D5052F">
        <w:rPr>
          <w:rFonts w:ascii="Times New Roman" w:eastAsia="Calibri" w:hAnsi="Times New Roman"/>
          <w:sz w:val="24"/>
          <w:szCs w:val="24"/>
          <w:lang w:eastAsia="en-US"/>
        </w:rPr>
        <w:t xml:space="preserve">radnika je prisustvovalo stručnom usavršavanju i 2 na stručnom osposobljavanja. Napominje se da je Društvo za sve radnike organiziralo interni </w:t>
      </w:r>
      <w:r w:rsidR="00A90B4D" w:rsidRPr="00D5052F">
        <w:rPr>
          <w:rFonts w:ascii="Times New Roman" w:eastAsia="Calibri" w:hAnsi="Times New Roman"/>
          <w:sz w:val="24"/>
          <w:szCs w:val="24"/>
          <w:lang w:eastAsia="en-US"/>
        </w:rPr>
        <w:lastRenderedPageBreak/>
        <w:t>seminar na temu NVC komunikacija na kojem je sudjelovalo preko 100 radnika</w:t>
      </w:r>
      <w:r w:rsidR="00B26F2F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  <w:r w:rsidR="006F3D1F" w:rsidRPr="006F3D1F">
        <w:rPr>
          <w:rFonts w:ascii="Times New Roman" w:eastAsia="Calibri" w:hAnsi="Times New Roman"/>
          <w:sz w:val="24"/>
          <w:szCs w:val="24"/>
          <w:lang w:eastAsia="en-US"/>
        </w:rPr>
        <w:t>Društvo organizira interne seminare sukladno potrebama radnih mjesta</w:t>
      </w:r>
    </w:p>
    <w:p w14:paraId="1CAF9BEA" w14:textId="3571C442" w:rsidR="00D1535B" w:rsidRPr="00640E1B" w:rsidRDefault="00782A94" w:rsidP="00640E1B">
      <w:pPr>
        <w:pStyle w:val="Heading2"/>
        <w:spacing w:before="360" w:after="240"/>
        <w:rPr>
          <w:rStyle w:val="ImetabliceChar"/>
          <w:rFonts w:ascii="Times New Roman" w:eastAsia="Times New Roman" w:hAnsi="Times New Roman"/>
          <w:sz w:val="28"/>
          <w:szCs w:val="26"/>
        </w:rPr>
      </w:pPr>
      <w:bookmarkStart w:id="269" w:name="_Toc235631049"/>
      <w:r>
        <w:t>6</w:t>
      </w:r>
      <w:r w:rsidR="00896D1F" w:rsidRPr="00CA1B8A">
        <w:t>.</w:t>
      </w:r>
      <w:r w:rsidR="00154A79">
        <w:t>3</w:t>
      </w:r>
      <w:r w:rsidR="00896D1F" w:rsidRPr="00CA1B8A">
        <w:t>. Pravna zaštita</w:t>
      </w:r>
      <w:bookmarkEnd w:id="269"/>
      <w:r w:rsidR="00896D1F" w:rsidRPr="00A67F5B">
        <w:t xml:space="preserve"> </w:t>
      </w:r>
      <w:bookmarkStart w:id="270" w:name="_Toc522446834"/>
      <w:bookmarkEnd w:id="265"/>
      <w:bookmarkEnd w:id="266"/>
      <w:bookmarkEnd w:id="267"/>
      <w:bookmarkEnd w:id="268"/>
    </w:p>
    <w:p w14:paraId="4EFEA0A7" w14:textId="77777777" w:rsidR="00C87375" w:rsidRPr="00C87375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>U svrhu kontrole ostvarivanja prihoda od korištenja nekretnina na upravljanju Društva prati se naplata te se putem Sektora za pravne poslove i ljudske potencijale provode aktivnosti radi zaštite, kako vlasničkih interesa Republike Hrvatske, tako i interesa Društva.</w:t>
      </w:r>
    </w:p>
    <w:p w14:paraId="19661185" w14:textId="77777777" w:rsidR="00C87375" w:rsidRPr="00C87375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>U izvještajnom razdoblju nastavljeno je iniciranje postupaka pred nadležnim državnim odvjetništvima radi naplate tražbina s osnove korištenja nekretnina te iseljenja i predaje u posjed, kao i imovinsko-pravnih i drugih pravnih radnji i postupaka (zemljišnoknjižni postupci, vlasničke tužbe, tužbe radi smetanja posjeda, kaznene prijave i dr.).</w:t>
      </w:r>
    </w:p>
    <w:p w14:paraId="7BBACF8A" w14:textId="602C7C75" w:rsidR="00C87375" w:rsidRPr="00C87375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>Od 1. siječnja do 30. lipnja 2026. u ime Republike Hrvatske putem nadležnih općinskih i županijskih državnih odvjetništava i drugih tijela inicirano je ukupno 152 postupka radi isplate i iseljenja, pokrenuta su 142 imovinsko-pravna predmeta te 39 ostalih postupaka te je izdano 73 mišljenja o pravnoj valjanosti poslova prodaje nekretnina i razvrgnuća suvlasničke zajednice temeljem čl. 48. st. 2. Zakona o državnom odvjetništvu („Narodne novine“, broj: 67/18, 21/22 i 136/25).</w:t>
      </w:r>
    </w:p>
    <w:p w14:paraId="2E3081BB" w14:textId="77777777" w:rsidR="008E6635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 xml:space="preserve">U istom razdoblju protiv Društva pokrenuto je ukupno 35 postupaka, te je Društvo od strane nadležnih državnih odvjetništava pozvano aktivno sudjelovati u 255 postupaka pokrenuta protiv Republike Hrvatske. </w:t>
      </w:r>
    </w:p>
    <w:p w14:paraId="65E15811" w14:textId="48B3A0E6" w:rsidR="0046765E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>Obje kategorije navedenih postupaka u najvećem dijelu odnose se na potraživanja dobavljača po osnovi režijskih troškova i pričuve.</w:t>
      </w:r>
    </w:p>
    <w:p w14:paraId="03D043CD" w14:textId="77777777" w:rsidR="00F01492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 xml:space="preserve">Također, zastupljeni su i postupci u kojima korisnici nekretnina u vlasništvu Republike Hrvatske potražuju naknadu za ulaganja u iste, sporovi u kojima treće osobe traže priznanje prava vlasništva na nekretninama u vlasništvu Republike Hrvatske i dr. </w:t>
      </w:r>
    </w:p>
    <w:p w14:paraId="48B8D220" w14:textId="5AB24364" w:rsidR="00C87375" w:rsidRDefault="00C87375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C87375">
        <w:rPr>
          <w:rFonts w:ascii="Times New Roman" w:eastAsia="Calibri" w:hAnsi="Times New Roman"/>
          <w:sz w:val="24"/>
          <w:szCs w:val="24"/>
          <w:lang w:eastAsia="en-US"/>
        </w:rPr>
        <w:t>U istom razdoblju nije bilo potrebe za pokretanjem postupaka u ime Društva.</w:t>
      </w:r>
    </w:p>
    <w:p w14:paraId="32BCCC1D" w14:textId="77777777" w:rsidR="000A18B4" w:rsidRDefault="000A18B4" w:rsidP="00C87375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3FD4CCC8" w14:textId="28D05C5F" w:rsidR="008E6635" w:rsidRDefault="009D256D" w:rsidP="009D256D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D256D">
        <w:rPr>
          <w:rFonts w:ascii="Times New Roman" w:eastAsia="Calibri" w:hAnsi="Times New Roman"/>
          <w:sz w:val="24"/>
          <w:szCs w:val="24"/>
          <w:lang w:eastAsia="en-US"/>
        </w:rPr>
        <w:t>U nastavku je tablični pregled osnovnih pokazatelja predmetnih postupaka koji se vode u okviru pravne zaštite.</w:t>
      </w:r>
    </w:p>
    <w:p w14:paraId="7A49839E" w14:textId="77777777" w:rsidR="00EE5B6C" w:rsidRPr="009D256D" w:rsidRDefault="00EE5B6C" w:rsidP="009D256D">
      <w:pPr>
        <w:spacing w:after="8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TableGrid"/>
        <w:tblpPr w:leftFromText="28" w:rightFromText="28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41"/>
        <w:gridCol w:w="1985"/>
        <w:gridCol w:w="1332"/>
        <w:gridCol w:w="1425"/>
        <w:gridCol w:w="1977"/>
      </w:tblGrid>
      <w:tr w:rsidR="002E27C1" w:rsidRPr="0097498F" w14:paraId="3D3FB7C9" w14:textId="77777777" w:rsidTr="0097498F">
        <w:trPr>
          <w:cantSplit/>
          <w:trHeight w:val="113"/>
          <w:tblHeader/>
        </w:trPr>
        <w:tc>
          <w:tcPr>
            <w:tcW w:w="2341" w:type="dxa"/>
            <w:shd w:val="clear" w:color="auto" w:fill="74B5E4"/>
            <w:vAlign w:val="center"/>
          </w:tcPr>
          <w:p w14:paraId="51A4FB23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VRSTA POSTUPKA</w:t>
            </w:r>
          </w:p>
        </w:tc>
        <w:tc>
          <w:tcPr>
            <w:tcW w:w="1985" w:type="dxa"/>
            <w:shd w:val="clear" w:color="auto" w:fill="74B5E4"/>
            <w:vAlign w:val="center"/>
          </w:tcPr>
          <w:p w14:paraId="414341C9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Broj postupaka u izvještajnom razdoblju (01.01.26. - 30.6.26.)</w:t>
            </w: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B5E4"/>
            <w:vAlign w:val="center"/>
          </w:tcPr>
          <w:p w14:paraId="2B772606" w14:textId="2B8181C6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Broj postupaka u izvještajnom razdoblju (01.01.25. - 30.06.25.)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4B5E4"/>
            <w:vAlign w:val="center"/>
          </w:tcPr>
          <w:p w14:paraId="7AA020A2" w14:textId="77777777" w:rsidR="00C01C17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∆% </w:t>
            </w:r>
          </w:p>
          <w:p w14:paraId="4630356B" w14:textId="427E195F" w:rsidR="00C01C17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(2Q2026./</w:t>
            </w:r>
          </w:p>
          <w:p w14:paraId="49DA8098" w14:textId="4C391D92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2Q2025.)</w:t>
            </w:r>
          </w:p>
        </w:tc>
        <w:tc>
          <w:tcPr>
            <w:tcW w:w="1977" w:type="dxa"/>
            <w:shd w:val="clear" w:color="auto" w:fill="74B5E4"/>
            <w:vAlign w:val="center"/>
          </w:tcPr>
          <w:p w14:paraId="4C3F8E37" w14:textId="2DC3C14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Ukupan broj aktivnih postupaka na 30.6.26.</w:t>
            </w:r>
          </w:p>
        </w:tc>
      </w:tr>
      <w:tr w:rsidR="002E27C1" w:rsidRPr="0097498F" w14:paraId="05109939" w14:textId="77777777" w:rsidTr="0097498F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507A71C3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Isplate i iseljenja u ime RH</w:t>
            </w: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46B1438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F96054F" w14:textId="4A1875D6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70ADD86" w14:textId="276D7B7E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13,4%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1AF35BAC" w14:textId="01279850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2.866</w:t>
            </w:r>
          </w:p>
        </w:tc>
      </w:tr>
      <w:tr w:rsidR="002E27C1" w:rsidRPr="0097498F" w14:paraId="3205A8AF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68D2DAF9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Sklopljene nagodbe</w:t>
            </w:r>
          </w:p>
        </w:tc>
        <w:tc>
          <w:tcPr>
            <w:tcW w:w="1985" w:type="dxa"/>
            <w:vAlign w:val="center"/>
          </w:tcPr>
          <w:p w14:paraId="7C27764B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21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62DA9" w14:textId="2E276811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54B65" w14:textId="38D01F1B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-25,0%</w:t>
            </w:r>
          </w:p>
        </w:tc>
        <w:tc>
          <w:tcPr>
            <w:tcW w:w="1977" w:type="dxa"/>
            <w:vAlign w:val="center"/>
          </w:tcPr>
          <w:p w14:paraId="10F21469" w14:textId="1DB354B4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n/a</w:t>
            </w:r>
          </w:p>
        </w:tc>
      </w:tr>
      <w:tr w:rsidR="002E27C1" w:rsidRPr="0097498F" w14:paraId="25E618A3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1E24FF51" w14:textId="77777777" w:rsidR="002E27C1" w:rsidRPr="0097498F" w:rsidRDefault="002E27C1" w:rsidP="0097498F">
            <w:pPr>
              <w:keepNext/>
              <w:rPr>
                <w:rFonts w:ascii="Times New Roman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Odluke o otpisu</w:t>
            </w:r>
            <w:r w:rsidRPr="0097498F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985" w:type="dxa"/>
            <w:vAlign w:val="center"/>
          </w:tcPr>
          <w:p w14:paraId="0C6393AE" w14:textId="7777777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DA267" w14:textId="23461ADD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5691" w14:textId="538151C6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-50,0%</w:t>
            </w:r>
          </w:p>
        </w:tc>
        <w:tc>
          <w:tcPr>
            <w:tcW w:w="1977" w:type="dxa"/>
            <w:vAlign w:val="center"/>
          </w:tcPr>
          <w:p w14:paraId="6325381A" w14:textId="35B587B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n/a</w:t>
            </w:r>
          </w:p>
        </w:tc>
      </w:tr>
      <w:tr w:rsidR="002E27C1" w:rsidRPr="0097498F" w14:paraId="017AD4F1" w14:textId="77777777" w:rsidTr="0097498F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074BDADE" w14:textId="77777777" w:rsidR="002E27C1" w:rsidRPr="0097498F" w:rsidRDefault="002E27C1" w:rsidP="0097498F">
            <w:pPr>
              <w:keepNext/>
              <w:numPr>
                <w:ilvl w:val="1"/>
                <w:numId w:val="17"/>
              </w:num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lastRenderedPageBreak/>
              <w:t>Poslovni prostori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4182C3A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97BEBB4" w14:textId="232AE954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DED9479" w14:textId="40461189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47,1%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2E655BAD" w14:textId="4BDED065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1.082</w:t>
            </w:r>
          </w:p>
        </w:tc>
      </w:tr>
      <w:tr w:rsidR="002E27C1" w:rsidRPr="0097498F" w14:paraId="0F05F5E9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6047D3E7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Isplata</w:t>
            </w:r>
          </w:p>
        </w:tc>
        <w:tc>
          <w:tcPr>
            <w:tcW w:w="1985" w:type="dxa"/>
            <w:vAlign w:val="center"/>
          </w:tcPr>
          <w:p w14:paraId="3E992128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35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36D3" w14:textId="5B1B7C53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EED9" w14:textId="487D67E6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-18,6%</w:t>
            </w:r>
          </w:p>
        </w:tc>
        <w:tc>
          <w:tcPr>
            <w:tcW w:w="1977" w:type="dxa"/>
            <w:vAlign w:val="center"/>
          </w:tcPr>
          <w:p w14:paraId="1399D17A" w14:textId="334C6FC0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660</w:t>
            </w:r>
          </w:p>
        </w:tc>
      </w:tr>
      <w:tr w:rsidR="002E27C1" w:rsidRPr="0097498F" w14:paraId="6C44AAD1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72B7B525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Isplata i iseljenje</w:t>
            </w:r>
          </w:p>
        </w:tc>
        <w:tc>
          <w:tcPr>
            <w:tcW w:w="1985" w:type="dxa"/>
            <w:vAlign w:val="center"/>
          </w:tcPr>
          <w:p w14:paraId="0CAD53EA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E3F11" w14:textId="0E07C40A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423A6" w14:textId="5AF8732C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162,5%</w:t>
            </w:r>
          </w:p>
        </w:tc>
        <w:tc>
          <w:tcPr>
            <w:tcW w:w="1977" w:type="dxa"/>
            <w:vAlign w:val="center"/>
          </w:tcPr>
          <w:p w14:paraId="7078FB11" w14:textId="7C80C4A0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376</w:t>
            </w:r>
          </w:p>
        </w:tc>
      </w:tr>
      <w:tr w:rsidR="002E27C1" w:rsidRPr="0097498F" w14:paraId="1C7A6DA4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215A06A5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Iseljenje</w:t>
            </w:r>
          </w:p>
        </w:tc>
        <w:tc>
          <w:tcPr>
            <w:tcW w:w="1985" w:type="dxa"/>
            <w:vAlign w:val="center"/>
          </w:tcPr>
          <w:p w14:paraId="15BD9F04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16853" w14:textId="08673A0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2F8E5" w14:textId="7B29C640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66,7%</w:t>
            </w:r>
          </w:p>
        </w:tc>
        <w:tc>
          <w:tcPr>
            <w:tcW w:w="1977" w:type="dxa"/>
            <w:vAlign w:val="center"/>
          </w:tcPr>
          <w:p w14:paraId="268A2356" w14:textId="08219D0F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46</w:t>
            </w:r>
          </w:p>
        </w:tc>
      </w:tr>
      <w:tr w:rsidR="002E27C1" w:rsidRPr="0097498F" w14:paraId="70192D1B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1FCCE66D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Sklopljene nagodbe</w:t>
            </w:r>
            <w:r w:rsidRPr="0097498F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1985" w:type="dxa"/>
            <w:vAlign w:val="center"/>
          </w:tcPr>
          <w:p w14:paraId="12B09FC5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10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CF772" w14:textId="0CA78FCC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938D" w14:textId="1344330B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-37,5%</w:t>
            </w:r>
          </w:p>
        </w:tc>
        <w:tc>
          <w:tcPr>
            <w:tcW w:w="1977" w:type="dxa"/>
            <w:vAlign w:val="center"/>
          </w:tcPr>
          <w:p w14:paraId="1CEDF693" w14:textId="64A19F21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n/a</w:t>
            </w:r>
          </w:p>
        </w:tc>
      </w:tr>
      <w:tr w:rsidR="002E27C1" w:rsidRPr="0097498F" w14:paraId="60174B04" w14:textId="77777777" w:rsidTr="0097498F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10E45E7F" w14:textId="77777777" w:rsidR="002E27C1" w:rsidRPr="0097498F" w:rsidRDefault="002E27C1" w:rsidP="0097498F">
            <w:pPr>
              <w:keepNext/>
              <w:numPr>
                <w:ilvl w:val="1"/>
                <w:numId w:val="17"/>
              </w:num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Stanovi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2409E104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170A300" w14:textId="3A66EDBC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573606" w14:textId="19BB1CBE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-16,9%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2A0A16BE" w14:textId="13336285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1.784</w:t>
            </w:r>
          </w:p>
        </w:tc>
      </w:tr>
      <w:tr w:rsidR="002E27C1" w:rsidRPr="0097498F" w14:paraId="32077F37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78A5CA0B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Isplata</w:t>
            </w:r>
          </w:p>
        </w:tc>
        <w:tc>
          <w:tcPr>
            <w:tcW w:w="1985" w:type="dxa"/>
            <w:vAlign w:val="center"/>
          </w:tcPr>
          <w:p w14:paraId="0B44EFED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44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90147" w14:textId="3A4A578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A0504" w14:textId="510C99DA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29,4%</w:t>
            </w:r>
          </w:p>
        </w:tc>
        <w:tc>
          <w:tcPr>
            <w:tcW w:w="1977" w:type="dxa"/>
            <w:vAlign w:val="center"/>
          </w:tcPr>
          <w:p w14:paraId="6EB5082C" w14:textId="55F4DEF3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1.324</w:t>
            </w:r>
          </w:p>
        </w:tc>
      </w:tr>
      <w:tr w:rsidR="002E27C1" w:rsidRPr="0097498F" w14:paraId="4B74F67E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64A824F0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Isplata i iseljenje</w:t>
            </w:r>
          </w:p>
        </w:tc>
        <w:tc>
          <w:tcPr>
            <w:tcW w:w="1985" w:type="dxa"/>
            <w:vAlign w:val="center"/>
          </w:tcPr>
          <w:p w14:paraId="219E01BA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390A7" w14:textId="6B7728CB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C88A9" w14:textId="5564E3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-77,3%</w:t>
            </w:r>
          </w:p>
        </w:tc>
        <w:tc>
          <w:tcPr>
            <w:tcW w:w="1977" w:type="dxa"/>
            <w:vAlign w:val="center"/>
          </w:tcPr>
          <w:p w14:paraId="45B4FDAF" w14:textId="7A54B6FA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412</w:t>
            </w:r>
          </w:p>
        </w:tc>
      </w:tr>
      <w:tr w:rsidR="002E27C1" w:rsidRPr="0097498F" w14:paraId="73029115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61212A65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Iseljenje</w:t>
            </w:r>
          </w:p>
        </w:tc>
        <w:tc>
          <w:tcPr>
            <w:tcW w:w="1985" w:type="dxa"/>
            <w:vAlign w:val="center"/>
          </w:tcPr>
          <w:p w14:paraId="506450BD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ED24" w14:textId="1A771F7A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D331F" w14:textId="66FF5D9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-100,0%</w:t>
            </w:r>
          </w:p>
        </w:tc>
        <w:tc>
          <w:tcPr>
            <w:tcW w:w="1977" w:type="dxa"/>
            <w:vAlign w:val="center"/>
          </w:tcPr>
          <w:p w14:paraId="337A39A7" w14:textId="1DD7F70B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48</w:t>
            </w:r>
          </w:p>
        </w:tc>
      </w:tr>
      <w:tr w:rsidR="002E27C1" w:rsidRPr="0097498F" w14:paraId="180C72F4" w14:textId="77777777" w:rsidTr="0097498F">
        <w:trPr>
          <w:cantSplit/>
          <w:trHeight w:val="113"/>
        </w:trPr>
        <w:tc>
          <w:tcPr>
            <w:tcW w:w="2341" w:type="dxa"/>
            <w:vAlign w:val="center"/>
          </w:tcPr>
          <w:p w14:paraId="4484D587" w14:textId="77777777" w:rsidR="002E27C1" w:rsidRPr="0097498F" w:rsidRDefault="002E27C1" w:rsidP="0097498F">
            <w:pPr>
              <w:keepNext/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Sklopljene nagodbe</w:t>
            </w:r>
            <w:r w:rsidRPr="0097498F">
              <w:rPr>
                <w:rFonts w:ascii="Times New Roman" w:eastAsiaTheme="minorHAnsi" w:hAnsi="Times New Roman"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1985" w:type="dxa"/>
            <w:vAlign w:val="center"/>
          </w:tcPr>
          <w:p w14:paraId="37008279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11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94260" w14:textId="6DB654A0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E969D" w14:textId="06D9781D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hAnsi="Times New Roman"/>
                <w:color w:val="000000"/>
                <w:sz w:val="20"/>
                <w:szCs w:val="20"/>
              </w:rPr>
              <w:t>-8,3%</w:t>
            </w:r>
          </w:p>
        </w:tc>
        <w:tc>
          <w:tcPr>
            <w:tcW w:w="1977" w:type="dxa"/>
            <w:vAlign w:val="center"/>
          </w:tcPr>
          <w:p w14:paraId="299A1B0C" w14:textId="64B4585B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sz w:val="20"/>
                <w:szCs w:val="20"/>
              </w:rPr>
              <w:t>n/a</w:t>
            </w:r>
          </w:p>
        </w:tc>
      </w:tr>
      <w:tr w:rsidR="002E27C1" w:rsidRPr="0097498F" w14:paraId="06AE456B" w14:textId="77777777" w:rsidTr="000A18B4">
        <w:trPr>
          <w:cantSplit/>
          <w:trHeight w:val="113"/>
        </w:trPr>
        <w:tc>
          <w:tcPr>
            <w:tcW w:w="2341" w:type="dxa"/>
            <w:shd w:val="clear" w:color="auto" w:fill="F2F2F2" w:themeFill="background1" w:themeFillShade="F2"/>
            <w:vAlign w:val="center"/>
          </w:tcPr>
          <w:p w14:paraId="30A2BB15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Imovinsko-pravni postupci u ime RH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EFD032" w14:textId="7777777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F0767EA" w14:textId="5FE198EB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B44DC85" w14:textId="6CB46BE6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255,0%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412F784" w14:textId="5BA02F56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263</w:t>
            </w:r>
          </w:p>
        </w:tc>
      </w:tr>
      <w:tr w:rsidR="002E27C1" w:rsidRPr="0097498F" w14:paraId="2EDD424E" w14:textId="77777777" w:rsidTr="000A18B4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66A9D1C4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Postupci u ime Društva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BE13960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9CAC9F1" w14:textId="609C5269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4A64A18" w14:textId="681269B9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2A62E44E" w14:textId="11E0B5AC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2E27C1" w:rsidRPr="0097498F" w14:paraId="665C371D" w14:textId="77777777" w:rsidTr="000A18B4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79456620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Postupci protiv Društva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66BD7E0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55237D3" w14:textId="256EC769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26D5C38" w14:textId="25E4BB85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-61,1%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2245AF21" w14:textId="3675DB5D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318</w:t>
            </w:r>
          </w:p>
        </w:tc>
      </w:tr>
      <w:tr w:rsidR="002E27C1" w:rsidRPr="0097498F" w14:paraId="476A0427" w14:textId="77777777" w:rsidTr="000A18B4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7ABB413A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Postupci protiv RH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CC24B46" w14:textId="77777777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255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C96880D" w14:textId="52FAB5E1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C6A6B09" w14:textId="77206D66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34,2%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44CEAA59" w14:textId="59BC0075" w:rsidR="002E27C1" w:rsidRPr="0097498F" w:rsidRDefault="002E27C1" w:rsidP="0097498F">
            <w:pPr>
              <w:keepNext/>
              <w:jc w:val="center"/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eastAsiaTheme="minorHAnsi" w:hAnsi="Times New Roman"/>
                <w:b/>
                <w:bCs/>
                <w:sz w:val="20"/>
                <w:szCs w:val="20"/>
              </w:rPr>
              <w:t>1.021</w:t>
            </w:r>
          </w:p>
        </w:tc>
      </w:tr>
      <w:tr w:rsidR="002E27C1" w:rsidRPr="0097498F" w14:paraId="408CA12E" w14:textId="77777777" w:rsidTr="000A18B4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492E349E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Ostali postupci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CA5732F" w14:textId="7777777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F93891" w14:textId="3211DB24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A19758" w14:textId="7210BBEE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680,0%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42408720" w14:textId="2E323ED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98</w:t>
            </w:r>
          </w:p>
        </w:tc>
      </w:tr>
      <w:tr w:rsidR="002E27C1" w:rsidRPr="0097498F" w14:paraId="18678186" w14:textId="77777777" w:rsidTr="000A18B4">
        <w:trPr>
          <w:cantSplit/>
          <w:trHeight w:val="113"/>
        </w:trPr>
        <w:tc>
          <w:tcPr>
            <w:tcW w:w="2341" w:type="dxa"/>
            <w:shd w:val="clear" w:color="auto" w:fill="F2F2F2"/>
            <w:vAlign w:val="center"/>
          </w:tcPr>
          <w:p w14:paraId="6E103148" w14:textId="77777777" w:rsidR="002E27C1" w:rsidRPr="0097498F" w:rsidRDefault="002E27C1" w:rsidP="0097498F">
            <w:pPr>
              <w:keepNext/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Mišljenja prodaja/razvrgnuće</w:t>
            </w:r>
            <w:r w:rsidRPr="0097498F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footnoteReference w:id="7"/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7E3F939C" w14:textId="7777777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BC536F" w14:textId="0706A116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29CFE50" w14:textId="245E73C7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231,8%</w:t>
            </w:r>
          </w:p>
        </w:tc>
        <w:tc>
          <w:tcPr>
            <w:tcW w:w="1977" w:type="dxa"/>
            <w:shd w:val="clear" w:color="auto" w:fill="F2F2F2"/>
            <w:vAlign w:val="center"/>
          </w:tcPr>
          <w:p w14:paraId="680EBCA2" w14:textId="4A1DC1B4" w:rsidR="002E27C1" w:rsidRPr="0097498F" w:rsidRDefault="002E27C1" w:rsidP="0097498F">
            <w:pPr>
              <w:keepNext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7498F">
              <w:rPr>
                <w:rFonts w:ascii="Times New Roman" w:hAnsi="Times New Roman"/>
                <w:b/>
                <w:bCs/>
                <w:sz w:val="20"/>
                <w:szCs w:val="20"/>
              </w:rPr>
              <w:t>n/a</w:t>
            </w:r>
          </w:p>
        </w:tc>
      </w:tr>
    </w:tbl>
    <w:p w14:paraId="3FD5ADA9" w14:textId="1FC9A3A1" w:rsidR="009D256D" w:rsidRPr="009D256D" w:rsidRDefault="009D256D" w:rsidP="009D256D">
      <w:pPr>
        <w:spacing w:after="160" w:line="259" w:lineRule="auto"/>
        <w:contextualSpacing/>
        <w:rPr>
          <w:rFonts w:ascii="Times New Roman" w:eastAsia="Calibri" w:hAnsi="Times New Roman"/>
          <w:sz w:val="16"/>
        </w:rPr>
      </w:pPr>
      <w:r w:rsidRPr="009D256D">
        <w:rPr>
          <w:rFonts w:ascii="Times New Roman" w:eastAsia="Calibri" w:hAnsi="Times New Roman"/>
          <w:sz w:val="16"/>
        </w:rPr>
        <w:t>Prikaz 2</w:t>
      </w:r>
      <w:r w:rsidR="00FE1962">
        <w:rPr>
          <w:rFonts w:ascii="Times New Roman" w:eastAsia="Calibri" w:hAnsi="Times New Roman"/>
          <w:sz w:val="16"/>
        </w:rPr>
        <w:t>6</w:t>
      </w:r>
      <w:r w:rsidRPr="009D256D">
        <w:rPr>
          <w:rFonts w:ascii="Times New Roman" w:eastAsia="Calibri" w:hAnsi="Times New Roman"/>
          <w:sz w:val="16"/>
        </w:rPr>
        <w:t>. Pregled postupaka u okviru pravne zaštite Društva</w:t>
      </w:r>
    </w:p>
    <w:p w14:paraId="45EADA9F" w14:textId="23271B48" w:rsidR="00606B31" w:rsidRDefault="00F41AD2" w:rsidP="00F41AD2">
      <w:pPr>
        <w:pStyle w:val="Heading1"/>
        <w:numPr>
          <w:ilvl w:val="0"/>
          <w:numId w:val="3"/>
        </w:numPr>
        <w:spacing w:before="480" w:after="240"/>
        <w:ind w:left="426" w:hanging="426"/>
        <w:rPr>
          <w:lang w:val="hr-HR"/>
        </w:rPr>
      </w:pPr>
      <w:bookmarkStart w:id="271" w:name="_Toc235631050"/>
      <w:bookmarkStart w:id="272" w:name="_Hlk528316240"/>
      <w:bookmarkStart w:id="273" w:name="_Toc522275729"/>
      <w:bookmarkStart w:id="274" w:name="_Toc522440366"/>
      <w:bookmarkStart w:id="275" w:name="_Toc522446841"/>
      <w:bookmarkEnd w:id="270"/>
      <w:r w:rsidRPr="00A67F5B">
        <w:rPr>
          <w:lang w:val="hr-HR"/>
        </w:rPr>
        <w:t>IZLOŽENOST DRUŠTVA RIZICIMA</w:t>
      </w:r>
      <w:bookmarkEnd w:id="271"/>
      <w:r w:rsidRPr="00A67F5B">
        <w:rPr>
          <w:lang w:val="hr-HR"/>
        </w:rPr>
        <w:t xml:space="preserve"> </w:t>
      </w:r>
    </w:p>
    <w:p w14:paraId="7E546A21" w14:textId="77777777" w:rsidR="00442590" w:rsidRDefault="00442590" w:rsidP="00442590">
      <w:pPr>
        <w:pStyle w:val="Heading2"/>
        <w:spacing w:before="480" w:after="240"/>
      </w:pPr>
      <w:bookmarkStart w:id="276" w:name="_Toc196398956"/>
      <w:bookmarkStart w:id="277" w:name="_Toc235631051"/>
      <w:r>
        <w:t>7</w:t>
      </w:r>
      <w:r w:rsidRPr="00220C43">
        <w:t>.</w:t>
      </w:r>
      <w:r>
        <w:t>1</w:t>
      </w:r>
      <w:r w:rsidRPr="00220C43">
        <w:t xml:space="preserve">. </w:t>
      </w:r>
      <w:r>
        <w:t>Upravljanje rizicima</w:t>
      </w:r>
      <w:bookmarkEnd w:id="276"/>
      <w:bookmarkEnd w:id="277"/>
      <w:r w:rsidRPr="00A67F5B">
        <w:t xml:space="preserve"> </w:t>
      </w:r>
    </w:p>
    <w:p w14:paraId="0D1826C5" w14:textId="77777777" w:rsidR="008070B1" w:rsidRPr="00F66AC7" w:rsidRDefault="008070B1" w:rsidP="008070B1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>Tijekom izvještajnog razdoblja pratio se status utvrđenih rizika po organizacijskim jedinicama od strane odgovornih osoba organizacijskih jedinica, status provedbe mjera za postupanje po rizicima, status izloženosti riziku kao i nova procjena rizika uz eventualno predlaganje novih mjera za postupanje.</w:t>
      </w:r>
    </w:p>
    <w:p w14:paraId="729409A9" w14:textId="5236C870" w:rsidR="008070B1" w:rsidRPr="00F66AC7" w:rsidRDefault="008070B1" w:rsidP="008070B1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 xml:space="preserve">U Registru su rizici kategorizirani na 51 strateški i operativni rizik, od kojih </w:t>
      </w:r>
      <w:r w:rsidR="002D5472">
        <w:rPr>
          <w:rFonts w:ascii="Times New Roman" w:eastAsiaTheme="minorHAnsi" w:hAnsi="Times New Roman"/>
          <w:sz w:val="24"/>
          <w:szCs w:val="24"/>
          <w:lang w:eastAsia="en-US"/>
        </w:rPr>
        <w:t>su</w:t>
      </w: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 xml:space="preserve"> 7 strateških i 44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operativna</w:t>
      </w: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>. Operativni rizici podijeljeni su prema organizacijskim jedinicama u kojima je svaka organizacijska jedinica odredila najznačajnije rizike prema učinku i vjerojatnosti nastanka te su predložene mjere za postupanje po rizicima koje su u izvještajnom razdoblju i provedene.</w:t>
      </w:r>
    </w:p>
    <w:p w14:paraId="34439E24" w14:textId="57235EC0" w:rsidR="008070B1" w:rsidRPr="00F66AC7" w:rsidRDefault="008070B1" w:rsidP="008070B1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 xml:space="preserve">Izloženost rizicima je i nadalje kod strateških rizika u pravilu procijenjena srednjom izuzev zakonodavnog rizika gdje je izloženost riziku visoka uslijed čestih promjena ili zastarjelog </w:t>
      </w: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zakonodavnog okvira koji ne prati promjene poslovnih i tržišnih okolnosti </w:t>
      </w:r>
      <w:r w:rsidR="002D5472">
        <w:rPr>
          <w:rFonts w:ascii="Times New Roman" w:eastAsiaTheme="minorHAnsi" w:hAnsi="Times New Roman"/>
          <w:sz w:val="24"/>
          <w:szCs w:val="24"/>
          <w:lang w:eastAsia="en-US"/>
        </w:rPr>
        <w:t>te</w:t>
      </w: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 xml:space="preserve"> dinamiku poslovanja.</w:t>
      </w:r>
    </w:p>
    <w:p w14:paraId="2116ADC3" w14:textId="77777777" w:rsidR="008070B1" w:rsidRPr="00F66AC7" w:rsidRDefault="008070B1" w:rsidP="008070B1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>Izloženost riziku nije se promijenila niti kod operativnih rizika već je i nadalje u pravilu niska. Operativni rizici kod kojih je izloženost procijenjena srednjom zahtijevaju određenu razinu pozornosti, mjere za ublažavanje i redovito praćenje.  Ukupna izloženost riziku samog Društva i nadalje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je</w:t>
      </w:r>
      <w:r w:rsidRPr="00F66AC7">
        <w:rPr>
          <w:rFonts w:ascii="Times New Roman" w:eastAsiaTheme="minorHAnsi" w:hAnsi="Times New Roman"/>
          <w:sz w:val="24"/>
          <w:szCs w:val="24"/>
          <w:lang w:eastAsia="en-US"/>
        </w:rPr>
        <w:t xml:space="preserve"> niska.</w:t>
      </w:r>
    </w:p>
    <w:p w14:paraId="638C7575" w14:textId="2ECF856A" w:rsidR="00442590" w:rsidRDefault="00442590" w:rsidP="00442590">
      <w:pPr>
        <w:pStyle w:val="Heading2"/>
        <w:spacing w:before="480" w:after="240"/>
      </w:pPr>
      <w:bookmarkStart w:id="278" w:name="_Toc196398957"/>
      <w:bookmarkStart w:id="279" w:name="_Toc235631052"/>
      <w:r>
        <w:t>7</w:t>
      </w:r>
      <w:r w:rsidRPr="00220C43">
        <w:t>.</w:t>
      </w:r>
      <w:r w:rsidR="002245DE">
        <w:t>2</w:t>
      </w:r>
      <w:r w:rsidRPr="00220C43">
        <w:t xml:space="preserve">. </w:t>
      </w:r>
      <w:r w:rsidRPr="00612C8C">
        <w:t>Izloženost i upravljanje financijskim rizicima</w:t>
      </w:r>
      <w:bookmarkEnd w:id="278"/>
      <w:bookmarkEnd w:id="279"/>
      <w:r w:rsidRPr="00A67F5B">
        <w:t xml:space="preserve"> </w:t>
      </w:r>
    </w:p>
    <w:p w14:paraId="0B1DB7C4" w14:textId="77777777" w:rsidR="00B46F2D" w:rsidRDefault="00B46F2D" w:rsidP="00B46F2D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Vjerojatnost nastanka odljeva ekonomskih koristi iz Društva zbog nastupa nepovoljnog poslovnog događaja, proizlazi iz različitih aktivnosti i odnosa pa posljedično i transakcija kojima je Društvo izloženo, odnosno koje provodi u svom poslovanju.</w:t>
      </w:r>
    </w:p>
    <w:p w14:paraId="0E1F800C" w14:textId="77777777" w:rsidR="00B46F2D" w:rsidRDefault="00B46F2D" w:rsidP="00B46F2D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Cjenovni rizik odnosi se na rizik promjene cijena sirovina i materijala, odnosno usluga. Povećanje inflacije izlaže Društvo povećanju troškova poslovanja, odnosno smanjenju profitabilnosti. Društvo u ugovorima o zakupu primjenjuje indeksnu klauzulu koja omogućuje usklađivanje mjesečnih zakupnina/naknada jednom godišnje sa stopom inflacije ukoliko stopa inflacije bude veća od 3%, a koju objavljuje Državni zavod za statistiku (DZS) u siječnju svake godine za prethodnu kalendarsku godinu. Kao posljedica globalne krize sve više je izražena ova vrsta rizika i u trenutnim okolnostima neizvjesnosti nije moguće predvidjeti sve potencijalne utjecaje svih relevantnih makroekonomskih i političkih čimbenika.</w:t>
      </w:r>
    </w:p>
    <w:p w14:paraId="697FF56B" w14:textId="77777777" w:rsidR="00B46F2D" w:rsidRDefault="00B46F2D" w:rsidP="00B46F2D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Društvo redovito prati i upravlja rizikom likvidnosti te raspolaže s dostatnim likvidnim sredstvima.</w:t>
      </w:r>
    </w:p>
    <w:p w14:paraId="6CF6F863" w14:textId="77777777" w:rsidR="00B46F2D" w:rsidRDefault="00B46F2D" w:rsidP="00B46F2D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Kontinuirano se analiziraju kretanja novčanih primitaka po osnovi naplate potraživanja od kupaca te isto uspoređuje s istim razdobljem prošle godine i planiranim primitcima za tekuće razdoblje. Dospjele obveze Društvo pravovremeno podmiruje iz tekuće likvidnosti. Zadovoljavajući stupanj likvidnosti  Društvu osigurava neometano poslovanje.</w:t>
      </w:r>
    </w:p>
    <w:p w14:paraId="59A3EB18" w14:textId="42DED2DC" w:rsidR="00B46F2D" w:rsidRDefault="00B46F2D" w:rsidP="00B46F2D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Kreditni rizik odnosi se na rizik neispunjenja obveza druge strane čime bi Društvo pretrpjelo financijske gubitke. Kreditni rizik uglavnom je određen potraživanjima od kupaca, a ista se iskazuju kao neto vrijednost dobivena umanjivanjem potraživanja od kupaca za vrijednosno usklađenje istih. Društvo smanjuje kreditni rizik kontinuiranim praćenjem naplate potraživanja i poduzimanjem svih aktivnosti kako bi naplatilo dospjela potraživanja, a ujedno i pribavljanjem instrumenata osiguranja dužnika. Društvo nema značajnu koncentraciju kreditnog rizika jer posluje s velikim brojem partnera/kupaca.</w:t>
      </w:r>
    </w:p>
    <w:p w14:paraId="007EDEC0" w14:textId="77777777" w:rsidR="00B46F2D" w:rsidRDefault="00B46F2D" w:rsidP="00B46F2D">
      <w:pPr>
        <w:spacing w:after="160" w:line="25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Društvo nije izloženo kamatnom riziku budući da nije ni kratkoročno ni dugoročno kreditno zaduženo.</w:t>
      </w:r>
    </w:p>
    <w:p w14:paraId="6D461088" w14:textId="1E3415DD" w:rsidR="00DA416C" w:rsidRPr="00691211" w:rsidRDefault="00B46F2D" w:rsidP="00B46F2D">
      <w:pPr>
        <w:spacing w:after="16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Društvo posluje i upravlja nekretninama na području RH te nije izloženo valutnom riziku.</w:t>
      </w:r>
    </w:p>
    <w:p w14:paraId="206B3371" w14:textId="77777777" w:rsidR="00DA416C" w:rsidRDefault="00DA416C" w:rsidP="00DA416C">
      <w:pPr>
        <w:rPr>
          <w:lang w:eastAsia="en-US"/>
        </w:rPr>
      </w:pPr>
    </w:p>
    <w:p w14:paraId="53FF45F5" w14:textId="77777777" w:rsidR="00B46F2D" w:rsidRDefault="00B46F2D" w:rsidP="00DA416C">
      <w:pPr>
        <w:rPr>
          <w:lang w:eastAsia="en-US"/>
        </w:rPr>
      </w:pPr>
    </w:p>
    <w:p w14:paraId="43A215EC" w14:textId="77777777" w:rsidR="00B46F2D" w:rsidRDefault="00B46F2D" w:rsidP="00DA416C">
      <w:pPr>
        <w:rPr>
          <w:lang w:eastAsia="en-US"/>
        </w:rPr>
      </w:pPr>
    </w:p>
    <w:p w14:paraId="6B6609EE" w14:textId="77777777" w:rsidR="00B46F2D" w:rsidRDefault="00B46F2D" w:rsidP="00DA416C">
      <w:pPr>
        <w:rPr>
          <w:lang w:eastAsia="en-US"/>
        </w:rPr>
      </w:pPr>
    </w:p>
    <w:p w14:paraId="68A5DC78" w14:textId="77777777" w:rsidR="00B46F2D" w:rsidRDefault="00B46F2D" w:rsidP="00DA416C">
      <w:pPr>
        <w:rPr>
          <w:lang w:eastAsia="en-US"/>
        </w:rPr>
      </w:pPr>
    </w:p>
    <w:p w14:paraId="38D24C91" w14:textId="283E65D5" w:rsidR="0037092A" w:rsidRPr="00A67F5B" w:rsidRDefault="0066798E" w:rsidP="00A573BB">
      <w:pPr>
        <w:pStyle w:val="Heading1"/>
        <w:numPr>
          <w:ilvl w:val="0"/>
          <w:numId w:val="3"/>
        </w:numPr>
        <w:spacing w:before="480" w:after="240"/>
        <w:ind w:left="426" w:hanging="426"/>
        <w:rPr>
          <w:lang w:val="hr-HR"/>
        </w:rPr>
      </w:pPr>
      <w:bookmarkStart w:id="280" w:name="_Toc235631053"/>
      <w:bookmarkEnd w:id="272"/>
      <w:bookmarkEnd w:id="273"/>
      <w:bookmarkEnd w:id="274"/>
      <w:bookmarkEnd w:id="275"/>
      <w:r>
        <w:rPr>
          <w:lang w:val="hr-HR"/>
        </w:rPr>
        <w:lastRenderedPageBreak/>
        <w:t>ZAKLJUČAK</w:t>
      </w:r>
      <w:bookmarkEnd w:id="280"/>
    </w:p>
    <w:p w14:paraId="7523911C" w14:textId="77777777" w:rsidR="00FB49D2" w:rsidRDefault="00FB49D2" w:rsidP="001D4275">
      <w:pPr>
        <w:rPr>
          <w:rFonts w:ascii="Times New Roman" w:hAnsi="Times New Roman"/>
          <w:sz w:val="24"/>
          <w:szCs w:val="24"/>
        </w:rPr>
      </w:pPr>
    </w:p>
    <w:p w14:paraId="471B0B8F" w14:textId="2B6CB81A" w:rsidR="00063EF1" w:rsidRDefault="00063EF1" w:rsidP="00063EF1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A23378">
        <w:rPr>
          <w:rFonts w:ascii="Times New Roman" w:hAnsi="Times New Roman"/>
          <w:sz w:val="24"/>
          <w:szCs w:val="24"/>
        </w:rPr>
        <w:t>U svom poslovanju Društvo se vodi načelima javnosti, predvidljivosti, odgovornosti, učinkovitosti i transparentnosti, a sve u svrhu očuvanja vrijednosti nekretnina i osiguranja održivosti i dobrobiti za život i rad postojećih i budućih naraštaja. Svjesni kako preuzimanjem ovih odgovornosti nisu preuzete samo građevine na atraktivnim lokacijama, već i njihova povijest, sve što su one nekada bile i što danas jesu</w:t>
      </w:r>
      <w:r>
        <w:rPr>
          <w:rFonts w:ascii="Times New Roman" w:hAnsi="Times New Roman"/>
          <w:sz w:val="24"/>
          <w:szCs w:val="24"/>
        </w:rPr>
        <w:t>, z</w:t>
      </w:r>
      <w:r w:rsidRPr="00A23378">
        <w:rPr>
          <w:rFonts w:ascii="Times New Roman" w:hAnsi="Times New Roman"/>
          <w:sz w:val="24"/>
          <w:szCs w:val="24"/>
        </w:rPr>
        <w:t>alažemo se za aktivnu međuresornu suradnju, očuvanje nacionalne prirodne i kulturne baštine te pametno</w:t>
      </w:r>
      <w:r w:rsidR="00EE1570">
        <w:rPr>
          <w:rFonts w:ascii="Times New Roman" w:hAnsi="Times New Roman"/>
          <w:sz w:val="24"/>
          <w:szCs w:val="24"/>
        </w:rPr>
        <w:t>, odgovorno</w:t>
      </w:r>
      <w:r w:rsidRPr="00A23378">
        <w:rPr>
          <w:rFonts w:ascii="Times New Roman" w:hAnsi="Times New Roman"/>
          <w:sz w:val="24"/>
          <w:szCs w:val="24"/>
        </w:rPr>
        <w:t xml:space="preserve"> i učinkovito gospodarenje državnim nekretninama.</w:t>
      </w:r>
    </w:p>
    <w:p w14:paraId="73974FDA" w14:textId="0BF2A8D5" w:rsidR="00063EF1" w:rsidRPr="00A23378" w:rsidRDefault="00063EF1" w:rsidP="00063EF1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Društvo kontinuirano preuzima na upravljanje nove nekretnine te </w:t>
      </w:r>
      <w:r w:rsidR="008C2961">
        <w:rPr>
          <w:rFonts w:ascii="Times New Roman" w:hAnsi="Times New Roman"/>
          <w:sz w:val="24"/>
          <w:szCs w:val="24"/>
        </w:rPr>
        <w:t>je tijekom prvog polugodišta</w:t>
      </w:r>
      <w:r>
        <w:rPr>
          <w:rFonts w:ascii="Times New Roman" w:hAnsi="Times New Roman"/>
          <w:sz w:val="24"/>
          <w:szCs w:val="24"/>
        </w:rPr>
        <w:t xml:space="preserve"> 2026. putem </w:t>
      </w:r>
      <w:r w:rsidR="00BC25C9">
        <w:rPr>
          <w:rFonts w:ascii="Times New Roman" w:hAnsi="Times New Roman"/>
          <w:sz w:val="24"/>
          <w:szCs w:val="24"/>
        </w:rPr>
        <w:t>četiri</w:t>
      </w:r>
      <w:r>
        <w:rPr>
          <w:rFonts w:ascii="Times New Roman" w:hAnsi="Times New Roman"/>
          <w:sz w:val="24"/>
          <w:szCs w:val="24"/>
        </w:rPr>
        <w:t xml:space="preserve"> usklađenja s MPGI-</w:t>
      </w:r>
      <w:proofErr w:type="spellStart"/>
      <w:r>
        <w:rPr>
          <w:rFonts w:ascii="Times New Roman" w:hAnsi="Times New Roman"/>
          <w:sz w:val="24"/>
          <w:szCs w:val="24"/>
        </w:rPr>
        <w:t>jem</w:t>
      </w:r>
      <w:proofErr w:type="spellEnd"/>
      <w:r>
        <w:rPr>
          <w:rFonts w:ascii="Times New Roman" w:hAnsi="Times New Roman"/>
          <w:sz w:val="24"/>
          <w:szCs w:val="24"/>
        </w:rPr>
        <w:t xml:space="preserve"> preuzelo na upravljanje </w:t>
      </w:r>
      <w:r w:rsidR="00D26734">
        <w:rPr>
          <w:rFonts w:ascii="Times New Roman" w:hAnsi="Times New Roman"/>
          <w:sz w:val="24"/>
          <w:szCs w:val="24"/>
        </w:rPr>
        <w:t>406</w:t>
      </w:r>
      <w:r>
        <w:rPr>
          <w:rFonts w:ascii="Times New Roman" w:hAnsi="Times New Roman"/>
          <w:sz w:val="24"/>
          <w:szCs w:val="24"/>
        </w:rPr>
        <w:t xml:space="preserve"> nekretnina, dok je MPGI-ju vraćeno </w:t>
      </w:r>
      <w:r w:rsidR="00D26734">
        <w:rPr>
          <w:rFonts w:ascii="Times New Roman" w:hAnsi="Times New Roman"/>
          <w:sz w:val="24"/>
          <w:szCs w:val="24"/>
        </w:rPr>
        <w:t>206</w:t>
      </w:r>
      <w:r>
        <w:rPr>
          <w:rFonts w:ascii="Times New Roman" w:hAnsi="Times New Roman"/>
          <w:sz w:val="24"/>
          <w:szCs w:val="24"/>
        </w:rPr>
        <w:t xml:space="preserve"> nekretnina. </w:t>
      </w:r>
    </w:p>
    <w:p w14:paraId="0EDF5569" w14:textId="1008DD9D" w:rsidR="00063EF1" w:rsidRDefault="00063EF1" w:rsidP="00063EF1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643DB2">
        <w:rPr>
          <w:rFonts w:ascii="Times New Roman" w:hAnsi="Times New Roman"/>
          <w:sz w:val="24"/>
          <w:szCs w:val="24"/>
        </w:rPr>
        <w:t>Tijekom izvještajnog razdoblja ostvaren</w:t>
      </w:r>
      <w:r w:rsidR="00643DB2">
        <w:rPr>
          <w:rFonts w:ascii="Times New Roman" w:hAnsi="Times New Roman"/>
          <w:sz w:val="24"/>
          <w:szCs w:val="24"/>
        </w:rPr>
        <w:t>i</w:t>
      </w:r>
      <w:r w:rsidRPr="00643DB2">
        <w:rPr>
          <w:rFonts w:ascii="Times New Roman" w:hAnsi="Times New Roman"/>
          <w:sz w:val="24"/>
          <w:szCs w:val="24"/>
        </w:rPr>
        <w:t xml:space="preserve"> </w:t>
      </w:r>
      <w:r w:rsidR="00643DB2">
        <w:rPr>
          <w:rFonts w:ascii="Times New Roman" w:hAnsi="Times New Roman"/>
          <w:sz w:val="24"/>
          <w:szCs w:val="24"/>
        </w:rPr>
        <w:t>su</w:t>
      </w:r>
      <w:r w:rsidRPr="00643DB2">
        <w:rPr>
          <w:rFonts w:ascii="Times New Roman" w:hAnsi="Times New Roman"/>
          <w:sz w:val="24"/>
          <w:szCs w:val="24"/>
        </w:rPr>
        <w:t xml:space="preserve"> ukup</w:t>
      </w:r>
      <w:r w:rsidR="00643DB2">
        <w:rPr>
          <w:rFonts w:ascii="Times New Roman" w:hAnsi="Times New Roman"/>
          <w:sz w:val="24"/>
          <w:szCs w:val="24"/>
        </w:rPr>
        <w:t>ni</w:t>
      </w:r>
      <w:r w:rsidRPr="00643DB2">
        <w:rPr>
          <w:rFonts w:ascii="Times New Roman" w:hAnsi="Times New Roman"/>
          <w:sz w:val="24"/>
          <w:szCs w:val="24"/>
        </w:rPr>
        <w:t xml:space="preserve"> prihod</w:t>
      </w:r>
      <w:r w:rsidR="00643DB2">
        <w:rPr>
          <w:rFonts w:ascii="Times New Roman" w:hAnsi="Times New Roman"/>
          <w:sz w:val="24"/>
          <w:szCs w:val="24"/>
        </w:rPr>
        <w:t>i</w:t>
      </w:r>
      <w:r w:rsidRPr="00643DB2">
        <w:rPr>
          <w:rFonts w:ascii="Times New Roman" w:hAnsi="Times New Roman"/>
          <w:sz w:val="24"/>
          <w:szCs w:val="24"/>
        </w:rPr>
        <w:t xml:space="preserve"> Društva u iznosu od </w:t>
      </w:r>
      <w:r w:rsidR="002E16BC" w:rsidRPr="00643DB2">
        <w:rPr>
          <w:rFonts w:ascii="Times New Roman" w:hAnsi="Times New Roman"/>
          <w:sz w:val="24"/>
          <w:szCs w:val="24"/>
        </w:rPr>
        <w:t>13,9</w:t>
      </w:r>
      <w:r w:rsidRPr="00643DB2">
        <w:rPr>
          <w:rFonts w:ascii="Times New Roman" w:hAnsi="Times New Roman"/>
          <w:sz w:val="24"/>
          <w:szCs w:val="24"/>
        </w:rPr>
        <w:t xml:space="preserve"> milijuna eura što je rast od </w:t>
      </w:r>
      <w:r w:rsidR="003A7310" w:rsidRPr="00643DB2">
        <w:rPr>
          <w:rFonts w:ascii="Times New Roman" w:hAnsi="Times New Roman"/>
          <w:sz w:val="24"/>
          <w:szCs w:val="24"/>
        </w:rPr>
        <w:t>12,9</w:t>
      </w:r>
      <w:r w:rsidRPr="00643DB2">
        <w:rPr>
          <w:rFonts w:ascii="Times New Roman" w:hAnsi="Times New Roman"/>
          <w:sz w:val="24"/>
          <w:szCs w:val="24"/>
        </w:rPr>
        <w:t>% u odnosu na isto razdoblje prethodne godine.</w:t>
      </w:r>
      <w:r w:rsidR="00C0708A" w:rsidRPr="00643DB2">
        <w:rPr>
          <w:rFonts w:ascii="Times New Roman" w:hAnsi="Times New Roman"/>
          <w:sz w:val="24"/>
          <w:szCs w:val="24"/>
        </w:rPr>
        <w:t xml:space="preserve"> Ukupni rashodi iznosili su 10 milijuna eura što je 23% više u odnosu na isto razdoblje prethodne godine.</w:t>
      </w:r>
      <w:r w:rsidRPr="00643DB2">
        <w:rPr>
          <w:rFonts w:ascii="Times New Roman" w:hAnsi="Times New Roman"/>
          <w:sz w:val="24"/>
          <w:szCs w:val="24"/>
        </w:rPr>
        <w:t xml:space="preserve"> Ostvarena je dobit prije oporezivanja u iznosu od </w:t>
      </w:r>
      <w:r w:rsidR="003A7310" w:rsidRPr="00643DB2">
        <w:rPr>
          <w:rFonts w:ascii="Times New Roman" w:hAnsi="Times New Roman"/>
          <w:sz w:val="24"/>
          <w:szCs w:val="24"/>
        </w:rPr>
        <w:t>3,9</w:t>
      </w:r>
      <w:r w:rsidRPr="00643DB2">
        <w:rPr>
          <w:rFonts w:ascii="Times New Roman" w:hAnsi="Times New Roman"/>
          <w:sz w:val="24"/>
          <w:szCs w:val="24"/>
        </w:rPr>
        <w:t xml:space="preserve"> milijuna eura što je </w:t>
      </w:r>
      <w:r w:rsidR="003A7310" w:rsidRPr="00643DB2">
        <w:rPr>
          <w:rFonts w:ascii="Times New Roman" w:hAnsi="Times New Roman"/>
          <w:sz w:val="24"/>
          <w:szCs w:val="24"/>
        </w:rPr>
        <w:t>6,8</w:t>
      </w:r>
      <w:r w:rsidRPr="00643DB2">
        <w:rPr>
          <w:rFonts w:ascii="Times New Roman" w:hAnsi="Times New Roman"/>
          <w:sz w:val="24"/>
          <w:szCs w:val="24"/>
        </w:rPr>
        <w:t xml:space="preserve">% </w:t>
      </w:r>
      <w:r w:rsidR="003A7310" w:rsidRPr="00643DB2">
        <w:rPr>
          <w:rFonts w:ascii="Times New Roman" w:hAnsi="Times New Roman"/>
          <w:sz w:val="24"/>
          <w:szCs w:val="24"/>
        </w:rPr>
        <w:t>manje</w:t>
      </w:r>
      <w:r w:rsidRPr="00643DB2">
        <w:rPr>
          <w:rFonts w:ascii="Times New Roman" w:hAnsi="Times New Roman"/>
          <w:sz w:val="24"/>
          <w:szCs w:val="24"/>
        </w:rPr>
        <w:t xml:space="preserve"> u odnosu na isto razdoblje prethodne godine.</w:t>
      </w:r>
    </w:p>
    <w:p w14:paraId="28DC5053" w14:textId="77777777" w:rsidR="00063EF1" w:rsidRPr="00407512" w:rsidRDefault="00063EF1" w:rsidP="00063EF1">
      <w:pPr>
        <w:spacing w:after="160"/>
        <w:jc w:val="both"/>
        <w:rPr>
          <w:rFonts w:ascii="Times New Roman" w:hAnsi="Times New Roman"/>
          <w:sz w:val="24"/>
          <w:szCs w:val="24"/>
        </w:rPr>
      </w:pPr>
      <w:r w:rsidRPr="00407512">
        <w:rPr>
          <w:rFonts w:ascii="Times New Roman" w:hAnsi="Times New Roman"/>
          <w:sz w:val="24"/>
          <w:szCs w:val="24"/>
        </w:rPr>
        <w:t>Kontinuirani rast prihoda i pozitivni rezultati poslovanja Društva ukazuju na odgovorno i učinkovito upravljanje nekretninama.</w:t>
      </w:r>
    </w:p>
    <w:p w14:paraId="270235F4" w14:textId="77777777" w:rsidR="00063EF1" w:rsidRDefault="00063EF1" w:rsidP="00063EF1">
      <w:pPr>
        <w:spacing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budućem razdoblju fokus će i nadalje biti na učinkovitom upravljanju </w:t>
      </w:r>
      <w:r w:rsidRPr="00F17E9D">
        <w:rPr>
          <w:rFonts w:ascii="Times New Roman" w:hAnsi="Times New Roman"/>
          <w:sz w:val="24"/>
          <w:szCs w:val="24"/>
        </w:rPr>
        <w:t>državnom imovinom i ostvarivanj</w:t>
      </w:r>
      <w:r>
        <w:rPr>
          <w:rFonts w:ascii="Times New Roman" w:hAnsi="Times New Roman"/>
          <w:sz w:val="24"/>
          <w:szCs w:val="24"/>
        </w:rPr>
        <w:t>u</w:t>
      </w:r>
      <w:r w:rsidRPr="00F17E9D">
        <w:rPr>
          <w:rFonts w:ascii="Times New Roman" w:hAnsi="Times New Roman"/>
          <w:sz w:val="24"/>
          <w:szCs w:val="24"/>
        </w:rPr>
        <w:t xml:space="preserve"> prihoda s osnove gospodarenja nekretninama </w:t>
      </w:r>
      <w:r>
        <w:rPr>
          <w:rFonts w:ascii="Times New Roman" w:hAnsi="Times New Roman"/>
          <w:sz w:val="24"/>
          <w:szCs w:val="24"/>
        </w:rPr>
        <w:t xml:space="preserve">te provedbi Vladinih mjera za </w:t>
      </w:r>
      <w:proofErr w:type="spellStart"/>
      <w:r>
        <w:rPr>
          <w:rFonts w:ascii="Times New Roman" w:hAnsi="Times New Roman"/>
          <w:sz w:val="24"/>
          <w:szCs w:val="24"/>
        </w:rPr>
        <w:t>Statileo</w:t>
      </w:r>
      <w:proofErr w:type="spellEnd"/>
      <w:r>
        <w:rPr>
          <w:rFonts w:ascii="Times New Roman" w:hAnsi="Times New Roman"/>
          <w:sz w:val="24"/>
          <w:szCs w:val="24"/>
        </w:rPr>
        <w:t xml:space="preserve"> program i programske mjere </w:t>
      </w:r>
      <w:proofErr w:type="spellStart"/>
      <w:r>
        <w:rPr>
          <w:rFonts w:ascii="Times New Roman" w:hAnsi="Times New Roman"/>
          <w:sz w:val="24"/>
          <w:szCs w:val="24"/>
        </w:rPr>
        <w:t>priuštivog</w:t>
      </w:r>
      <w:proofErr w:type="spellEnd"/>
      <w:r>
        <w:rPr>
          <w:rFonts w:ascii="Times New Roman" w:hAnsi="Times New Roman"/>
          <w:sz w:val="24"/>
          <w:szCs w:val="24"/>
        </w:rPr>
        <w:t xml:space="preserve"> stanovanja. </w:t>
      </w:r>
    </w:p>
    <w:p w14:paraId="1409D0F2" w14:textId="77777777" w:rsidR="00983631" w:rsidRDefault="00983631" w:rsidP="001D4275">
      <w:pPr>
        <w:rPr>
          <w:rFonts w:ascii="Times New Roman" w:hAnsi="Times New Roman"/>
          <w:sz w:val="24"/>
          <w:szCs w:val="24"/>
        </w:rPr>
      </w:pPr>
    </w:p>
    <w:p w14:paraId="1DC05B1A" w14:textId="77777777" w:rsidR="00983631" w:rsidRDefault="00983631" w:rsidP="001D4275">
      <w:pPr>
        <w:rPr>
          <w:rFonts w:ascii="Times New Roman" w:hAnsi="Times New Roman"/>
          <w:sz w:val="24"/>
          <w:szCs w:val="24"/>
        </w:rPr>
      </w:pPr>
    </w:p>
    <w:p w14:paraId="1BD7E02A" w14:textId="77777777" w:rsidR="002E1030" w:rsidRDefault="002E1030" w:rsidP="001D4275">
      <w:pPr>
        <w:rPr>
          <w:rFonts w:ascii="Times New Roman" w:hAnsi="Times New Roman"/>
          <w:sz w:val="24"/>
          <w:szCs w:val="24"/>
        </w:rPr>
      </w:pPr>
    </w:p>
    <w:p w14:paraId="1016AB59" w14:textId="77777777" w:rsidR="00494682" w:rsidRPr="00494682" w:rsidRDefault="00494682" w:rsidP="00494682">
      <w:pPr>
        <w:rPr>
          <w:rFonts w:ascii="Times New Roman" w:hAnsi="Times New Roman"/>
          <w:color w:val="000000"/>
        </w:rPr>
      </w:pPr>
      <w:r w:rsidRPr="00494682">
        <w:rPr>
          <w:rFonts w:ascii="Times New Roman" w:hAnsi="Times New Roman"/>
          <w:color w:val="000000"/>
        </w:rPr>
        <w:t>*414703*</w:t>
      </w:r>
    </w:p>
    <w:p w14:paraId="50B82CB4" w14:textId="77777777" w:rsidR="00494682" w:rsidRPr="00494682" w:rsidRDefault="00494682" w:rsidP="00494682">
      <w:pPr>
        <w:spacing w:line="288" w:lineRule="auto"/>
        <w:rPr>
          <w:rFonts w:ascii="Times New Roman" w:hAnsi="Times New Roman"/>
          <w:color w:val="000000"/>
        </w:rPr>
      </w:pPr>
      <w:r w:rsidRPr="00494682">
        <w:rPr>
          <w:rFonts w:ascii="Times New Roman" w:hAnsi="Times New Roman"/>
          <w:color w:val="000000"/>
        </w:rPr>
        <w:t>KLASA:   025-01/26-01/03                                                                         </w:t>
      </w:r>
    </w:p>
    <w:p w14:paraId="4497D825" w14:textId="77777777" w:rsidR="00494682" w:rsidRDefault="00494682" w:rsidP="00494682">
      <w:pPr>
        <w:spacing w:line="288" w:lineRule="auto"/>
        <w:rPr>
          <w:rFonts w:ascii="Times New Roman" w:hAnsi="Times New Roman"/>
          <w:color w:val="000000"/>
        </w:rPr>
      </w:pPr>
      <w:r w:rsidRPr="00494682">
        <w:rPr>
          <w:rFonts w:ascii="Times New Roman" w:hAnsi="Times New Roman"/>
          <w:color w:val="000000"/>
        </w:rPr>
        <w:t>URBROJ: DN-1-1</w:t>
      </w:r>
    </w:p>
    <w:p w14:paraId="216F11D6" w14:textId="77777777" w:rsidR="00494682" w:rsidRDefault="00494682" w:rsidP="00494682">
      <w:pPr>
        <w:spacing w:line="288" w:lineRule="auto"/>
        <w:rPr>
          <w:rFonts w:ascii="Times New Roman" w:hAnsi="Times New Roman"/>
          <w:color w:val="000000"/>
        </w:rPr>
      </w:pPr>
    </w:p>
    <w:p w14:paraId="104BECB8" w14:textId="77777777" w:rsidR="00494682" w:rsidRPr="00494682" w:rsidRDefault="00494682" w:rsidP="00494682">
      <w:pPr>
        <w:spacing w:line="288" w:lineRule="auto"/>
        <w:rPr>
          <w:rFonts w:ascii="Times New Roman" w:hAnsi="Times New Roman"/>
          <w:color w:val="000000"/>
        </w:rPr>
      </w:pPr>
      <w:r w:rsidRPr="00494682">
        <w:rPr>
          <w:rFonts w:ascii="Times New Roman" w:hAnsi="Times New Roman"/>
          <w:color w:val="000000"/>
        </w:rPr>
        <w:t> </w:t>
      </w:r>
    </w:p>
    <w:p w14:paraId="4BC50A30" w14:textId="77777777" w:rsidR="00494682" w:rsidRPr="00494682" w:rsidRDefault="00494682" w:rsidP="00494682">
      <w:pPr>
        <w:spacing w:line="288" w:lineRule="auto"/>
        <w:rPr>
          <w:rFonts w:ascii="Times New Roman" w:hAnsi="Times New Roman"/>
          <w:color w:val="000000"/>
        </w:rPr>
      </w:pPr>
      <w:r w:rsidRPr="00494682">
        <w:rPr>
          <w:rFonts w:ascii="Times New Roman" w:hAnsi="Times New Roman"/>
          <w:color w:val="000000"/>
        </w:rPr>
        <w:t>Zagreb,  28. srpnja 2026.</w:t>
      </w:r>
    </w:p>
    <w:p w14:paraId="592B4D38" w14:textId="44592885" w:rsidR="00370029" w:rsidRDefault="00DF3662" w:rsidP="00640E1B">
      <w:pPr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ab/>
      </w:r>
    </w:p>
    <w:p w14:paraId="4B9DD19F" w14:textId="77777777" w:rsidR="002E1030" w:rsidRDefault="002E1030" w:rsidP="002E1030">
      <w:pPr>
        <w:rPr>
          <w:rFonts w:ascii="Times New Roman" w:hAnsi="Times New Roman"/>
          <w:sz w:val="24"/>
          <w:szCs w:val="24"/>
        </w:rPr>
      </w:pPr>
    </w:p>
    <w:p w14:paraId="746AAC74" w14:textId="77777777" w:rsidR="005876DB" w:rsidRDefault="005876DB" w:rsidP="002E1030">
      <w:pPr>
        <w:rPr>
          <w:rFonts w:ascii="Times New Roman" w:hAnsi="Times New Roman"/>
          <w:sz w:val="24"/>
          <w:szCs w:val="24"/>
        </w:rPr>
      </w:pPr>
    </w:p>
    <w:p w14:paraId="432F2210" w14:textId="77777777" w:rsidR="00F27DAA" w:rsidRPr="00A67F5B" w:rsidRDefault="00F27DAA" w:rsidP="00F27DAA">
      <w:pPr>
        <w:rPr>
          <w:rFonts w:ascii="Times New Roman" w:hAnsi="Times New Roman"/>
        </w:rPr>
      </w:pPr>
      <w:r w:rsidRPr="00A67F5B">
        <w:rPr>
          <w:rFonts w:ascii="Times New Roman" w:hAnsi="Times New Roman"/>
          <w:sz w:val="24"/>
          <w:szCs w:val="24"/>
        </w:rPr>
        <w:tab/>
      </w:r>
    </w:p>
    <w:p w14:paraId="023AA0A0" w14:textId="77777777" w:rsidR="00F27DAA" w:rsidRPr="00A67F5B" w:rsidRDefault="00F27DAA" w:rsidP="00F27DAA">
      <w:pPr>
        <w:jc w:val="both"/>
        <w:rPr>
          <w:rFonts w:ascii="Times New Roman" w:hAnsi="Times New Roman"/>
        </w:rPr>
      </w:pPr>
    </w:p>
    <w:p w14:paraId="1E30C151" w14:textId="77777777" w:rsidR="00F27DAA" w:rsidRPr="00A67F5B" w:rsidRDefault="00F27DAA" w:rsidP="00F27DAA">
      <w:pPr>
        <w:ind w:left="4961" w:firstLine="2"/>
        <w:rPr>
          <w:rFonts w:ascii="Times New Roman" w:hAnsi="Times New Roman"/>
          <w:sz w:val="24"/>
          <w:szCs w:val="24"/>
        </w:rPr>
      </w:pPr>
      <w:r w:rsidRPr="00A67F5B">
        <w:rPr>
          <w:rFonts w:ascii="Times New Roman" w:hAnsi="Times New Roman"/>
          <w:sz w:val="24"/>
          <w:szCs w:val="24"/>
        </w:rPr>
        <w:t>članica Uprave – direktorica Društva</w:t>
      </w:r>
    </w:p>
    <w:p w14:paraId="4F74F3D4" w14:textId="77777777" w:rsidR="00F27DAA" w:rsidRPr="00A67F5B" w:rsidRDefault="00F27DAA" w:rsidP="00F27DAA">
      <w:pPr>
        <w:ind w:left="567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A67F5B">
        <w:rPr>
          <w:rFonts w:ascii="Times New Roman" w:hAnsi="Times New Roman"/>
          <w:sz w:val="24"/>
          <w:szCs w:val="24"/>
        </w:rPr>
        <w:t>Mirela Habijanec</w:t>
      </w:r>
    </w:p>
    <w:p w14:paraId="4BF3ADCE" w14:textId="77777777" w:rsidR="006250B3" w:rsidRDefault="006250B3" w:rsidP="00640E1B">
      <w:pPr>
        <w:rPr>
          <w:rFonts w:ascii="Times New Roman" w:hAnsi="Times New Roman"/>
          <w:sz w:val="24"/>
          <w:szCs w:val="24"/>
        </w:rPr>
      </w:pPr>
    </w:p>
    <w:p w14:paraId="14E2BA52" w14:textId="77777777" w:rsidR="006250B3" w:rsidRDefault="006250B3" w:rsidP="00640E1B">
      <w:pPr>
        <w:rPr>
          <w:rFonts w:ascii="Times New Roman" w:hAnsi="Times New Roman"/>
          <w:sz w:val="24"/>
          <w:szCs w:val="24"/>
        </w:rPr>
      </w:pPr>
    </w:p>
    <w:p w14:paraId="3C16E6F3" w14:textId="77777777" w:rsidR="006250B3" w:rsidRDefault="006250B3" w:rsidP="00640E1B">
      <w:pPr>
        <w:rPr>
          <w:rFonts w:ascii="Times New Roman" w:hAnsi="Times New Roman"/>
          <w:sz w:val="24"/>
          <w:szCs w:val="24"/>
        </w:rPr>
      </w:pPr>
    </w:p>
    <w:p w14:paraId="7887A0B8" w14:textId="77777777" w:rsidR="006250B3" w:rsidRDefault="006250B3" w:rsidP="00640E1B">
      <w:pPr>
        <w:rPr>
          <w:rFonts w:ascii="Times New Roman" w:hAnsi="Times New Roman"/>
          <w:sz w:val="24"/>
          <w:szCs w:val="24"/>
        </w:rPr>
      </w:pPr>
    </w:p>
    <w:p w14:paraId="20605A86" w14:textId="77777777" w:rsidR="006250B3" w:rsidRDefault="006250B3" w:rsidP="00640E1B">
      <w:pPr>
        <w:rPr>
          <w:rFonts w:ascii="Times New Roman" w:hAnsi="Times New Roman"/>
          <w:sz w:val="24"/>
          <w:szCs w:val="24"/>
        </w:rPr>
      </w:pPr>
    </w:p>
    <w:sectPr w:rsidR="006250B3" w:rsidSect="00412958">
      <w:headerReference w:type="default" r:id="rId13"/>
      <w:footerReference w:type="default" r:id="rId14"/>
      <w:pgSz w:w="11906" w:h="16838" w:code="9"/>
      <w:pgMar w:top="1985" w:right="1418" w:bottom="1418" w:left="1418" w:header="992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7CFAF" w14:textId="77777777" w:rsidR="005C2B10" w:rsidRDefault="005C2B10" w:rsidP="005B2588">
      <w:r>
        <w:separator/>
      </w:r>
    </w:p>
  </w:endnote>
  <w:endnote w:type="continuationSeparator" w:id="0">
    <w:p w14:paraId="2B00403E" w14:textId="77777777" w:rsidR="005C2B10" w:rsidRDefault="005C2B10" w:rsidP="005B2588">
      <w:r>
        <w:continuationSeparator/>
      </w:r>
    </w:p>
  </w:endnote>
  <w:endnote w:type="continuationNotice" w:id="1">
    <w:p w14:paraId="6A5DFE95" w14:textId="77777777" w:rsidR="005C2B10" w:rsidRDefault="005C2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226EE" w14:textId="65A26D8C" w:rsidR="00B453F9" w:rsidRPr="000A7F98" w:rsidRDefault="00B453F9" w:rsidP="00760F2E">
    <w:pPr>
      <w:pStyle w:val="Footer"/>
      <w:pBdr>
        <w:top w:val="thinThickSmallGap" w:sz="24" w:space="11" w:color="622423"/>
      </w:pBdr>
      <w:rPr>
        <w:rFonts w:ascii="Cambria" w:hAnsi="Cambria"/>
      </w:rPr>
    </w:pPr>
    <w:r>
      <w:rPr>
        <w:rFonts w:ascii="Cambria" w:hAnsi="Cambria"/>
      </w:rPr>
      <w:tab/>
    </w:r>
    <w:r>
      <w:rPr>
        <w:rFonts w:ascii="Cambria" w:hAnsi="Cambria"/>
      </w:rPr>
      <w:tab/>
    </w:r>
    <w:r w:rsidRPr="000A7F98">
      <w:rPr>
        <w:rFonts w:ascii="Calibri" w:hAnsi="Calibri"/>
      </w:rPr>
      <w:fldChar w:fldCharType="begin"/>
    </w:r>
    <w:r>
      <w:instrText xml:space="preserve"> PAGE   \* MERGEFORMAT </w:instrText>
    </w:r>
    <w:r w:rsidRPr="000A7F98">
      <w:rPr>
        <w:rFonts w:ascii="Calibri" w:hAnsi="Calibri"/>
      </w:rPr>
      <w:fldChar w:fldCharType="separate"/>
    </w:r>
    <w:r>
      <w:rPr>
        <w:noProof/>
      </w:rPr>
      <w:t>3</w:t>
    </w:r>
    <w:r>
      <w:rPr>
        <w:noProof/>
      </w:rPr>
      <w:t>8</w:t>
    </w:r>
    <w:r w:rsidRPr="000A7F98">
      <w:rPr>
        <w:rFonts w:ascii="Cambria" w:hAnsi="Cambria"/>
        <w:noProof/>
      </w:rPr>
      <w:fldChar w:fldCharType="end"/>
    </w:r>
  </w:p>
  <w:p w14:paraId="3FFC403E" w14:textId="77777777" w:rsidR="00B453F9" w:rsidRDefault="00B45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B147B" w14:textId="77777777" w:rsidR="005C2B10" w:rsidRDefault="005C2B10" w:rsidP="005B2588">
      <w:r>
        <w:separator/>
      </w:r>
    </w:p>
  </w:footnote>
  <w:footnote w:type="continuationSeparator" w:id="0">
    <w:p w14:paraId="3944B7F3" w14:textId="77777777" w:rsidR="005C2B10" w:rsidRDefault="005C2B10" w:rsidP="005B2588">
      <w:r>
        <w:continuationSeparator/>
      </w:r>
    </w:p>
  </w:footnote>
  <w:footnote w:type="continuationNotice" w:id="1">
    <w:p w14:paraId="06B3585C" w14:textId="77777777" w:rsidR="005C2B10" w:rsidRDefault="005C2B10"/>
  </w:footnote>
  <w:footnote w:id="2">
    <w:p w14:paraId="55E0B005" w14:textId="77777777" w:rsidR="002E27C1" w:rsidRDefault="002E27C1" w:rsidP="004C61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72FA1">
        <w:rPr>
          <w:rFonts w:ascii="Times New Roman" w:hAnsi="Times New Roman"/>
          <w:sz w:val="18"/>
          <w:szCs w:val="18"/>
        </w:rPr>
        <w:t>Uključuje i postupke koji su pokrenuti i dovršeni u izvještajnom razdoblju.</w:t>
      </w:r>
    </w:p>
  </w:footnote>
  <w:footnote w:id="3">
    <w:p w14:paraId="27CD8E74" w14:textId="77777777" w:rsidR="002E27C1" w:rsidRPr="00211B63" w:rsidRDefault="002E27C1" w:rsidP="004C615F">
      <w:pPr>
        <w:pStyle w:val="FootnoteText"/>
        <w:jc w:val="both"/>
        <w:rPr>
          <w:rFonts w:ascii="Times New Roman" w:hAnsi="Times New Roman"/>
        </w:rPr>
      </w:pPr>
      <w:r w:rsidRPr="00211B63">
        <w:rPr>
          <w:rStyle w:val="FootnoteReference"/>
          <w:rFonts w:ascii="Times New Roman" w:hAnsi="Times New Roman"/>
        </w:rPr>
        <w:footnoteRef/>
      </w:r>
      <w:r w:rsidRPr="00211B6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Ne uključuje predmete koji su u izvještajnom razdoblju zaprimljeni na obradu a u kojima će prijedlog biti otpremljen u idućem izvještajnom razdoblju (isti su evidentirani u ukupnom broju aktivnih postupaka)</w:t>
      </w:r>
      <w:r w:rsidRPr="00A53B39">
        <w:rPr>
          <w:rFonts w:ascii="Times New Roman" w:hAnsi="Times New Roman"/>
        </w:rPr>
        <w:t>.</w:t>
      </w:r>
    </w:p>
  </w:footnote>
  <w:footnote w:id="4">
    <w:p w14:paraId="13DEBB6E" w14:textId="77777777" w:rsidR="002E27C1" w:rsidRPr="006077DC" w:rsidRDefault="002E27C1" w:rsidP="004C615F">
      <w:pPr>
        <w:pStyle w:val="FootnoteText"/>
        <w:jc w:val="both"/>
        <w:rPr>
          <w:rFonts w:ascii="Times New Roman" w:hAnsi="Times New Roman"/>
        </w:rPr>
      </w:pPr>
      <w:r w:rsidRPr="00211B63">
        <w:rPr>
          <w:rStyle w:val="FootnoteReference"/>
          <w:rFonts w:ascii="Times New Roman" w:hAnsi="Times New Roman"/>
        </w:rPr>
        <w:footnoteRef/>
      </w:r>
      <w:r w:rsidRPr="00211B63">
        <w:rPr>
          <w:rFonts w:ascii="Times New Roman" w:hAnsi="Times New Roman"/>
        </w:rPr>
        <w:t xml:space="preserve"> Podaci se odnose samo na tražbine otpisane po prijedlogu Sektora </w:t>
      </w:r>
      <w:r>
        <w:rPr>
          <w:rFonts w:ascii="Times New Roman" w:hAnsi="Times New Roman"/>
        </w:rPr>
        <w:t xml:space="preserve">za </w:t>
      </w:r>
      <w:r w:rsidRPr="00211B63">
        <w:rPr>
          <w:rFonts w:ascii="Times New Roman" w:hAnsi="Times New Roman"/>
        </w:rPr>
        <w:t>pravn</w:t>
      </w:r>
      <w:r>
        <w:rPr>
          <w:rFonts w:ascii="Times New Roman" w:hAnsi="Times New Roman"/>
        </w:rPr>
        <w:t>e</w:t>
      </w:r>
      <w:r w:rsidRPr="00211B63">
        <w:rPr>
          <w:rFonts w:ascii="Times New Roman" w:hAnsi="Times New Roman"/>
        </w:rPr>
        <w:t xml:space="preserve"> poslov</w:t>
      </w:r>
      <w:r>
        <w:rPr>
          <w:rFonts w:ascii="Times New Roman" w:hAnsi="Times New Roman"/>
        </w:rPr>
        <w:t>e i ljudske potencijale</w:t>
      </w:r>
      <w:r w:rsidRPr="00211B63">
        <w:rPr>
          <w:rFonts w:ascii="Times New Roman" w:hAnsi="Times New Roman"/>
        </w:rPr>
        <w:t xml:space="preserve"> za koje su vođeni postupci </w:t>
      </w:r>
      <w:r w:rsidRPr="006077DC">
        <w:rPr>
          <w:rFonts w:ascii="Times New Roman" w:hAnsi="Times New Roman"/>
        </w:rPr>
        <w:t>radi isplate. Broj ne ulazi u zbroj postupaka iniciranih u izvještajnom razdoblju s obzirom da sadrži tražbine za koje su postupci inicirani u ranijim razdobljima.</w:t>
      </w:r>
    </w:p>
  </w:footnote>
  <w:footnote w:id="5">
    <w:p w14:paraId="62C922C8" w14:textId="77777777" w:rsidR="002E27C1" w:rsidRPr="00211B63" w:rsidRDefault="002E27C1" w:rsidP="004C615F">
      <w:pPr>
        <w:pStyle w:val="FootnoteText"/>
        <w:jc w:val="both"/>
        <w:rPr>
          <w:rFonts w:ascii="Times New Roman" w:hAnsi="Times New Roman"/>
        </w:rPr>
      </w:pPr>
      <w:r w:rsidRPr="00211B63">
        <w:rPr>
          <w:rStyle w:val="FootnoteReference"/>
          <w:rFonts w:ascii="Times New Roman" w:hAnsi="Times New Roman"/>
        </w:rPr>
        <w:footnoteRef/>
      </w:r>
      <w:r w:rsidRPr="00211B63">
        <w:rPr>
          <w:rFonts w:ascii="Times New Roman" w:hAnsi="Times New Roman"/>
        </w:rPr>
        <w:t xml:space="preserve"> Broj ne ulazi u zbroj postupaka iniciranih u izvještajnom razdoblju s obzirom da sadrži tražbine za koje su postupci inicirani u ranijim razdobljima.</w:t>
      </w:r>
    </w:p>
  </w:footnote>
  <w:footnote w:id="6">
    <w:p w14:paraId="594838DB" w14:textId="77777777" w:rsidR="002E27C1" w:rsidRPr="006077DC" w:rsidRDefault="002E27C1" w:rsidP="004C615F">
      <w:pPr>
        <w:pStyle w:val="FootnoteText"/>
        <w:rPr>
          <w:rFonts w:ascii="Times New Roman" w:hAnsi="Times New Roman"/>
        </w:rPr>
      </w:pPr>
      <w:r w:rsidRPr="006077DC">
        <w:rPr>
          <w:rStyle w:val="FootnoteReference"/>
          <w:rFonts w:ascii="Times New Roman" w:hAnsi="Times New Roman"/>
        </w:rPr>
        <w:footnoteRef/>
      </w:r>
      <w:r w:rsidRPr="006077DC">
        <w:rPr>
          <w:rFonts w:ascii="Times New Roman" w:hAnsi="Times New Roman"/>
        </w:rPr>
        <w:t xml:space="preserve"> kao pod </w:t>
      </w:r>
      <w:r>
        <w:rPr>
          <w:rFonts w:ascii="Times New Roman" w:hAnsi="Times New Roman"/>
        </w:rPr>
        <w:t>4</w:t>
      </w:r>
      <w:r w:rsidRPr="006077DC">
        <w:rPr>
          <w:rFonts w:ascii="Times New Roman" w:hAnsi="Times New Roman"/>
        </w:rPr>
        <w:t>.</w:t>
      </w:r>
    </w:p>
  </w:footnote>
  <w:footnote w:id="7">
    <w:p w14:paraId="42BA2078" w14:textId="77777777" w:rsidR="002E27C1" w:rsidRPr="00B82B0A" w:rsidRDefault="002E27C1" w:rsidP="004C615F">
      <w:pPr>
        <w:pStyle w:val="FootnoteText"/>
        <w:rPr>
          <w:rFonts w:ascii="Times New Roman" w:hAnsi="Times New Roman"/>
        </w:rPr>
      </w:pPr>
      <w:r w:rsidRPr="00B82B0A">
        <w:rPr>
          <w:rStyle w:val="FootnoteReference"/>
          <w:rFonts w:ascii="Times New Roman" w:hAnsi="Times New Roman"/>
        </w:rPr>
        <w:footnoteRef/>
      </w:r>
      <w:r w:rsidRPr="00B82B0A">
        <w:rPr>
          <w:rFonts w:ascii="Times New Roman" w:hAnsi="Times New Roman"/>
        </w:rPr>
        <w:t xml:space="preserve"> Mišljenja o pravnoj valjanosti poslova prodaje nekretnina i razvrgnuća suvlasničke zajednice temeljem čl. 48. st. 2. Zakona o državnom odvjetništvu („Narodne novine“</w:t>
      </w:r>
      <w:r>
        <w:rPr>
          <w:rFonts w:ascii="Times New Roman" w:hAnsi="Times New Roman"/>
        </w:rPr>
        <w:t>,</w:t>
      </w:r>
      <w:r w:rsidRPr="00B82B0A">
        <w:rPr>
          <w:rFonts w:ascii="Times New Roman" w:hAnsi="Times New Roman"/>
        </w:rPr>
        <w:t xml:space="preserve"> broj: 67/18, 21/22 i 136/25)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F366" w14:textId="33F10971" w:rsidR="00B453F9" w:rsidRPr="00B419E2" w:rsidRDefault="00B453F9" w:rsidP="00630DA9">
    <w:pPr>
      <w:pStyle w:val="HeaderOdd"/>
      <w:pBdr>
        <w:bottom w:val="single" w:sz="4" w:space="0" w:color="4F81BD"/>
      </w:pBdr>
      <w:rPr>
        <w:rFonts w:ascii="Times New Roman" w:hAnsi="Times New Roman"/>
        <w:b w:val="0"/>
        <w:noProof/>
        <w:color w:val="auto"/>
        <w:sz w:val="18"/>
        <w:szCs w:val="18"/>
      </w:rPr>
    </w:pPr>
    <w:r w:rsidRPr="00BC4960">
      <w:rPr>
        <w:rFonts w:ascii="Times New Roman" w:hAnsi="Times New Roman"/>
        <w:noProof/>
        <w:sz w:val="24"/>
        <w:szCs w:val="24"/>
        <w:lang w:eastAsia="hr-HR"/>
      </w:rPr>
      <w:drawing>
        <wp:inline distT="0" distB="0" distL="0" distR="0" wp14:anchorId="0D067E3E" wp14:editId="4D25BAB5">
          <wp:extent cx="1474165" cy="490562"/>
          <wp:effectExtent l="0" t="0" r="0" b="508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7014" cy="521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19E2">
      <w:rPr>
        <w:rFonts w:ascii="Times New Roman" w:hAnsi="Times New Roman"/>
        <w:b w:val="0"/>
        <w:noProof/>
        <w:color w:val="auto"/>
        <w:sz w:val="18"/>
        <w:szCs w:val="18"/>
      </w:rPr>
      <w:t xml:space="preserve"> </w:t>
    </w:r>
    <w:r>
      <w:rPr>
        <w:rFonts w:ascii="Times New Roman" w:hAnsi="Times New Roman"/>
        <w:b w:val="0"/>
        <w:noProof/>
        <w:color w:val="auto"/>
        <w:sz w:val="18"/>
        <w:szCs w:val="18"/>
      </w:rPr>
      <w:t xml:space="preserve">             </w:t>
    </w:r>
    <w:r>
      <w:rPr>
        <w:rFonts w:ascii="Times New Roman" w:hAnsi="Times New Roman"/>
        <w:b w:val="0"/>
        <w:noProof/>
        <w:color w:val="auto"/>
        <w:sz w:val="18"/>
        <w:szCs w:val="18"/>
      </w:rPr>
      <w:tab/>
    </w:r>
    <w:r>
      <w:rPr>
        <w:rFonts w:ascii="Times New Roman" w:hAnsi="Times New Roman"/>
        <w:b w:val="0"/>
        <w:noProof/>
        <w:color w:val="auto"/>
        <w:sz w:val="18"/>
        <w:szCs w:val="18"/>
      </w:rPr>
      <w:tab/>
    </w:r>
    <w:r w:rsidR="00473E3E">
      <w:rPr>
        <w:rFonts w:ascii="Times New Roman" w:hAnsi="Times New Roman"/>
        <w:b w:val="0"/>
        <w:noProof/>
        <w:color w:val="auto"/>
        <w:sz w:val="18"/>
        <w:szCs w:val="18"/>
      </w:rPr>
      <w:t>Polugodišnji</w:t>
    </w:r>
    <w:r w:rsidR="00830CA4">
      <w:rPr>
        <w:rFonts w:ascii="Times New Roman" w:hAnsi="Times New Roman"/>
        <w:b w:val="0"/>
        <w:noProof/>
        <w:color w:val="auto"/>
        <w:sz w:val="18"/>
        <w:szCs w:val="18"/>
      </w:rPr>
      <w:t xml:space="preserve"> izvještaj o</w:t>
    </w:r>
    <w:r w:rsidRPr="00B419E2">
      <w:rPr>
        <w:rFonts w:ascii="Times New Roman" w:hAnsi="Times New Roman"/>
        <w:b w:val="0"/>
        <w:noProof/>
        <w:color w:val="auto"/>
        <w:sz w:val="18"/>
        <w:szCs w:val="18"/>
      </w:rPr>
      <w:t xml:space="preserve"> poslovanju Društva za</w:t>
    </w:r>
    <w:r>
      <w:rPr>
        <w:rFonts w:ascii="Times New Roman" w:hAnsi="Times New Roman"/>
        <w:b w:val="0"/>
        <w:noProof/>
        <w:color w:val="auto"/>
        <w:sz w:val="18"/>
        <w:szCs w:val="18"/>
      </w:rPr>
      <w:t xml:space="preserve"> 202</w:t>
    </w:r>
    <w:r w:rsidR="002C7DBA">
      <w:rPr>
        <w:rFonts w:ascii="Times New Roman" w:hAnsi="Times New Roman"/>
        <w:b w:val="0"/>
        <w:noProof/>
        <w:color w:val="auto"/>
        <w:sz w:val="18"/>
        <w:szCs w:val="18"/>
      </w:rPr>
      <w:t>6</w:t>
    </w:r>
    <w:r w:rsidRPr="00B419E2">
      <w:rPr>
        <w:rFonts w:ascii="Times New Roman" w:hAnsi="Times New Roman"/>
        <w:b w:val="0"/>
        <w:noProof/>
        <w:color w:val="auto"/>
        <w:sz w:val="18"/>
        <w:szCs w:val="18"/>
      </w:rPr>
      <w:t>. godin</w:t>
    </w:r>
    <w:r>
      <w:rPr>
        <w:rFonts w:ascii="Times New Roman" w:hAnsi="Times New Roman"/>
        <w:b w:val="0"/>
        <w:noProof/>
        <w:color w:val="auto"/>
        <w:sz w:val="18"/>
        <w:szCs w:val="18"/>
      </w:rPr>
      <w:t>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6BAC"/>
    <w:multiLevelType w:val="hybridMultilevel"/>
    <w:tmpl w:val="54D4E3C0"/>
    <w:lvl w:ilvl="0" w:tplc="054A62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5A3DF6"/>
    <w:multiLevelType w:val="hybridMultilevel"/>
    <w:tmpl w:val="BC5A6D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902B3"/>
    <w:multiLevelType w:val="hybridMultilevel"/>
    <w:tmpl w:val="92CC0D8A"/>
    <w:lvl w:ilvl="0" w:tplc="8EEC615C">
      <w:start w:val="3"/>
      <w:numFmt w:val="bullet"/>
      <w:lvlText w:val="-"/>
      <w:lvlJc w:val="left"/>
      <w:pPr>
        <w:ind w:left="-69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" w15:restartNumberingAfterBreak="0">
    <w:nsid w:val="0E341130"/>
    <w:multiLevelType w:val="hybridMultilevel"/>
    <w:tmpl w:val="FF1A3958"/>
    <w:lvl w:ilvl="0" w:tplc="CDF01EB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92AD6"/>
    <w:multiLevelType w:val="hybridMultilevel"/>
    <w:tmpl w:val="366A0BBC"/>
    <w:lvl w:ilvl="0" w:tplc="4140A8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684C"/>
    <w:multiLevelType w:val="multilevel"/>
    <w:tmpl w:val="7910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17652A25"/>
    <w:multiLevelType w:val="hybridMultilevel"/>
    <w:tmpl w:val="D6889FEE"/>
    <w:lvl w:ilvl="0" w:tplc="041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E0406"/>
    <w:multiLevelType w:val="hybridMultilevel"/>
    <w:tmpl w:val="856C282E"/>
    <w:lvl w:ilvl="0" w:tplc="A99C59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C7EFA"/>
    <w:multiLevelType w:val="hybridMultilevel"/>
    <w:tmpl w:val="81C4A9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D66F3"/>
    <w:multiLevelType w:val="hybridMultilevel"/>
    <w:tmpl w:val="F9AE4A56"/>
    <w:lvl w:ilvl="0" w:tplc="5E36907C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  <w:sz w:val="32"/>
        <w:szCs w:val="32"/>
      </w:rPr>
    </w:lvl>
    <w:lvl w:ilvl="1" w:tplc="041A0019">
      <w:start w:val="1"/>
      <w:numFmt w:val="lowerLetter"/>
      <w:lvlText w:val="%2."/>
      <w:lvlJc w:val="left"/>
      <w:pPr>
        <w:ind w:left="-970" w:hanging="360"/>
      </w:pPr>
    </w:lvl>
    <w:lvl w:ilvl="2" w:tplc="041A001B">
      <w:start w:val="1"/>
      <w:numFmt w:val="lowerRoman"/>
      <w:lvlText w:val="%3."/>
      <w:lvlJc w:val="right"/>
      <w:pPr>
        <w:ind w:left="-250" w:hanging="180"/>
      </w:pPr>
    </w:lvl>
    <w:lvl w:ilvl="3" w:tplc="041A000F" w:tentative="1">
      <w:start w:val="1"/>
      <w:numFmt w:val="decimal"/>
      <w:lvlText w:val="%4."/>
      <w:lvlJc w:val="left"/>
      <w:pPr>
        <w:ind w:left="470" w:hanging="360"/>
      </w:pPr>
    </w:lvl>
    <w:lvl w:ilvl="4" w:tplc="041A0019" w:tentative="1">
      <w:start w:val="1"/>
      <w:numFmt w:val="lowerLetter"/>
      <w:lvlText w:val="%5."/>
      <w:lvlJc w:val="left"/>
      <w:pPr>
        <w:ind w:left="1190" w:hanging="360"/>
      </w:pPr>
    </w:lvl>
    <w:lvl w:ilvl="5" w:tplc="041A001B" w:tentative="1">
      <w:start w:val="1"/>
      <w:numFmt w:val="lowerRoman"/>
      <w:lvlText w:val="%6."/>
      <w:lvlJc w:val="right"/>
      <w:pPr>
        <w:ind w:left="1910" w:hanging="180"/>
      </w:pPr>
    </w:lvl>
    <w:lvl w:ilvl="6" w:tplc="041A000F" w:tentative="1">
      <w:start w:val="1"/>
      <w:numFmt w:val="decimal"/>
      <w:lvlText w:val="%7."/>
      <w:lvlJc w:val="left"/>
      <w:pPr>
        <w:ind w:left="2630" w:hanging="360"/>
      </w:pPr>
    </w:lvl>
    <w:lvl w:ilvl="7" w:tplc="041A0019" w:tentative="1">
      <w:start w:val="1"/>
      <w:numFmt w:val="lowerLetter"/>
      <w:lvlText w:val="%8."/>
      <w:lvlJc w:val="left"/>
      <w:pPr>
        <w:ind w:left="3350" w:hanging="360"/>
      </w:pPr>
    </w:lvl>
    <w:lvl w:ilvl="8" w:tplc="041A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10" w15:restartNumberingAfterBreak="0">
    <w:nsid w:val="23732C05"/>
    <w:multiLevelType w:val="hybridMultilevel"/>
    <w:tmpl w:val="5CA48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36450"/>
    <w:multiLevelType w:val="hybridMultilevel"/>
    <w:tmpl w:val="5290EC58"/>
    <w:lvl w:ilvl="0" w:tplc="4FCA569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06B98"/>
    <w:multiLevelType w:val="hybridMultilevel"/>
    <w:tmpl w:val="5B403CEA"/>
    <w:lvl w:ilvl="0" w:tplc="C0564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330F0"/>
    <w:multiLevelType w:val="hybridMultilevel"/>
    <w:tmpl w:val="30ACB8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B7A18"/>
    <w:multiLevelType w:val="hybridMultilevel"/>
    <w:tmpl w:val="80D4BFFE"/>
    <w:lvl w:ilvl="0" w:tplc="F5F8C4D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84E44"/>
    <w:multiLevelType w:val="hybridMultilevel"/>
    <w:tmpl w:val="793C63C6"/>
    <w:lvl w:ilvl="0" w:tplc="6A78FE8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71730"/>
    <w:multiLevelType w:val="hybridMultilevel"/>
    <w:tmpl w:val="87B49966"/>
    <w:lvl w:ilvl="0" w:tplc="054A62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C36B8"/>
    <w:multiLevelType w:val="hybridMultilevel"/>
    <w:tmpl w:val="B44C3D04"/>
    <w:lvl w:ilvl="0" w:tplc="E22C50A8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3F5B48F9"/>
    <w:multiLevelType w:val="hybridMultilevel"/>
    <w:tmpl w:val="59462B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57C0F"/>
    <w:multiLevelType w:val="multilevel"/>
    <w:tmpl w:val="AEC2E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pStyle w:val="Stil1"/>
      <w:lvlText w:val="4.1.2. 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4F75E60"/>
    <w:multiLevelType w:val="hybridMultilevel"/>
    <w:tmpl w:val="81483FF0"/>
    <w:lvl w:ilvl="0" w:tplc="6AE2D0D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549D0"/>
    <w:multiLevelType w:val="hybridMultilevel"/>
    <w:tmpl w:val="34D438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3168E8"/>
    <w:multiLevelType w:val="hybridMultilevel"/>
    <w:tmpl w:val="33FEEED6"/>
    <w:lvl w:ilvl="0" w:tplc="6AE2D0DC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0EA9"/>
    <w:multiLevelType w:val="hybridMultilevel"/>
    <w:tmpl w:val="442225F0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74100B0"/>
    <w:multiLevelType w:val="hybridMultilevel"/>
    <w:tmpl w:val="34A05D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217C2"/>
    <w:multiLevelType w:val="hybridMultilevel"/>
    <w:tmpl w:val="5C4092DA"/>
    <w:lvl w:ilvl="0" w:tplc="CC0CA0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D12CE"/>
    <w:multiLevelType w:val="multilevel"/>
    <w:tmpl w:val="EB1C32FA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6CB935AD"/>
    <w:multiLevelType w:val="hybridMultilevel"/>
    <w:tmpl w:val="1DE89A0C"/>
    <w:lvl w:ilvl="0" w:tplc="B4F24CE4">
      <w:start w:val="6"/>
      <w:numFmt w:val="bullet"/>
      <w:lvlText w:val="-"/>
      <w:lvlJc w:val="left"/>
      <w:pPr>
        <w:ind w:left="1080" w:hanging="360"/>
      </w:pPr>
      <w:rPr>
        <w:rFonts w:ascii="Aptos" w:eastAsia="Times New Roman" w:hAnsi="Aptos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3B3E31"/>
    <w:multiLevelType w:val="hybridMultilevel"/>
    <w:tmpl w:val="4EDCD3F6"/>
    <w:lvl w:ilvl="0" w:tplc="041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7236409E"/>
    <w:multiLevelType w:val="hybridMultilevel"/>
    <w:tmpl w:val="80908ECE"/>
    <w:lvl w:ilvl="0" w:tplc="CC0CA0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40D12"/>
    <w:multiLevelType w:val="hybridMultilevel"/>
    <w:tmpl w:val="2070C3DA"/>
    <w:lvl w:ilvl="0" w:tplc="4FCA569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11FED"/>
    <w:multiLevelType w:val="hybridMultilevel"/>
    <w:tmpl w:val="37BA2644"/>
    <w:lvl w:ilvl="0" w:tplc="70062A5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B2827"/>
    <w:multiLevelType w:val="hybridMultilevel"/>
    <w:tmpl w:val="1806F5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62C78"/>
    <w:multiLevelType w:val="hybridMultilevel"/>
    <w:tmpl w:val="77C6422A"/>
    <w:lvl w:ilvl="0" w:tplc="828CBA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263604"/>
    <w:multiLevelType w:val="hybridMultilevel"/>
    <w:tmpl w:val="FDE614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172318">
    <w:abstractNumId w:val="22"/>
  </w:num>
  <w:num w:numId="2" w16cid:durableId="1789011735">
    <w:abstractNumId w:val="26"/>
  </w:num>
  <w:num w:numId="3" w16cid:durableId="1061908866">
    <w:abstractNumId w:val="9"/>
  </w:num>
  <w:num w:numId="4" w16cid:durableId="658071688">
    <w:abstractNumId w:val="19"/>
  </w:num>
  <w:num w:numId="5" w16cid:durableId="232591910">
    <w:abstractNumId w:val="2"/>
  </w:num>
  <w:num w:numId="6" w16cid:durableId="1133865334">
    <w:abstractNumId w:val="20"/>
  </w:num>
  <w:num w:numId="7" w16cid:durableId="912197312">
    <w:abstractNumId w:val="17"/>
  </w:num>
  <w:num w:numId="8" w16cid:durableId="1511215476">
    <w:abstractNumId w:val="14"/>
  </w:num>
  <w:num w:numId="9" w16cid:durableId="1400984206">
    <w:abstractNumId w:val="30"/>
  </w:num>
  <w:num w:numId="10" w16cid:durableId="1318727557">
    <w:abstractNumId w:val="11"/>
  </w:num>
  <w:num w:numId="11" w16cid:durableId="2111000665">
    <w:abstractNumId w:val="12"/>
  </w:num>
  <w:num w:numId="12" w16cid:durableId="1811509390">
    <w:abstractNumId w:val="24"/>
  </w:num>
  <w:num w:numId="13" w16cid:durableId="1360207163">
    <w:abstractNumId w:val="21"/>
  </w:num>
  <w:num w:numId="14" w16cid:durableId="1452288716">
    <w:abstractNumId w:val="4"/>
  </w:num>
  <w:num w:numId="15" w16cid:durableId="1787194030">
    <w:abstractNumId w:val="7"/>
  </w:num>
  <w:num w:numId="16" w16cid:durableId="368073263">
    <w:abstractNumId w:val="1"/>
  </w:num>
  <w:num w:numId="17" w16cid:durableId="1048142007">
    <w:abstractNumId w:val="5"/>
  </w:num>
  <w:num w:numId="18" w16cid:durableId="334113453">
    <w:abstractNumId w:val="6"/>
  </w:num>
  <w:num w:numId="19" w16cid:durableId="7925993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6158663">
    <w:abstractNumId w:val="25"/>
  </w:num>
  <w:num w:numId="21" w16cid:durableId="1885752697">
    <w:abstractNumId w:val="29"/>
  </w:num>
  <w:num w:numId="22" w16cid:durableId="1186555516">
    <w:abstractNumId w:val="0"/>
  </w:num>
  <w:num w:numId="23" w16cid:durableId="961963966">
    <w:abstractNumId w:val="10"/>
  </w:num>
  <w:num w:numId="24" w16cid:durableId="1986542645">
    <w:abstractNumId w:val="34"/>
  </w:num>
  <w:num w:numId="25" w16cid:durableId="414323046">
    <w:abstractNumId w:val="23"/>
  </w:num>
  <w:num w:numId="26" w16cid:durableId="581186299">
    <w:abstractNumId w:val="28"/>
  </w:num>
  <w:num w:numId="27" w16cid:durableId="274173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2728333">
    <w:abstractNumId w:val="16"/>
  </w:num>
  <w:num w:numId="29" w16cid:durableId="1302999806">
    <w:abstractNumId w:val="3"/>
  </w:num>
  <w:num w:numId="30" w16cid:durableId="478310332">
    <w:abstractNumId w:val="27"/>
  </w:num>
  <w:num w:numId="31" w16cid:durableId="1488549586">
    <w:abstractNumId w:val="13"/>
  </w:num>
  <w:num w:numId="32" w16cid:durableId="2031099653">
    <w:abstractNumId w:val="15"/>
  </w:num>
  <w:num w:numId="33" w16cid:durableId="1686513416">
    <w:abstractNumId w:val="8"/>
  </w:num>
  <w:num w:numId="34" w16cid:durableId="12921674">
    <w:abstractNumId w:val="32"/>
  </w:num>
  <w:num w:numId="35" w16cid:durableId="689837481">
    <w:abstractNumId w:val="31"/>
  </w:num>
  <w:num w:numId="36" w16cid:durableId="652830101">
    <w:abstractNumId w:val="3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PNQ6S3SQwEg5WFPg7SK0tz8b2mA2lYJxyxiYygpD+tOSeu2BBXiCVvN0w7Ft29kx0af53hrESgOodsa1b/EiaA==" w:salt="OUXaFnnutcezAXqZU4lKyg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72"/>
    <w:rsid w:val="000001D8"/>
    <w:rsid w:val="000005CF"/>
    <w:rsid w:val="00000651"/>
    <w:rsid w:val="00000657"/>
    <w:rsid w:val="0000099B"/>
    <w:rsid w:val="00000EDE"/>
    <w:rsid w:val="000011F8"/>
    <w:rsid w:val="0000122A"/>
    <w:rsid w:val="000013A4"/>
    <w:rsid w:val="00001478"/>
    <w:rsid w:val="00001E71"/>
    <w:rsid w:val="000020A6"/>
    <w:rsid w:val="00002644"/>
    <w:rsid w:val="00002CC4"/>
    <w:rsid w:val="00002DC9"/>
    <w:rsid w:val="00002E1D"/>
    <w:rsid w:val="0000309F"/>
    <w:rsid w:val="00003259"/>
    <w:rsid w:val="00003341"/>
    <w:rsid w:val="000035F7"/>
    <w:rsid w:val="000037A3"/>
    <w:rsid w:val="000037FC"/>
    <w:rsid w:val="00003BC1"/>
    <w:rsid w:val="00003D49"/>
    <w:rsid w:val="00003DCC"/>
    <w:rsid w:val="00004006"/>
    <w:rsid w:val="00004434"/>
    <w:rsid w:val="0000451C"/>
    <w:rsid w:val="0000483B"/>
    <w:rsid w:val="0000490D"/>
    <w:rsid w:val="00004971"/>
    <w:rsid w:val="00004978"/>
    <w:rsid w:val="000049CB"/>
    <w:rsid w:val="00004A84"/>
    <w:rsid w:val="00004AB9"/>
    <w:rsid w:val="00004E5A"/>
    <w:rsid w:val="00004EEA"/>
    <w:rsid w:val="00005028"/>
    <w:rsid w:val="00005134"/>
    <w:rsid w:val="000052A8"/>
    <w:rsid w:val="000052D7"/>
    <w:rsid w:val="000054AD"/>
    <w:rsid w:val="000057B8"/>
    <w:rsid w:val="000057F0"/>
    <w:rsid w:val="00005903"/>
    <w:rsid w:val="00005C2A"/>
    <w:rsid w:val="00005CB1"/>
    <w:rsid w:val="0000608D"/>
    <w:rsid w:val="0000638D"/>
    <w:rsid w:val="0000668D"/>
    <w:rsid w:val="000066AA"/>
    <w:rsid w:val="00006994"/>
    <w:rsid w:val="000069C7"/>
    <w:rsid w:val="00006A6E"/>
    <w:rsid w:val="00006ACF"/>
    <w:rsid w:val="00006BF9"/>
    <w:rsid w:val="00006CCD"/>
    <w:rsid w:val="00006EC0"/>
    <w:rsid w:val="00006FD9"/>
    <w:rsid w:val="00006FF0"/>
    <w:rsid w:val="00007092"/>
    <w:rsid w:val="00007276"/>
    <w:rsid w:val="000072D2"/>
    <w:rsid w:val="00007633"/>
    <w:rsid w:val="00007C24"/>
    <w:rsid w:val="000102CA"/>
    <w:rsid w:val="00010314"/>
    <w:rsid w:val="000103E2"/>
    <w:rsid w:val="00010461"/>
    <w:rsid w:val="00010BCE"/>
    <w:rsid w:val="00010E38"/>
    <w:rsid w:val="00010F31"/>
    <w:rsid w:val="00010F60"/>
    <w:rsid w:val="000112E2"/>
    <w:rsid w:val="00011633"/>
    <w:rsid w:val="00011C39"/>
    <w:rsid w:val="00011F39"/>
    <w:rsid w:val="00011FE7"/>
    <w:rsid w:val="00012379"/>
    <w:rsid w:val="00012A4B"/>
    <w:rsid w:val="00012C5B"/>
    <w:rsid w:val="00012DAE"/>
    <w:rsid w:val="00012DF0"/>
    <w:rsid w:val="00012F63"/>
    <w:rsid w:val="00012F7C"/>
    <w:rsid w:val="000130AE"/>
    <w:rsid w:val="000130E3"/>
    <w:rsid w:val="00013336"/>
    <w:rsid w:val="000133D8"/>
    <w:rsid w:val="0001365E"/>
    <w:rsid w:val="0001372C"/>
    <w:rsid w:val="00013D5A"/>
    <w:rsid w:val="000140EA"/>
    <w:rsid w:val="00014165"/>
    <w:rsid w:val="000147FA"/>
    <w:rsid w:val="00014A01"/>
    <w:rsid w:val="00014AFB"/>
    <w:rsid w:val="00014B4D"/>
    <w:rsid w:val="00015BF9"/>
    <w:rsid w:val="00015CE5"/>
    <w:rsid w:val="00015F75"/>
    <w:rsid w:val="00015FE0"/>
    <w:rsid w:val="0001602D"/>
    <w:rsid w:val="00016216"/>
    <w:rsid w:val="00016279"/>
    <w:rsid w:val="000162CB"/>
    <w:rsid w:val="0001633D"/>
    <w:rsid w:val="000163A4"/>
    <w:rsid w:val="000163E3"/>
    <w:rsid w:val="000164D2"/>
    <w:rsid w:val="00016670"/>
    <w:rsid w:val="0001675E"/>
    <w:rsid w:val="00016F06"/>
    <w:rsid w:val="000170EC"/>
    <w:rsid w:val="0001752E"/>
    <w:rsid w:val="000176DE"/>
    <w:rsid w:val="0001772A"/>
    <w:rsid w:val="000178CC"/>
    <w:rsid w:val="00017A4D"/>
    <w:rsid w:val="00017E57"/>
    <w:rsid w:val="0002000C"/>
    <w:rsid w:val="0002024D"/>
    <w:rsid w:val="0002036E"/>
    <w:rsid w:val="000203A5"/>
    <w:rsid w:val="000205A7"/>
    <w:rsid w:val="00020941"/>
    <w:rsid w:val="00020A13"/>
    <w:rsid w:val="00020E19"/>
    <w:rsid w:val="00020ED5"/>
    <w:rsid w:val="00021318"/>
    <w:rsid w:val="00021371"/>
    <w:rsid w:val="000214F6"/>
    <w:rsid w:val="00021561"/>
    <w:rsid w:val="00021876"/>
    <w:rsid w:val="000219EF"/>
    <w:rsid w:val="000219F5"/>
    <w:rsid w:val="00021B4C"/>
    <w:rsid w:val="00021C6D"/>
    <w:rsid w:val="00021DC5"/>
    <w:rsid w:val="0002212E"/>
    <w:rsid w:val="00022197"/>
    <w:rsid w:val="0002223E"/>
    <w:rsid w:val="00022382"/>
    <w:rsid w:val="00022A13"/>
    <w:rsid w:val="00022B48"/>
    <w:rsid w:val="0002359F"/>
    <w:rsid w:val="00023713"/>
    <w:rsid w:val="00023A2E"/>
    <w:rsid w:val="00023A48"/>
    <w:rsid w:val="00023B3D"/>
    <w:rsid w:val="00023CAF"/>
    <w:rsid w:val="00023D4C"/>
    <w:rsid w:val="00024227"/>
    <w:rsid w:val="00024291"/>
    <w:rsid w:val="00024656"/>
    <w:rsid w:val="00024756"/>
    <w:rsid w:val="00024984"/>
    <w:rsid w:val="00024FEC"/>
    <w:rsid w:val="00025161"/>
    <w:rsid w:val="000251F0"/>
    <w:rsid w:val="0002587D"/>
    <w:rsid w:val="000260BD"/>
    <w:rsid w:val="00026747"/>
    <w:rsid w:val="0002674E"/>
    <w:rsid w:val="00026C7E"/>
    <w:rsid w:val="00026DC2"/>
    <w:rsid w:val="00026FD4"/>
    <w:rsid w:val="0002703D"/>
    <w:rsid w:val="000275FE"/>
    <w:rsid w:val="00027799"/>
    <w:rsid w:val="000278CE"/>
    <w:rsid w:val="00027D1C"/>
    <w:rsid w:val="00030238"/>
    <w:rsid w:val="00030436"/>
    <w:rsid w:val="000306C2"/>
    <w:rsid w:val="00030D9D"/>
    <w:rsid w:val="00030DB3"/>
    <w:rsid w:val="000311EE"/>
    <w:rsid w:val="000313C6"/>
    <w:rsid w:val="00031714"/>
    <w:rsid w:val="000318F3"/>
    <w:rsid w:val="00031C3A"/>
    <w:rsid w:val="000323B4"/>
    <w:rsid w:val="000328A5"/>
    <w:rsid w:val="000328AA"/>
    <w:rsid w:val="00032BDF"/>
    <w:rsid w:val="00032CD0"/>
    <w:rsid w:val="00032F95"/>
    <w:rsid w:val="00033A56"/>
    <w:rsid w:val="00033BCD"/>
    <w:rsid w:val="00033F35"/>
    <w:rsid w:val="000344CE"/>
    <w:rsid w:val="0003471F"/>
    <w:rsid w:val="00034961"/>
    <w:rsid w:val="00034A13"/>
    <w:rsid w:val="00034F7A"/>
    <w:rsid w:val="00034FBE"/>
    <w:rsid w:val="00035143"/>
    <w:rsid w:val="00035160"/>
    <w:rsid w:val="0003572C"/>
    <w:rsid w:val="0003586B"/>
    <w:rsid w:val="00035A68"/>
    <w:rsid w:val="00035C5B"/>
    <w:rsid w:val="00035C71"/>
    <w:rsid w:val="00035DF4"/>
    <w:rsid w:val="00035F51"/>
    <w:rsid w:val="00035FA1"/>
    <w:rsid w:val="000363CF"/>
    <w:rsid w:val="00036983"/>
    <w:rsid w:val="00036F56"/>
    <w:rsid w:val="00037658"/>
    <w:rsid w:val="00037B7F"/>
    <w:rsid w:val="00037C6A"/>
    <w:rsid w:val="00037D8A"/>
    <w:rsid w:val="0004008B"/>
    <w:rsid w:val="0004015C"/>
    <w:rsid w:val="00040452"/>
    <w:rsid w:val="0004068D"/>
    <w:rsid w:val="00040B1F"/>
    <w:rsid w:val="00040ECD"/>
    <w:rsid w:val="0004102F"/>
    <w:rsid w:val="000412FA"/>
    <w:rsid w:val="0004149D"/>
    <w:rsid w:val="000415FA"/>
    <w:rsid w:val="00041987"/>
    <w:rsid w:val="0004198B"/>
    <w:rsid w:val="00041B53"/>
    <w:rsid w:val="00041BBC"/>
    <w:rsid w:val="00041CF3"/>
    <w:rsid w:val="00041EA6"/>
    <w:rsid w:val="000420A3"/>
    <w:rsid w:val="00042109"/>
    <w:rsid w:val="0004223A"/>
    <w:rsid w:val="00042333"/>
    <w:rsid w:val="00042A9E"/>
    <w:rsid w:val="00042F1D"/>
    <w:rsid w:val="00042FFD"/>
    <w:rsid w:val="00043066"/>
    <w:rsid w:val="000430F2"/>
    <w:rsid w:val="0004315F"/>
    <w:rsid w:val="000436CE"/>
    <w:rsid w:val="00043E28"/>
    <w:rsid w:val="000443BF"/>
    <w:rsid w:val="00044679"/>
    <w:rsid w:val="0004495B"/>
    <w:rsid w:val="00044A28"/>
    <w:rsid w:val="00044A88"/>
    <w:rsid w:val="00044A8F"/>
    <w:rsid w:val="00044D09"/>
    <w:rsid w:val="00045154"/>
    <w:rsid w:val="0004556F"/>
    <w:rsid w:val="00045573"/>
    <w:rsid w:val="00045623"/>
    <w:rsid w:val="000456F3"/>
    <w:rsid w:val="00045949"/>
    <w:rsid w:val="00045CC8"/>
    <w:rsid w:val="00045CEE"/>
    <w:rsid w:val="00045E0F"/>
    <w:rsid w:val="00046171"/>
    <w:rsid w:val="000463E1"/>
    <w:rsid w:val="000464F4"/>
    <w:rsid w:val="00046971"/>
    <w:rsid w:val="00046AA8"/>
    <w:rsid w:val="00046B49"/>
    <w:rsid w:val="00046C6F"/>
    <w:rsid w:val="00046DB9"/>
    <w:rsid w:val="00046E26"/>
    <w:rsid w:val="00046E7C"/>
    <w:rsid w:val="00046FE0"/>
    <w:rsid w:val="000473D6"/>
    <w:rsid w:val="00047729"/>
    <w:rsid w:val="00047916"/>
    <w:rsid w:val="000479BD"/>
    <w:rsid w:val="00047E77"/>
    <w:rsid w:val="000501E0"/>
    <w:rsid w:val="00050204"/>
    <w:rsid w:val="0005071E"/>
    <w:rsid w:val="00050A1D"/>
    <w:rsid w:val="00051120"/>
    <w:rsid w:val="000513ED"/>
    <w:rsid w:val="0005151C"/>
    <w:rsid w:val="000519A7"/>
    <w:rsid w:val="00051BC1"/>
    <w:rsid w:val="00051FB9"/>
    <w:rsid w:val="00052092"/>
    <w:rsid w:val="00052121"/>
    <w:rsid w:val="00052139"/>
    <w:rsid w:val="000521D8"/>
    <w:rsid w:val="000523A3"/>
    <w:rsid w:val="000529C9"/>
    <w:rsid w:val="00052D24"/>
    <w:rsid w:val="00052DA3"/>
    <w:rsid w:val="0005341E"/>
    <w:rsid w:val="000534F2"/>
    <w:rsid w:val="000535D9"/>
    <w:rsid w:val="0005361D"/>
    <w:rsid w:val="00053699"/>
    <w:rsid w:val="000537E5"/>
    <w:rsid w:val="000539B8"/>
    <w:rsid w:val="00053A59"/>
    <w:rsid w:val="00053B2D"/>
    <w:rsid w:val="000540EC"/>
    <w:rsid w:val="00054343"/>
    <w:rsid w:val="00054566"/>
    <w:rsid w:val="0005487C"/>
    <w:rsid w:val="00054969"/>
    <w:rsid w:val="00054EFE"/>
    <w:rsid w:val="00055597"/>
    <w:rsid w:val="00055614"/>
    <w:rsid w:val="000559E4"/>
    <w:rsid w:val="00055A09"/>
    <w:rsid w:val="00055FB7"/>
    <w:rsid w:val="00056446"/>
    <w:rsid w:val="00056CFC"/>
    <w:rsid w:val="00056E95"/>
    <w:rsid w:val="00056F2C"/>
    <w:rsid w:val="0005757E"/>
    <w:rsid w:val="00057592"/>
    <w:rsid w:val="00057601"/>
    <w:rsid w:val="00057904"/>
    <w:rsid w:val="00057A39"/>
    <w:rsid w:val="00057F25"/>
    <w:rsid w:val="0006018D"/>
    <w:rsid w:val="0006083A"/>
    <w:rsid w:val="00060999"/>
    <w:rsid w:val="00060BAE"/>
    <w:rsid w:val="00060E3F"/>
    <w:rsid w:val="000610A4"/>
    <w:rsid w:val="0006111D"/>
    <w:rsid w:val="000612B7"/>
    <w:rsid w:val="00061589"/>
    <w:rsid w:val="000615E3"/>
    <w:rsid w:val="00061643"/>
    <w:rsid w:val="00061686"/>
    <w:rsid w:val="000617B8"/>
    <w:rsid w:val="00061810"/>
    <w:rsid w:val="00062B2A"/>
    <w:rsid w:val="000635C2"/>
    <w:rsid w:val="000639C1"/>
    <w:rsid w:val="000639D3"/>
    <w:rsid w:val="00063EF1"/>
    <w:rsid w:val="0006416F"/>
    <w:rsid w:val="000641A5"/>
    <w:rsid w:val="0006439C"/>
    <w:rsid w:val="0006449A"/>
    <w:rsid w:val="0006452B"/>
    <w:rsid w:val="00064661"/>
    <w:rsid w:val="00064710"/>
    <w:rsid w:val="0006492E"/>
    <w:rsid w:val="00064A18"/>
    <w:rsid w:val="00064C48"/>
    <w:rsid w:val="00065120"/>
    <w:rsid w:val="00065A65"/>
    <w:rsid w:val="00065B65"/>
    <w:rsid w:val="00065F56"/>
    <w:rsid w:val="00066CE3"/>
    <w:rsid w:val="00066D57"/>
    <w:rsid w:val="00066E94"/>
    <w:rsid w:val="00067028"/>
    <w:rsid w:val="00067091"/>
    <w:rsid w:val="00067198"/>
    <w:rsid w:val="000671C3"/>
    <w:rsid w:val="00067813"/>
    <w:rsid w:val="000678F1"/>
    <w:rsid w:val="0006797F"/>
    <w:rsid w:val="000700B3"/>
    <w:rsid w:val="000704AA"/>
    <w:rsid w:val="0007052F"/>
    <w:rsid w:val="000705DF"/>
    <w:rsid w:val="00070C52"/>
    <w:rsid w:val="00070DD0"/>
    <w:rsid w:val="000713FD"/>
    <w:rsid w:val="00071440"/>
    <w:rsid w:val="000719A2"/>
    <w:rsid w:val="00071ABD"/>
    <w:rsid w:val="00071D29"/>
    <w:rsid w:val="00071E11"/>
    <w:rsid w:val="00072037"/>
    <w:rsid w:val="000721EC"/>
    <w:rsid w:val="00072392"/>
    <w:rsid w:val="000724AB"/>
    <w:rsid w:val="000729BB"/>
    <w:rsid w:val="00072CE7"/>
    <w:rsid w:val="00072DC6"/>
    <w:rsid w:val="00072F32"/>
    <w:rsid w:val="0007318D"/>
    <w:rsid w:val="000739A3"/>
    <w:rsid w:val="00073B32"/>
    <w:rsid w:val="00073B90"/>
    <w:rsid w:val="00073CC3"/>
    <w:rsid w:val="0007491A"/>
    <w:rsid w:val="00074D77"/>
    <w:rsid w:val="00074F8B"/>
    <w:rsid w:val="0007530B"/>
    <w:rsid w:val="00075512"/>
    <w:rsid w:val="0007565C"/>
    <w:rsid w:val="0007580B"/>
    <w:rsid w:val="00075FC4"/>
    <w:rsid w:val="0007631A"/>
    <w:rsid w:val="00076FBD"/>
    <w:rsid w:val="0007709B"/>
    <w:rsid w:val="000772DE"/>
    <w:rsid w:val="00077319"/>
    <w:rsid w:val="00077362"/>
    <w:rsid w:val="0007762F"/>
    <w:rsid w:val="000778F4"/>
    <w:rsid w:val="00077B18"/>
    <w:rsid w:val="00077CD6"/>
    <w:rsid w:val="00077CE9"/>
    <w:rsid w:val="00077EA8"/>
    <w:rsid w:val="0008008F"/>
    <w:rsid w:val="00080128"/>
    <w:rsid w:val="00080795"/>
    <w:rsid w:val="00080962"/>
    <w:rsid w:val="00080E5D"/>
    <w:rsid w:val="000811CC"/>
    <w:rsid w:val="000812C3"/>
    <w:rsid w:val="00081730"/>
    <w:rsid w:val="00081733"/>
    <w:rsid w:val="00081AF1"/>
    <w:rsid w:val="00081DF6"/>
    <w:rsid w:val="0008228B"/>
    <w:rsid w:val="00082398"/>
    <w:rsid w:val="00082564"/>
    <w:rsid w:val="00082868"/>
    <w:rsid w:val="00082B12"/>
    <w:rsid w:val="00082C5B"/>
    <w:rsid w:val="00082DEC"/>
    <w:rsid w:val="00082EE5"/>
    <w:rsid w:val="00083205"/>
    <w:rsid w:val="0008331E"/>
    <w:rsid w:val="00083806"/>
    <w:rsid w:val="000838AE"/>
    <w:rsid w:val="00083D3C"/>
    <w:rsid w:val="00083EB6"/>
    <w:rsid w:val="0008419D"/>
    <w:rsid w:val="0008485C"/>
    <w:rsid w:val="00084891"/>
    <w:rsid w:val="00085099"/>
    <w:rsid w:val="00085264"/>
    <w:rsid w:val="0008543A"/>
    <w:rsid w:val="00085617"/>
    <w:rsid w:val="0008575B"/>
    <w:rsid w:val="00085779"/>
    <w:rsid w:val="00085822"/>
    <w:rsid w:val="00085CD6"/>
    <w:rsid w:val="00086601"/>
    <w:rsid w:val="00086788"/>
    <w:rsid w:val="00086E69"/>
    <w:rsid w:val="00086FF6"/>
    <w:rsid w:val="00087315"/>
    <w:rsid w:val="000873C0"/>
    <w:rsid w:val="00087412"/>
    <w:rsid w:val="0008753E"/>
    <w:rsid w:val="00087541"/>
    <w:rsid w:val="0008778E"/>
    <w:rsid w:val="00087E64"/>
    <w:rsid w:val="00087F3F"/>
    <w:rsid w:val="0009012C"/>
    <w:rsid w:val="000902F6"/>
    <w:rsid w:val="0009042D"/>
    <w:rsid w:val="000907A3"/>
    <w:rsid w:val="00090BFC"/>
    <w:rsid w:val="00090F66"/>
    <w:rsid w:val="0009104F"/>
    <w:rsid w:val="00091263"/>
    <w:rsid w:val="00091269"/>
    <w:rsid w:val="000912E1"/>
    <w:rsid w:val="00091316"/>
    <w:rsid w:val="00091367"/>
    <w:rsid w:val="000917C1"/>
    <w:rsid w:val="00091801"/>
    <w:rsid w:val="00091B6C"/>
    <w:rsid w:val="00091E52"/>
    <w:rsid w:val="00091EE4"/>
    <w:rsid w:val="00091F20"/>
    <w:rsid w:val="0009214D"/>
    <w:rsid w:val="00092210"/>
    <w:rsid w:val="0009240C"/>
    <w:rsid w:val="00092582"/>
    <w:rsid w:val="00092816"/>
    <w:rsid w:val="00092AF3"/>
    <w:rsid w:val="000932CD"/>
    <w:rsid w:val="000932F4"/>
    <w:rsid w:val="00093440"/>
    <w:rsid w:val="000934D1"/>
    <w:rsid w:val="00093654"/>
    <w:rsid w:val="0009392C"/>
    <w:rsid w:val="00093A0A"/>
    <w:rsid w:val="00093C57"/>
    <w:rsid w:val="00094050"/>
    <w:rsid w:val="0009429D"/>
    <w:rsid w:val="00094468"/>
    <w:rsid w:val="0009501A"/>
    <w:rsid w:val="000950D3"/>
    <w:rsid w:val="000955A9"/>
    <w:rsid w:val="00095755"/>
    <w:rsid w:val="0009598F"/>
    <w:rsid w:val="00095B88"/>
    <w:rsid w:val="00096192"/>
    <w:rsid w:val="000961D0"/>
    <w:rsid w:val="0009635B"/>
    <w:rsid w:val="000963F9"/>
    <w:rsid w:val="00096827"/>
    <w:rsid w:val="00096852"/>
    <w:rsid w:val="00096AB7"/>
    <w:rsid w:val="00096AD4"/>
    <w:rsid w:val="00096BA9"/>
    <w:rsid w:val="00096EC0"/>
    <w:rsid w:val="000974BE"/>
    <w:rsid w:val="00097908"/>
    <w:rsid w:val="00097CFB"/>
    <w:rsid w:val="00097D18"/>
    <w:rsid w:val="00097D23"/>
    <w:rsid w:val="000A0207"/>
    <w:rsid w:val="000A0372"/>
    <w:rsid w:val="000A0882"/>
    <w:rsid w:val="000A132D"/>
    <w:rsid w:val="000A1616"/>
    <w:rsid w:val="000A182A"/>
    <w:rsid w:val="000A18B4"/>
    <w:rsid w:val="000A19D6"/>
    <w:rsid w:val="000A20D3"/>
    <w:rsid w:val="000A2293"/>
    <w:rsid w:val="000A26DA"/>
    <w:rsid w:val="000A2999"/>
    <w:rsid w:val="000A2AD5"/>
    <w:rsid w:val="000A2D33"/>
    <w:rsid w:val="000A2DA0"/>
    <w:rsid w:val="000A3526"/>
    <w:rsid w:val="000A36A0"/>
    <w:rsid w:val="000A3959"/>
    <w:rsid w:val="000A3BF2"/>
    <w:rsid w:val="000A3C22"/>
    <w:rsid w:val="000A3D49"/>
    <w:rsid w:val="000A3EAE"/>
    <w:rsid w:val="000A3F27"/>
    <w:rsid w:val="000A3FA5"/>
    <w:rsid w:val="000A43E4"/>
    <w:rsid w:val="000A47F5"/>
    <w:rsid w:val="000A495D"/>
    <w:rsid w:val="000A4BA5"/>
    <w:rsid w:val="000A4BEE"/>
    <w:rsid w:val="000A4CCF"/>
    <w:rsid w:val="000A50A5"/>
    <w:rsid w:val="000A5182"/>
    <w:rsid w:val="000A5617"/>
    <w:rsid w:val="000A5B0D"/>
    <w:rsid w:val="000A5F05"/>
    <w:rsid w:val="000A6405"/>
    <w:rsid w:val="000A6511"/>
    <w:rsid w:val="000A67A0"/>
    <w:rsid w:val="000A6836"/>
    <w:rsid w:val="000A6A96"/>
    <w:rsid w:val="000A6F6A"/>
    <w:rsid w:val="000A6FCA"/>
    <w:rsid w:val="000A7417"/>
    <w:rsid w:val="000A7486"/>
    <w:rsid w:val="000A74D5"/>
    <w:rsid w:val="000A7D4F"/>
    <w:rsid w:val="000A7F98"/>
    <w:rsid w:val="000B0044"/>
    <w:rsid w:val="000B011F"/>
    <w:rsid w:val="000B02D7"/>
    <w:rsid w:val="000B02E2"/>
    <w:rsid w:val="000B03E6"/>
    <w:rsid w:val="000B0B77"/>
    <w:rsid w:val="000B0E3C"/>
    <w:rsid w:val="000B10E4"/>
    <w:rsid w:val="000B1146"/>
    <w:rsid w:val="000B1172"/>
    <w:rsid w:val="000B1593"/>
    <w:rsid w:val="000B1799"/>
    <w:rsid w:val="000B1829"/>
    <w:rsid w:val="000B186A"/>
    <w:rsid w:val="000B18D0"/>
    <w:rsid w:val="000B1975"/>
    <w:rsid w:val="000B199F"/>
    <w:rsid w:val="000B1A63"/>
    <w:rsid w:val="000B1C54"/>
    <w:rsid w:val="000B21DE"/>
    <w:rsid w:val="000B225C"/>
    <w:rsid w:val="000B2340"/>
    <w:rsid w:val="000B264A"/>
    <w:rsid w:val="000B279C"/>
    <w:rsid w:val="000B27E6"/>
    <w:rsid w:val="000B2E48"/>
    <w:rsid w:val="000B333A"/>
    <w:rsid w:val="000B35CF"/>
    <w:rsid w:val="000B35E5"/>
    <w:rsid w:val="000B3868"/>
    <w:rsid w:val="000B3AC0"/>
    <w:rsid w:val="000B3CC4"/>
    <w:rsid w:val="000B3E4B"/>
    <w:rsid w:val="000B4405"/>
    <w:rsid w:val="000B467D"/>
    <w:rsid w:val="000B4A88"/>
    <w:rsid w:val="000B4C14"/>
    <w:rsid w:val="000B4C3A"/>
    <w:rsid w:val="000B4E32"/>
    <w:rsid w:val="000B5071"/>
    <w:rsid w:val="000B51AD"/>
    <w:rsid w:val="000B51E6"/>
    <w:rsid w:val="000B5411"/>
    <w:rsid w:val="000B55ED"/>
    <w:rsid w:val="000B597B"/>
    <w:rsid w:val="000B5C96"/>
    <w:rsid w:val="000B5E01"/>
    <w:rsid w:val="000B5EE5"/>
    <w:rsid w:val="000B661B"/>
    <w:rsid w:val="000B6969"/>
    <w:rsid w:val="000B6AEC"/>
    <w:rsid w:val="000B6D05"/>
    <w:rsid w:val="000B6D20"/>
    <w:rsid w:val="000B6DF7"/>
    <w:rsid w:val="000B6E95"/>
    <w:rsid w:val="000B77C3"/>
    <w:rsid w:val="000B7E3E"/>
    <w:rsid w:val="000B7EB6"/>
    <w:rsid w:val="000B7FF7"/>
    <w:rsid w:val="000C00D3"/>
    <w:rsid w:val="000C0100"/>
    <w:rsid w:val="000C052D"/>
    <w:rsid w:val="000C0A39"/>
    <w:rsid w:val="000C0BC4"/>
    <w:rsid w:val="000C0C9B"/>
    <w:rsid w:val="000C0FA6"/>
    <w:rsid w:val="000C1255"/>
    <w:rsid w:val="000C15C3"/>
    <w:rsid w:val="000C1B1C"/>
    <w:rsid w:val="000C1CD0"/>
    <w:rsid w:val="000C1FAA"/>
    <w:rsid w:val="000C2030"/>
    <w:rsid w:val="000C22A2"/>
    <w:rsid w:val="000C23D8"/>
    <w:rsid w:val="000C249B"/>
    <w:rsid w:val="000C24FE"/>
    <w:rsid w:val="000C25F0"/>
    <w:rsid w:val="000C2641"/>
    <w:rsid w:val="000C2900"/>
    <w:rsid w:val="000C2BDD"/>
    <w:rsid w:val="000C2F09"/>
    <w:rsid w:val="000C2FD3"/>
    <w:rsid w:val="000C352F"/>
    <w:rsid w:val="000C3896"/>
    <w:rsid w:val="000C3C14"/>
    <w:rsid w:val="000C3D68"/>
    <w:rsid w:val="000C401B"/>
    <w:rsid w:val="000C436C"/>
    <w:rsid w:val="000C4710"/>
    <w:rsid w:val="000C48C5"/>
    <w:rsid w:val="000C4CCE"/>
    <w:rsid w:val="000C4DE5"/>
    <w:rsid w:val="000C4F8E"/>
    <w:rsid w:val="000C5538"/>
    <w:rsid w:val="000C59AD"/>
    <w:rsid w:val="000C6085"/>
    <w:rsid w:val="000C6556"/>
    <w:rsid w:val="000C66C0"/>
    <w:rsid w:val="000C692E"/>
    <w:rsid w:val="000C69F7"/>
    <w:rsid w:val="000C6A40"/>
    <w:rsid w:val="000C7063"/>
    <w:rsid w:val="000C7128"/>
    <w:rsid w:val="000C717D"/>
    <w:rsid w:val="000C72AF"/>
    <w:rsid w:val="000C7600"/>
    <w:rsid w:val="000C7C33"/>
    <w:rsid w:val="000C7CF6"/>
    <w:rsid w:val="000D0051"/>
    <w:rsid w:val="000D0155"/>
    <w:rsid w:val="000D029D"/>
    <w:rsid w:val="000D0419"/>
    <w:rsid w:val="000D0565"/>
    <w:rsid w:val="000D05EC"/>
    <w:rsid w:val="000D0847"/>
    <w:rsid w:val="000D0B03"/>
    <w:rsid w:val="000D0C30"/>
    <w:rsid w:val="000D110F"/>
    <w:rsid w:val="000D125A"/>
    <w:rsid w:val="000D1A91"/>
    <w:rsid w:val="000D1C03"/>
    <w:rsid w:val="000D1E66"/>
    <w:rsid w:val="000D250B"/>
    <w:rsid w:val="000D2567"/>
    <w:rsid w:val="000D27BD"/>
    <w:rsid w:val="000D2B06"/>
    <w:rsid w:val="000D2B69"/>
    <w:rsid w:val="000D310C"/>
    <w:rsid w:val="000D3155"/>
    <w:rsid w:val="000D3328"/>
    <w:rsid w:val="000D3549"/>
    <w:rsid w:val="000D3693"/>
    <w:rsid w:val="000D3863"/>
    <w:rsid w:val="000D38D2"/>
    <w:rsid w:val="000D39AE"/>
    <w:rsid w:val="000D3AC7"/>
    <w:rsid w:val="000D3DAC"/>
    <w:rsid w:val="000D40F6"/>
    <w:rsid w:val="000D472D"/>
    <w:rsid w:val="000D4A08"/>
    <w:rsid w:val="000D4BE7"/>
    <w:rsid w:val="000D52AB"/>
    <w:rsid w:val="000D545D"/>
    <w:rsid w:val="000D5A57"/>
    <w:rsid w:val="000D5DA1"/>
    <w:rsid w:val="000D6006"/>
    <w:rsid w:val="000D628C"/>
    <w:rsid w:val="000D62BE"/>
    <w:rsid w:val="000D6389"/>
    <w:rsid w:val="000D724D"/>
    <w:rsid w:val="000D76DF"/>
    <w:rsid w:val="000D786D"/>
    <w:rsid w:val="000D789B"/>
    <w:rsid w:val="000D7962"/>
    <w:rsid w:val="000D7C98"/>
    <w:rsid w:val="000D7CDC"/>
    <w:rsid w:val="000E01C9"/>
    <w:rsid w:val="000E02C6"/>
    <w:rsid w:val="000E05C4"/>
    <w:rsid w:val="000E0882"/>
    <w:rsid w:val="000E0A45"/>
    <w:rsid w:val="000E0B7A"/>
    <w:rsid w:val="000E0CAD"/>
    <w:rsid w:val="000E0CF4"/>
    <w:rsid w:val="000E0F80"/>
    <w:rsid w:val="000E0FFE"/>
    <w:rsid w:val="000E167A"/>
    <w:rsid w:val="000E1794"/>
    <w:rsid w:val="000E184C"/>
    <w:rsid w:val="000E1F2F"/>
    <w:rsid w:val="000E2F4B"/>
    <w:rsid w:val="000E3028"/>
    <w:rsid w:val="000E317E"/>
    <w:rsid w:val="000E33EE"/>
    <w:rsid w:val="000E3512"/>
    <w:rsid w:val="000E353D"/>
    <w:rsid w:val="000E370D"/>
    <w:rsid w:val="000E3BDC"/>
    <w:rsid w:val="000E3E12"/>
    <w:rsid w:val="000E3E85"/>
    <w:rsid w:val="000E4029"/>
    <w:rsid w:val="000E42A8"/>
    <w:rsid w:val="000E45BC"/>
    <w:rsid w:val="000E4652"/>
    <w:rsid w:val="000E46CC"/>
    <w:rsid w:val="000E48D8"/>
    <w:rsid w:val="000E4974"/>
    <w:rsid w:val="000E4ABC"/>
    <w:rsid w:val="000E508A"/>
    <w:rsid w:val="000E51DB"/>
    <w:rsid w:val="000E55FA"/>
    <w:rsid w:val="000E5744"/>
    <w:rsid w:val="000E5A3D"/>
    <w:rsid w:val="000E5A79"/>
    <w:rsid w:val="000E5DB2"/>
    <w:rsid w:val="000E5EEA"/>
    <w:rsid w:val="000E5FE6"/>
    <w:rsid w:val="000E6300"/>
    <w:rsid w:val="000E64C8"/>
    <w:rsid w:val="000E6524"/>
    <w:rsid w:val="000E661B"/>
    <w:rsid w:val="000E6671"/>
    <w:rsid w:val="000E6886"/>
    <w:rsid w:val="000E6D8A"/>
    <w:rsid w:val="000E6ECC"/>
    <w:rsid w:val="000E7233"/>
    <w:rsid w:val="000E76A6"/>
    <w:rsid w:val="000E771A"/>
    <w:rsid w:val="000E7B38"/>
    <w:rsid w:val="000E7C13"/>
    <w:rsid w:val="000F020D"/>
    <w:rsid w:val="000F0750"/>
    <w:rsid w:val="000F087E"/>
    <w:rsid w:val="000F08D9"/>
    <w:rsid w:val="000F0DE1"/>
    <w:rsid w:val="000F0E4F"/>
    <w:rsid w:val="000F102B"/>
    <w:rsid w:val="000F138C"/>
    <w:rsid w:val="000F149C"/>
    <w:rsid w:val="000F14A6"/>
    <w:rsid w:val="000F18CE"/>
    <w:rsid w:val="000F1D85"/>
    <w:rsid w:val="000F2702"/>
    <w:rsid w:val="000F2764"/>
    <w:rsid w:val="000F2CBB"/>
    <w:rsid w:val="000F312E"/>
    <w:rsid w:val="000F317D"/>
    <w:rsid w:val="000F36E6"/>
    <w:rsid w:val="000F3B05"/>
    <w:rsid w:val="000F3DAE"/>
    <w:rsid w:val="000F3FB1"/>
    <w:rsid w:val="000F4228"/>
    <w:rsid w:val="000F44BF"/>
    <w:rsid w:val="000F476B"/>
    <w:rsid w:val="000F4791"/>
    <w:rsid w:val="000F47D5"/>
    <w:rsid w:val="000F4D44"/>
    <w:rsid w:val="000F4E05"/>
    <w:rsid w:val="000F4EA5"/>
    <w:rsid w:val="000F4F53"/>
    <w:rsid w:val="000F52C5"/>
    <w:rsid w:val="000F5425"/>
    <w:rsid w:val="000F5958"/>
    <w:rsid w:val="000F5A3D"/>
    <w:rsid w:val="000F5AD6"/>
    <w:rsid w:val="000F5F97"/>
    <w:rsid w:val="000F60F4"/>
    <w:rsid w:val="000F6151"/>
    <w:rsid w:val="000F62B7"/>
    <w:rsid w:val="000F6413"/>
    <w:rsid w:val="000F66D7"/>
    <w:rsid w:val="000F68FA"/>
    <w:rsid w:val="000F6C4D"/>
    <w:rsid w:val="000F6C83"/>
    <w:rsid w:val="000F6C8F"/>
    <w:rsid w:val="000F6F2F"/>
    <w:rsid w:val="000F7142"/>
    <w:rsid w:val="000F7158"/>
    <w:rsid w:val="000F715F"/>
    <w:rsid w:val="000F71B0"/>
    <w:rsid w:val="000F7218"/>
    <w:rsid w:val="000F7275"/>
    <w:rsid w:val="000F74A3"/>
    <w:rsid w:val="000F7552"/>
    <w:rsid w:val="000F7778"/>
    <w:rsid w:val="000F792B"/>
    <w:rsid w:val="000F7B12"/>
    <w:rsid w:val="0010027C"/>
    <w:rsid w:val="00100501"/>
    <w:rsid w:val="00100676"/>
    <w:rsid w:val="001006BA"/>
    <w:rsid w:val="00100AD8"/>
    <w:rsid w:val="00100BD6"/>
    <w:rsid w:val="00100DA3"/>
    <w:rsid w:val="00101160"/>
    <w:rsid w:val="0010120E"/>
    <w:rsid w:val="0010151B"/>
    <w:rsid w:val="0010153B"/>
    <w:rsid w:val="0010164A"/>
    <w:rsid w:val="00101A28"/>
    <w:rsid w:val="00101B2B"/>
    <w:rsid w:val="00101B56"/>
    <w:rsid w:val="00101CEC"/>
    <w:rsid w:val="00102293"/>
    <w:rsid w:val="001022DC"/>
    <w:rsid w:val="00102650"/>
    <w:rsid w:val="00102729"/>
    <w:rsid w:val="00102BD8"/>
    <w:rsid w:val="001033F5"/>
    <w:rsid w:val="001036A2"/>
    <w:rsid w:val="0010386C"/>
    <w:rsid w:val="001038A3"/>
    <w:rsid w:val="00103B30"/>
    <w:rsid w:val="00103E4E"/>
    <w:rsid w:val="0010403F"/>
    <w:rsid w:val="001042B3"/>
    <w:rsid w:val="0010432A"/>
    <w:rsid w:val="001046E7"/>
    <w:rsid w:val="001047AC"/>
    <w:rsid w:val="00104A32"/>
    <w:rsid w:val="00104CFA"/>
    <w:rsid w:val="00104FEA"/>
    <w:rsid w:val="001050E3"/>
    <w:rsid w:val="001057BE"/>
    <w:rsid w:val="00105A5C"/>
    <w:rsid w:val="00105C44"/>
    <w:rsid w:val="001066B9"/>
    <w:rsid w:val="0010670A"/>
    <w:rsid w:val="00106797"/>
    <w:rsid w:val="001067CE"/>
    <w:rsid w:val="00106A33"/>
    <w:rsid w:val="0010728B"/>
    <w:rsid w:val="00107350"/>
    <w:rsid w:val="0010736D"/>
    <w:rsid w:val="0010779E"/>
    <w:rsid w:val="00107948"/>
    <w:rsid w:val="00107B63"/>
    <w:rsid w:val="00107EFA"/>
    <w:rsid w:val="00107FE6"/>
    <w:rsid w:val="00110102"/>
    <w:rsid w:val="001103C6"/>
    <w:rsid w:val="0011047F"/>
    <w:rsid w:val="001105A6"/>
    <w:rsid w:val="0011093E"/>
    <w:rsid w:val="00111040"/>
    <w:rsid w:val="00111329"/>
    <w:rsid w:val="00111C53"/>
    <w:rsid w:val="00111E95"/>
    <w:rsid w:val="0011239A"/>
    <w:rsid w:val="00112608"/>
    <w:rsid w:val="0011268D"/>
    <w:rsid w:val="00112916"/>
    <w:rsid w:val="00112B71"/>
    <w:rsid w:val="00112BDE"/>
    <w:rsid w:val="001133F0"/>
    <w:rsid w:val="00113580"/>
    <w:rsid w:val="001135D2"/>
    <w:rsid w:val="00113837"/>
    <w:rsid w:val="0011389C"/>
    <w:rsid w:val="00113BCE"/>
    <w:rsid w:val="00113C34"/>
    <w:rsid w:val="00113CE1"/>
    <w:rsid w:val="00113EBF"/>
    <w:rsid w:val="001140C4"/>
    <w:rsid w:val="001140D1"/>
    <w:rsid w:val="0011411B"/>
    <w:rsid w:val="001144F6"/>
    <w:rsid w:val="001148C7"/>
    <w:rsid w:val="00114991"/>
    <w:rsid w:val="001149F4"/>
    <w:rsid w:val="00114BAF"/>
    <w:rsid w:val="00114C24"/>
    <w:rsid w:val="00114E64"/>
    <w:rsid w:val="00115226"/>
    <w:rsid w:val="001153E2"/>
    <w:rsid w:val="00115670"/>
    <w:rsid w:val="001158C5"/>
    <w:rsid w:val="001158E8"/>
    <w:rsid w:val="00115B1E"/>
    <w:rsid w:val="00115CFC"/>
    <w:rsid w:val="00115ED2"/>
    <w:rsid w:val="00115FBA"/>
    <w:rsid w:val="00116487"/>
    <w:rsid w:val="00116819"/>
    <w:rsid w:val="00116C14"/>
    <w:rsid w:val="001172C2"/>
    <w:rsid w:val="001172C8"/>
    <w:rsid w:val="0011748D"/>
    <w:rsid w:val="00117807"/>
    <w:rsid w:val="00117816"/>
    <w:rsid w:val="001178C0"/>
    <w:rsid w:val="00117B41"/>
    <w:rsid w:val="00117CCF"/>
    <w:rsid w:val="00120111"/>
    <w:rsid w:val="001203F2"/>
    <w:rsid w:val="00120420"/>
    <w:rsid w:val="001207A9"/>
    <w:rsid w:val="00121141"/>
    <w:rsid w:val="0012143B"/>
    <w:rsid w:val="0012156D"/>
    <w:rsid w:val="00121726"/>
    <w:rsid w:val="0012184B"/>
    <w:rsid w:val="001219EE"/>
    <w:rsid w:val="00121CB3"/>
    <w:rsid w:val="001221B1"/>
    <w:rsid w:val="001224C3"/>
    <w:rsid w:val="001226CC"/>
    <w:rsid w:val="00122A72"/>
    <w:rsid w:val="00122DDE"/>
    <w:rsid w:val="00122E6A"/>
    <w:rsid w:val="00122EB3"/>
    <w:rsid w:val="00122F60"/>
    <w:rsid w:val="00123030"/>
    <w:rsid w:val="00123409"/>
    <w:rsid w:val="00123A84"/>
    <w:rsid w:val="00123DE7"/>
    <w:rsid w:val="00123E14"/>
    <w:rsid w:val="0012416B"/>
    <w:rsid w:val="00124182"/>
    <w:rsid w:val="0012445D"/>
    <w:rsid w:val="001249BD"/>
    <w:rsid w:val="00124E2B"/>
    <w:rsid w:val="00124EF1"/>
    <w:rsid w:val="0012535D"/>
    <w:rsid w:val="00125395"/>
    <w:rsid w:val="0012562A"/>
    <w:rsid w:val="00125942"/>
    <w:rsid w:val="00125D2A"/>
    <w:rsid w:val="00125EE4"/>
    <w:rsid w:val="00125FF5"/>
    <w:rsid w:val="0012618A"/>
    <w:rsid w:val="001261D9"/>
    <w:rsid w:val="00126350"/>
    <w:rsid w:val="00126479"/>
    <w:rsid w:val="001264B1"/>
    <w:rsid w:val="00126E06"/>
    <w:rsid w:val="00127311"/>
    <w:rsid w:val="00127328"/>
    <w:rsid w:val="00127A69"/>
    <w:rsid w:val="00127A6F"/>
    <w:rsid w:val="00127C6F"/>
    <w:rsid w:val="00127D75"/>
    <w:rsid w:val="00127E90"/>
    <w:rsid w:val="001303CF"/>
    <w:rsid w:val="001305FC"/>
    <w:rsid w:val="0013096D"/>
    <w:rsid w:val="00131383"/>
    <w:rsid w:val="00131892"/>
    <w:rsid w:val="00131971"/>
    <w:rsid w:val="00131A0D"/>
    <w:rsid w:val="00131A77"/>
    <w:rsid w:val="00131BB3"/>
    <w:rsid w:val="00131C50"/>
    <w:rsid w:val="00132282"/>
    <w:rsid w:val="001322EC"/>
    <w:rsid w:val="001322EE"/>
    <w:rsid w:val="001323CF"/>
    <w:rsid w:val="001325A1"/>
    <w:rsid w:val="00132976"/>
    <w:rsid w:val="00132EA2"/>
    <w:rsid w:val="00132EC4"/>
    <w:rsid w:val="00132EFF"/>
    <w:rsid w:val="00133084"/>
    <w:rsid w:val="001332A9"/>
    <w:rsid w:val="00133834"/>
    <w:rsid w:val="00133874"/>
    <w:rsid w:val="00133AB9"/>
    <w:rsid w:val="00133B1D"/>
    <w:rsid w:val="00134516"/>
    <w:rsid w:val="001346E3"/>
    <w:rsid w:val="001350A6"/>
    <w:rsid w:val="001352B5"/>
    <w:rsid w:val="00135AA8"/>
    <w:rsid w:val="00135B83"/>
    <w:rsid w:val="00135C8F"/>
    <w:rsid w:val="0013633C"/>
    <w:rsid w:val="001363C8"/>
    <w:rsid w:val="001363CB"/>
    <w:rsid w:val="001369A5"/>
    <w:rsid w:val="00136A8D"/>
    <w:rsid w:val="00136BF5"/>
    <w:rsid w:val="00136DF7"/>
    <w:rsid w:val="00137130"/>
    <w:rsid w:val="0013777A"/>
    <w:rsid w:val="001377B8"/>
    <w:rsid w:val="00137D73"/>
    <w:rsid w:val="00137E91"/>
    <w:rsid w:val="0014031A"/>
    <w:rsid w:val="00140469"/>
    <w:rsid w:val="0014051B"/>
    <w:rsid w:val="0014052D"/>
    <w:rsid w:val="0014055C"/>
    <w:rsid w:val="00140677"/>
    <w:rsid w:val="0014086A"/>
    <w:rsid w:val="00140AB5"/>
    <w:rsid w:val="00140C4C"/>
    <w:rsid w:val="00140D96"/>
    <w:rsid w:val="00141274"/>
    <w:rsid w:val="00141536"/>
    <w:rsid w:val="00141B0B"/>
    <w:rsid w:val="00141D3B"/>
    <w:rsid w:val="00141D98"/>
    <w:rsid w:val="00142105"/>
    <w:rsid w:val="001422CF"/>
    <w:rsid w:val="0014270B"/>
    <w:rsid w:val="0014283D"/>
    <w:rsid w:val="0014292E"/>
    <w:rsid w:val="00142AAE"/>
    <w:rsid w:val="00142BD1"/>
    <w:rsid w:val="00142DB0"/>
    <w:rsid w:val="001430E2"/>
    <w:rsid w:val="0014334E"/>
    <w:rsid w:val="00143554"/>
    <w:rsid w:val="0014390D"/>
    <w:rsid w:val="00143B5F"/>
    <w:rsid w:val="00143E02"/>
    <w:rsid w:val="00143E3F"/>
    <w:rsid w:val="00143F63"/>
    <w:rsid w:val="001440DA"/>
    <w:rsid w:val="00144340"/>
    <w:rsid w:val="00144368"/>
    <w:rsid w:val="001447EF"/>
    <w:rsid w:val="00144A10"/>
    <w:rsid w:val="00145223"/>
    <w:rsid w:val="0014545B"/>
    <w:rsid w:val="0014547E"/>
    <w:rsid w:val="001454CF"/>
    <w:rsid w:val="00145931"/>
    <w:rsid w:val="0014594C"/>
    <w:rsid w:val="00145E63"/>
    <w:rsid w:val="00145EAD"/>
    <w:rsid w:val="00145F14"/>
    <w:rsid w:val="0014605D"/>
    <w:rsid w:val="001462FA"/>
    <w:rsid w:val="00146402"/>
    <w:rsid w:val="00146601"/>
    <w:rsid w:val="00146666"/>
    <w:rsid w:val="00146D77"/>
    <w:rsid w:val="00147268"/>
    <w:rsid w:val="00147807"/>
    <w:rsid w:val="001500F2"/>
    <w:rsid w:val="00150497"/>
    <w:rsid w:val="001505B1"/>
    <w:rsid w:val="00150724"/>
    <w:rsid w:val="00150B66"/>
    <w:rsid w:val="00150B68"/>
    <w:rsid w:val="00150BB7"/>
    <w:rsid w:val="00151024"/>
    <w:rsid w:val="00151061"/>
    <w:rsid w:val="00151250"/>
    <w:rsid w:val="00151428"/>
    <w:rsid w:val="001519A5"/>
    <w:rsid w:val="00151CE4"/>
    <w:rsid w:val="00151D5F"/>
    <w:rsid w:val="001525A8"/>
    <w:rsid w:val="001526EA"/>
    <w:rsid w:val="00152931"/>
    <w:rsid w:val="00152950"/>
    <w:rsid w:val="00152A6C"/>
    <w:rsid w:val="00152AA7"/>
    <w:rsid w:val="00152E53"/>
    <w:rsid w:val="00153003"/>
    <w:rsid w:val="00153162"/>
    <w:rsid w:val="0015330F"/>
    <w:rsid w:val="001533C3"/>
    <w:rsid w:val="00153A7D"/>
    <w:rsid w:val="00153DA0"/>
    <w:rsid w:val="00153DC3"/>
    <w:rsid w:val="00154793"/>
    <w:rsid w:val="0015482B"/>
    <w:rsid w:val="00154A79"/>
    <w:rsid w:val="00154C57"/>
    <w:rsid w:val="00154D4D"/>
    <w:rsid w:val="00154E52"/>
    <w:rsid w:val="001551A8"/>
    <w:rsid w:val="0015524A"/>
    <w:rsid w:val="001553C1"/>
    <w:rsid w:val="001553F9"/>
    <w:rsid w:val="00155553"/>
    <w:rsid w:val="00155CCD"/>
    <w:rsid w:val="00156803"/>
    <w:rsid w:val="0015698B"/>
    <w:rsid w:val="00156AC2"/>
    <w:rsid w:val="00156BF9"/>
    <w:rsid w:val="00156E36"/>
    <w:rsid w:val="001570A2"/>
    <w:rsid w:val="0015721A"/>
    <w:rsid w:val="00157274"/>
    <w:rsid w:val="00157633"/>
    <w:rsid w:val="00157702"/>
    <w:rsid w:val="00157CEE"/>
    <w:rsid w:val="00157D8C"/>
    <w:rsid w:val="00157F8E"/>
    <w:rsid w:val="00160772"/>
    <w:rsid w:val="001607BF"/>
    <w:rsid w:val="00160857"/>
    <w:rsid w:val="00160960"/>
    <w:rsid w:val="00160B72"/>
    <w:rsid w:val="00161211"/>
    <w:rsid w:val="00161212"/>
    <w:rsid w:val="00161398"/>
    <w:rsid w:val="0016153C"/>
    <w:rsid w:val="0016154E"/>
    <w:rsid w:val="00161579"/>
    <w:rsid w:val="00161717"/>
    <w:rsid w:val="00161770"/>
    <w:rsid w:val="00161A8A"/>
    <w:rsid w:val="00161AD8"/>
    <w:rsid w:val="00161D7D"/>
    <w:rsid w:val="00161FA9"/>
    <w:rsid w:val="0016214B"/>
    <w:rsid w:val="001625D3"/>
    <w:rsid w:val="001626C3"/>
    <w:rsid w:val="00162ECB"/>
    <w:rsid w:val="00162F6E"/>
    <w:rsid w:val="00162F75"/>
    <w:rsid w:val="00162F9E"/>
    <w:rsid w:val="00163069"/>
    <w:rsid w:val="00163144"/>
    <w:rsid w:val="00163744"/>
    <w:rsid w:val="00163929"/>
    <w:rsid w:val="00163939"/>
    <w:rsid w:val="0016396E"/>
    <w:rsid w:val="00163A1B"/>
    <w:rsid w:val="00163C52"/>
    <w:rsid w:val="00163CAB"/>
    <w:rsid w:val="00163D69"/>
    <w:rsid w:val="00163E55"/>
    <w:rsid w:val="00164083"/>
    <w:rsid w:val="0016431E"/>
    <w:rsid w:val="001644AB"/>
    <w:rsid w:val="00164D2F"/>
    <w:rsid w:val="00164E4E"/>
    <w:rsid w:val="00164EA7"/>
    <w:rsid w:val="001651C6"/>
    <w:rsid w:val="00165802"/>
    <w:rsid w:val="0016599A"/>
    <w:rsid w:val="00165AD8"/>
    <w:rsid w:val="001664F2"/>
    <w:rsid w:val="00166BD2"/>
    <w:rsid w:val="001670BD"/>
    <w:rsid w:val="001671D1"/>
    <w:rsid w:val="00167386"/>
    <w:rsid w:val="001673BE"/>
    <w:rsid w:val="00167DBB"/>
    <w:rsid w:val="00170982"/>
    <w:rsid w:val="001709B9"/>
    <w:rsid w:val="00171297"/>
    <w:rsid w:val="00171952"/>
    <w:rsid w:val="00171BB4"/>
    <w:rsid w:val="0017225D"/>
    <w:rsid w:val="001722CF"/>
    <w:rsid w:val="00172786"/>
    <w:rsid w:val="00172E1A"/>
    <w:rsid w:val="00173664"/>
    <w:rsid w:val="0017374A"/>
    <w:rsid w:val="0017399F"/>
    <w:rsid w:val="00173B15"/>
    <w:rsid w:val="00173BCB"/>
    <w:rsid w:val="00173D84"/>
    <w:rsid w:val="00173DC1"/>
    <w:rsid w:val="00173E62"/>
    <w:rsid w:val="00174441"/>
    <w:rsid w:val="001744B4"/>
    <w:rsid w:val="00174975"/>
    <w:rsid w:val="00174B3E"/>
    <w:rsid w:val="0017561C"/>
    <w:rsid w:val="00175A7E"/>
    <w:rsid w:val="00175ECE"/>
    <w:rsid w:val="00175FA8"/>
    <w:rsid w:val="0017656F"/>
    <w:rsid w:val="001765A8"/>
    <w:rsid w:val="0017687B"/>
    <w:rsid w:val="00176E3D"/>
    <w:rsid w:val="00176E89"/>
    <w:rsid w:val="001770C6"/>
    <w:rsid w:val="00177138"/>
    <w:rsid w:val="0017744C"/>
    <w:rsid w:val="001774DE"/>
    <w:rsid w:val="0017796E"/>
    <w:rsid w:val="00177B70"/>
    <w:rsid w:val="00177BC8"/>
    <w:rsid w:val="00177C0D"/>
    <w:rsid w:val="00177D3A"/>
    <w:rsid w:val="00177EE2"/>
    <w:rsid w:val="0018014F"/>
    <w:rsid w:val="00180155"/>
    <w:rsid w:val="00180225"/>
    <w:rsid w:val="00180409"/>
    <w:rsid w:val="00180498"/>
    <w:rsid w:val="00180593"/>
    <w:rsid w:val="0018079E"/>
    <w:rsid w:val="001808C1"/>
    <w:rsid w:val="00180B55"/>
    <w:rsid w:val="00180CED"/>
    <w:rsid w:val="00181165"/>
    <w:rsid w:val="001813D0"/>
    <w:rsid w:val="00181432"/>
    <w:rsid w:val="0018162C"/>
    <w:rsid w:val="00181A77"/>
    <w:rsid w:val="00181BCC"/>
    <w:rsid w:val="00181EEF"/>
    <w:rsid w:val="001821EB"/>
    <w:rsid w:val="00182355"/>
    <w:rsid w:val="0018237C"/>
    <w:rsid w:val="00182488"/>
    <w:rsid w:val="00182923"/>
    <w:rsid w:val="00182B66"/>
    <w:rsid w:val="00182E7B"/>
    <w:rsid w:val="00182E99"/>
    <w:rsid w:val="001830BD"/>
    <w:rsid w:val="00183176"/>
    <w:rsid w:val="0018321F"/>
    <w:rsid w:val="001834DD"/>
    <w:rsid w:val="0018398A"/>
    <w:rsid w:val="00183A99"/>
    <w:rsid w:val="00183B7D"/>
    <w:rsid w:val="00183C21"/>
    <w:rsid w:val="00183C6F"/>
    <w:rsid w:val="00183DC3"/>
    <w:rsid w:val="00183EB2"/>
    <w:rsid w:val="001841D1"/>
    <w:rsid w:val="00184B1F"/>
    <w:rsid w:val="00184BA4"/>
    <w:rsid w:val="00184D87"/>
    <w:rsid w:val="00185166"/>
    <w:rsid w:val="00185355"/>
    <w:rsid w:val="00185704"/>
    <w:rsid w:val="0018579A"/>
    <w:rsid w:val="00185949"/>
    <w:rsid w:val="00185F0B"/>
    <w:rsid w:val="001860CB"/>
    <w:rsid w:val="001860FB"/>
    <w:rsid w:val="00186AA1"/>
    <w:rsid w:val="00186B92"/>
    <w:rsid w:val="00186F55"/>
    <w:rsid w:val="00186F61"/>
    <w:rsid w:val="001870F3"/>
    <w:rsid w:val="00187418"/>
    <w:rsid w:val="00187A66"/>
    <w:rsid w:val="00187D23"/>
    <w:rsid w:val="00187EF9"/>
    <w:rsid w:val="00190011"/>
    <w:rsid w:val="00190461"/>
    <w:rsid w:val="001904F1"/>
    <w:rsid w:val="0019051A"/>
    <w:rsid w:val="00190691"/>
    <w:rsid w:val="00190715"/>
    <w:rsid w:val="00190745"/>
    <w:rsid w:val="00191275"/>
    <w:rsid w:val="001917D0"/>
    <w:rsid w:val="001917D3"/>
    <w:rsid w:val="00191A10"/>
    <w:rsid w:val="00191B00"/>
    <w:rsid w:val="00191C1E"/>
    <w:rsid w:val="00191D23"/>
    <w:rsid w:val="00191D4C"/>
    <w:rsid w:val="00192727"/>
    <w:rsid w:val="00192FFF"/>
    <w:rsid w:val="001935A6"/>
    <w:rsid w:val="001937AA"/>
    <w:rsid w:val="00193A50"/>
    <w:rsid w:val="00193C0F"/>
    <w:rsid w:val="00194218"/>
    <w:rsid w:val="001945AD"/>
    <w:rsid w:val="00194866"/>
    <w:rsid w:val="00194971"/>
    <w:rsid w:val="00194AC8"/>
    <w:rsid w:val="00194F98"/>
    <w:rsid w:val="00195319"/>
    <w:rsid w:val="001955E8"/>
    <w:rsid w:val="00195E99"/>
    <w:rsid w:val="0019640E"/>
    <w:rsid w:val="001964DC"/>
    <w:rsid w:val="0019673B"/>
    <w:rsid w:val="001967E5"/>
    <w:rsid w:val="001969D7"/>
    <w:rsid w:val="001969E9"/>
    <w:rsid w:val="00196A40"/>
    <w:rsid w:val="0019700E"/>
    <w:rsid w:val="0019745E"/>
    <w:rsid w:val="00197739"/>
    <w:rsid w:val="00197931"/>
    <w:rsid w:val="00197BE8"/>
    <w:rsid w:val="00197CC2"/>
    <w:rsid w:val="00197EF3"/>
    <w:rsid w:val="001A00CA"/>
    <w:rsid w:val="001A0410"/>
    <w:rsid w:val="001A0727"/>
    <w:rsid w:val="001A0795"/>
    <w:rsid w:val="001A08AE"/>
    <w:rsid w:val="001A0963"/>
    <w:rsid w:val="001A1071"/>
    <w:rsid w:val="001A1179"/>
    <w:rsid w:val="001A1239"/>
    <w:rsid w:val="001A12EC"/>
    <w:rsid w:val="001A13A8"/>
    <w:rsid w:val="001A151B"/>
    <w:rsid w:val="001A15FF"/>
    <w:rsid w:val="001A16EB"/>
    <w:rsid w:val="001A183B"/>
    <w:rsid w:val="001A1A69"/>
    <w:rsid w:val="001A1AFB"/>
    <w:rsid w:val="001A1B7E"/>
    <w:rsid w:val="001A1CE1"/>
    <w:rsid w:val="001A2093"/>
    <w:rsid w:val="001A21C8"/>
    <w:rsid w:val="001A2309"/>
    <w:rsid w:val="001A24E5"/>
    <w:rsid w:val="001A2747"/>
    <w:rsid w:val="001A31C7"/>
    <w:rsid w:val="001A349F"/>
    <w:rsid w:val="001A3937"/>
    <w:rsid w:val="001A4242"/>
    <w:rsid w:val="001A4351"/>
    <w:rsid w:val="001A4AF2"/>
    <w:rsid w:val="001A4E42"/>
    <w:rsid w:val="001A4E52"/>
    <w:rsid w:val="001A5058"/>
    <w:rsid w:val="001A5213"/>
    <w:rsid w:val="001A5330"/>
    <w:rsid w:val="001A5622"/>
    <w:rsid w:val="001A56BD"/>
    <w:rsid w:val="001A5881"/>
    <w:rsid w:val="001A58C3"/>
    <w:rsid w:val="001A5F2F"/>
    <w:rsid w:val="001A63D5"/>
    <w:rsid w:val="001A642A"/>
    <w:rsid w:val="001A683D"/>
    <w:rsid w:val="001A6AAE"/>
    <w:rsid w:val="001A6EFA"/>
    <w:rsid w:val="001A7108"/>
    <w:rsid w:val="001A71C9"/>
    <w:rsid w:val="001A723E"/>
    <w:rsid w:val="001A796D"/>
    <w:rsid w:val="001B026C"/>
    <w:rsid w:val="001B03EC"/>
    <w:rsid w:val="001B0458"/>
    <w:rsid w:val="001B0469"/>
    <w:rsid w:val="001B0596"/>
    <w:rsid w:val="001B05A1"/>
    <w:rsid w:val="001B0694"/>
    <w:rsid w:val="001B084C"/>
    <w:rsid w:val="001B096B"/>
    <w:rsid w:val="001B0ADB"/>
    <w:rsid w:val="001B0CF1"/>
    <w:rsid w:val="001B0D26"/>
    <w:rsid w:val="001B0EC2"/>
    <w:rsid w:val="001B0FB7"/>
    <w:rsid w:val="001B11C6"/>
    <w:rsid w:val="001B1292"/>
    <w:rsid w:val="001B1BF1"/>
    <w:rsid w:val="001B1DE5"/>
    <w:rsid w:val="001B201B"/>
    <w:rsid w:val="001B2155"/>
    <w:rsid w:val="001B2474"/>
    <w:rsid w:val="001B26A3"/>
    <w:rsid w:val="001B2CDB"/>
    <w:rsid w:val="001B2DB8"/>
    <w:rsid w:val="001B2E7E"/>
    <w:rsid w:val="001B2ECB"/>
    <w:rsid w:val="001B3469"/>
    <w:rsid w:val="001B398F"/>
    <w:rsid w:val="001B39E4"/>
    <w:rsid w:val="001B3A85"/>
    <w:rsid w:val="001B3CCA"/>
    <w:rsid w:val="001B3D5F"/>
    <w:rsid w:val="001B3EBA"/>
    <w:rsid w:val="001B4028"/>
    <w:rsid w:val="001B455D"/>
    <w:rsid w:val="001B45F3"/>
    <w:rsid w:val="001B4A2D"/>
    <w:rsid w:val="001B4A80"/>
    <w:rsid w:val="001B54E6"/>
    <w:rsid w:val="001B5654"/>
    <w:rsid w:val="001B56AA"/>
    <w:rsid w:val="001B5926"/>
    <w:rsid w:val="001B59DE"/>
    <w:rsid w:val="001B5E56"/>
    <w:rsid w:val="001B60BF"/>
    <w:rsid w:val="001B60C3"/>
    <w:rsid w:val="001B626D"/>
    <w:rsid w:val="001B6346"/>
    <w:rsid w:val="001B6638"/>
    <w:rsid w:val="001B667A"/>
    <w:rsid w:val="001B668E"/>
    <w:rsid w:val="001B6BCB"/>
    <w:rsid w:val="001B7137"/>
    <w:rsid w:val="001B7375"/>
    <w:rsid w:val="001B777C"/>
    <w:rsid w:val="001C00DA"/>
    <w:rsid w:val="001C0323"/>
    <w:rsid w:val="001C03EF"/>
    <w:rsid w:val="001C03FB"/>
    <w:rsid w:val="001C08D2"/>
    <w:rsid w:val="001C0B0C"/>
    <w:rsid w:val="001C1058"/>
    <w:rsid w:val="001C1302"/>
    <w:rsid w:val="001C146E"/>
    <w:rsid w:val="001C1A01"/>
    <w:rsid w:val="001C2161"/>
    <w:rsid w:val="001C2250"/>
    <w:rsid w:val="001C2277"/>
    <w:rsid w:val="001C236F"/>
    <w:rsid w:val="001C243D"/>
    <w:rsid w:val="001C26D6"/>
    <w:rsid w:val="001C2844"/>
    <w:rsid w:val="001C2930"/>
    <w:rsid w:val="001C2934"/>
    <w:rsid w:val="001C2982"/>
    <w:rsid w:val="001C2A11"/>
    <w:rsid w:val="001C2A13"/>
    <w:rsid w:val="001C2AB8"/>
    <w:rsid w:val="001C2C9F"/>
    <w:rsid w:val="001C2D2C"/>
    <w:rsid w:val="001C2E21"/>
    <w:rsid w:val="001C3308"/>
    <w:rsid w:val="001C330B"/>
    <w:rsid w:val="001C3369"/>
    <w:rsid w:val="001C3461"/>
    <w:rsid w:val="001C3768"/>
    <w:rsid w:val="001C4386"/>
    <w:rsid w:val="001C4476"/>
    <w:rsid w:val="001C458F"/>
    <w:rsid w:val="001C48CF"/>
    <w:rsid w:val="001C4BC4"/>
    <w:rsid w:val="001C4DA8"/>
    <w:rsid w:val="001C5380"/>
    <w:rsid w:val="001C545C"/>
    <w:rsid w:val="001C5BDE"/>
    <w:rsid w:val="001C5EFD"/>
    <w:rsid w:val="001C6687"/>
    <w:rsid w:val="001C67E9"/>
    <w:rsid w:val="001C68C0"/>
    <w:rsid w:val="001C6DDB"/>
    <w:rsid w:val="001C6E1B"/>
    <w:rsid w:val="001C6EB0"/>
    <w:rsid w:val="001C70DC"/>
    <w:rsid w:val="001C715E"/>
    <w:rsid w:val="001C76C5"/>
    <w:rsid w:val="001C7AB5"/>
    <w:rsid w:val="001C7B02"/>
    <w:rsid w:val="001C7DAD"/>
    <w:rsid w:val="001C7E0F"/>
    <w:rsid w:val="001C7FFA"/>
    <w:rsid w:val="001D0069"/>
    <w:rsid w:val="001D01FA"/>
    <w:rsid w:val="001D0273"/>
    <w:rsid w:val="001D0437"/>
    <w:rsid w:val="001D0582"/>
    <w:rsid w:val="001D05A1"/>
    <w:rsid w:val="001D0B9E"/>
    <w:rsid w:val="001D123A"/>
    <w:rsid w:val="001D157E"/>
    <w:rsid w:val="001D17AC"/>
    <w:rsid w:val="001D2615"/>
    <w:rsid w:val="001D2A04"/>
    <w:rsid w:val="001D2E27"/>
    <w:rsid w:val="001D2F9F"/>
    <w:rsid w:val="001D314A"/>
    <w:rsid w:val="001D3597"/>
    <w:rsid w:val="001D3950"/>
    <w:rsid w:val="001D3C1D"/>
    <w:rsid w:val="001D3F55"/>
    <w:rsid w:val="001D4275"/>
    <w:rsid w:val="001D44F3"/>
    <w:rsid w:val="001D4805"/>
    <w:rsid w:val="001D4C1A"/>
    <w:rsid w:val="001D4CB9"/>
    <w:rsid w:val="001D4EAE"/>
    <w:rsid w:val="001D5086"/>
    <w:rsid w:val="001D524B"/>
    <w:rsid w:val="001D54DA"/>
    <w:rsid w:val="001D56D8"/>
    <w:rsid w:val="001D5C43"/>
    <w:rsid w:val="001D5DF9"/>
    <w:rsid w:val="001D6126"/>
    <w:rsid w:val="001D6185"/>
    <w:rsid w:val="001D61A1"/>
    <w:rsid w:val="001D667B"/>
    <w:rsid w:val="001D6766"/>
    <w:rsid w:val="001D6B1F"/>
    <w:rsid w:val="001D7198"/>
    <w:rsid w:val="001D7527"/>
    <w:rsid w:val="001D7666"/>
    <w:rsid w:val="001D7B4C"/>
    <w:rsid w:val="001D7C58"/>
    <w:rsid w:val="001D7E01"/>
    <w:rsid w:val="001E003E"/>
    <w:rsid w:val="001E014D"/>
    <w:rsid w:val="001E08C4"/>
    <w:rsid w:val="001E0C72"/>
    <w:rsid w:val="001E0EDE"/>
    <w:rsid w:val="001E0F4F"/>
    <w:rsid w:val="001E0FEE"/>
    <w:rsid w:val="001E1071"/>
    <w:rsid w:val="001E1212"/>
    <w:rsid w:val="001E1669"/>
    <w:rsid w:val="001E1710"/>
    <w:rsid w:val="001E1AFF"/>
    <w:rsid w:val="001E1C21"/>
    <w:rsid w:val="001E1DD2"/>
    <w:rsid w:val="001E1E99"/>
    <w:rsid w:val="001E2001"/>
    <w:rsid w:val="001E206B"/>
    <w:rsid w:val="001E2390"/>
    <w:rsid w:val="001E2509"/>
    <w:rsid w:val="001E26C8"/>
    <w:rsid w:val="001E2814"/>
    <w:rsid w:val="001E2903"/>
    <w:rsid w:val="001E2B4F"/>
    <w:rsid w:val="001E2DF7"/>
    <w:rsid w:val="001E31FF"/>
    <w:rsid w:val="001E331A"/>
    <w:rsid w:val="001E3394"/>
    <w:rsid w:val="001E348D"/>
    <w:rsid w:val="001E35CF"/>
    <w:rsid w:val="001E39B0"/>
    <w:rsid w:val="001E3BF8"/>
    <w:rsid w:val="001E3DC3"/>
    <w:rsid w:val="001E3E48"/>
    <w:rsid w:val="001E3F93"/>
    <w:rsid w:val="001E4090"/>
    <w:rsid w:val="001E429A"/>
    <w:rsid w:val="001E43C0"/>
    <w:rsid w:val="001E44D7"/>
    <w:rsid w:val="001E44F1"/>
    <w:rsid w:val="001E4FA4"/>
    <w:rsid w:val="001E5076"/>
    <w:rsid w:val="001E55CE"/>
    <w:rsid w:val="001E5635"/>
    <w:rsid w:val="001E5733"/>
    <w:rsid w:val="001E579A"/>
    <w:rsid w:val="001E597D"/>
    <w:rsid w:val="001E5C81"/>
    <w:rsid w:val="001E5D79"/>
    <w:rsid w:val="001E5EAD"/>
    <w:rsid w:val="001E6080"/>
    <w:rsid w:val="001E644D"/>
    <w:rsid w:val="001E645F"/>
    <w:rsid w:val="001E646D"/>
    <w:rsid w:val="001E663B"/>
    <w:rsid w:val="001E67DB"/>
    <w:rsid w:val="001E689C"/>
    <w:rsid w:val="001E6AE9"/>
    <w:rsid w:val="001E6C19"/>
    <w:rsid w:val="001E6F0D"/>
    <w:rsid w:val="001E6F8B"/>
    <w:rsid w:val="001E7146"/>
    <w:rsid w:val="001E7157"/>
    <w:rsid w:val="001E766A"/>
    <w:rsid w:val="001E7873"/>
    <w:rsid w:val="001E7CC0"/>
    <w:rsid w:val="001E7D4C"/>
    <w:rsid w:val="001F0476"/>
    <w:rsid w:val="001F06FA"/>
    <w:rsid w:val="001F0B26"/>
    <w:rsid w:val="001F0E9F"/>
    <w:rsid w:val="001F105B"/>
    <w:rsid w:val="001F1283"/>
    <w:rsid w:val="001F1879"/>
    <w:rsid w:val="001F20A4"/>
    <w:rsid w:val="001F2685"/>
    <w:rsid w:val="001F283E"/>
    <w:rsid w:val="001F2981"/>
    <w:rsid w:val="001F2B2E"/>
    <w:rsid w:val="001F2FED"/>
    <w:rsid w:val="001F3002"/>
    <w:rsid w:val="001F31A8"/>
    <w:rsid w:val="001F32BC"/>
    <w:rsid w:val="001F340B"/>
    <w:rsid w:val="001F3565"/>
    <w:rsid w:val="001F3871"/>
    <w:rsid w:val="001F38CB"/>
    <w:rsid w:val="001F3E05"/>
    <w:rsid w:val="001F424F"/>
    <w:rsid w:val="001F42DC"/>
    <w:rsid w:val="001F4444"/>
    <w:rsid w:val="001F486F"/>
    <w:rsid w:val="001F49EE"/>
    <w:rsid w:val="001F4ABC"/>
    <w:rsid w:val="001F4B3E"/>
    <w:rsid w:val="001F501B"/>
    <w:rsid w:val="001F5179"/>
    <w:rsid w:val="001F51CF"/>
    <w:rsid w:val="001F533A"/>
    <w:rsid w:val="001F5F54"/>
    <w:rsid w:val="001F60B0"/>
    <w:rsid w:val="001F644A"/>
    <w:rsid w:val="001F6559"/>
    <w:rsid w:val="001F66CB"/>
    <w:rsid w:val="001F67D6"/>
    <w:rsid w:val="001F681B"/>
    <w:rsid w:val="001F6826"/>
    <w:rsid w:val="001F6BD8"/>
    <w:rsid w:val="001F6F9B"/>
    <w:rsid w:val="001F7583"/>
    <w:rsid w:val="001F78BB"/>
    <w:rsid w:val="001F79C6"/>
    <w:rsid w:val="001F7CC3"/>
    <w:rsid w:val="001F7E10"/>
    <w:rsid w:val="00200C95"/>
    <w:rsid w:val="00200D69"/>
    <w:rsid w:val="00200DCC"/>
    <w:rsid w:val="00201027"/>
    <w:rsid w:val="00201638"/>
    <w:rsid w:val="002019B5"/>
    <w:rsid w:val="00201AA2"/>
    <w:rsid w:val="00201C44"/>
    <w:rsid w:val="0020229E"/>
    <w:rsid w:val="0020239A"/>
    <w:rsid w:val="00202856"/>
    <w:rsid w:val="002028B0"/>
    <w:rsid w:val="00202ADA"/>
    <w:rsid w:val="00202B9E"/>
    <w:rsid w:val="00202BBB"/>
    <w:rsid w:val="00202E4E"/>
    <w:rsid w:val="00202EAC"/>
    <w:rsid w:val="00202EB9"/>
    <w:rsid w:val="00202F34"/>
    <w:rsid w:val="00202F4D"/>
    <w:rsid w:val="002031E0"/>
    <w:rsid w:val="0020354C"/>
    <w:rsid w:val="00203981"/>
    <w:rsid w:val="00203C24"/>
    <w:rsid w:val="0020425F"/>
    <w:rsid w:val="00204372"/>
    <w:rsid w:val="0020445F"/>
    <w:rsid w:val="0020459E"/>
    <w:rsid w:val="00204854"/>
    <w:rsid w:val="002049C7"/>
    <w:rsid w:val="00204B46"/>
    <w:rsid w:val="00204D64"/>
    <w:rsid w:val="00204E78"/>
    <w:rsid w:val="00204F1E"/>
    <w:rsid w:val="00204FE5"/>
    <w:rsid w:val="00205014"/>
    <w:rsid w:val="002051AD"/>
    <w:rsid w:val="002053C6"/>
    <w:rsid w:val="00205F8F"/>
    <w:rsid w:val="00206115"/>
    <w:rsid w:val="002061A9"/>
    <w:rsid w:val="002063C3"/>
    <w:rsid w:val="002065AB"/>
    <w:rsid w:val="00206A39"/>
    <w:rsid w:val="00206FE8"/>
    <w:rsid w:val="00207373"/>
    <w:rsid w:val="002073E6"/>
    <w:rsid w:val="0020744F"/>
    <w:rsid w:val="0020766F"/>
    <w:rsid w:val="0020791F"/>
    <w:rsid w:val="00207ACF"/>
    <w:rsid w:val="00207C33"/>
    <w:rsid w:val="00207D71"/>
    <w:rsid w:val="00207DB8"/>
    <w:rsid w:val="00207F26"/>
    <w:rsid w:val="002101D7"/>
    <w:rsid w:val="00210A1A"/>
    <w:rsid w:val="00210AE3"/>
    <w:rsid w:val="00210C05"/>
    <w:rsid w:val="00210EA3"/>
    <w:rsid w:val="00210FB2"/>
    <w:rsid w:val="002111F7"/>
    <w:rsid w:val="0021122C"/>
    <w:rsid w:val="002114F2"/>
    <w:rsid w:val="00211931"/>
    <w:rsid w:val="00211E16"/>
    <w:rsid w:val="00211EA3"/>
    <w:rsid w:val="0021202D"/>
    <w:rsid w:val="00212258"/>
    <w:rsid w:val="00212346"/>
    <w:rsid w:val="002124CB"/>
    <w:rsid w:val="00212712"/>
    <w:rsid w:val="00212728"/>
    <w:rsid w:val="002127B8"/>
    <w:rsid w:val="00212A0C"/>
    <w:rsid w:val="00212B26"/>
    <w:rsid w:val="00212DB9"/>
    <w:rsid w:val="00212E2A"/>
    <w:rsid w:val="00213052"/>
    <w:rsid w:val="00213223"/>
    <w:rsid w:val="0021388A"/>
    <w:rsid w:val="00213938"/>
    <w:rsid w:val="00213E6F"/>
    <w:rsid w:val="00213FE6"/>
    <w:rsid w:val="0021438C"/>
    <w:rsid w:val="0021451D"/>
    <w:rsid w:val="002146A7"/>
    <w:rsid w:val="00214AF6"/>
    <w:rsid w:val="00214C76"/>
    <w:rsid w:val="00214D41"/>
    <w:rsid w:val="0021506A"/>
    <w:rsid w:val="00215085"/>
    <w:rsid w:val="002150B3"/>
    <w:rsid w:val="00215350"/>
    <w:rsid w:val="002157E7"/>
    <w:rsid w:val="00215860"/>
    <w:rsid w:val="00215952"/>
    <w:rsid w:val="002159A7"/>
    <w:rsid w:val="002159FD"/>
    <w:rsid w:val="00215B60"/>
    <w:rsid w:val="00215C4B"/>
    <w:rsid w:val="00215C96"/>
    <w:rsid w:val="00215F52"/>
    <w:rsid w:val="00216572"/>
    <w:rsid w:val="00216C10"/>
    <w:rsid w:val="00216C9D"/>
    <w:rsid w:val="00216E6F"/>
    <w:rsid w:val="00216FEC"/>
    <w:rsid w:val="00217074"/>
    <w:rsid w:val="002174CA"/>
    <w:rsid w:val="0021753C"/>
    <w:rsid w:val="0021755E"/>
    <w:rsid w:val="002176AB"/>
    <w:rsid w:val="002176E6"/>
    <w:rsid w:val="00217C6F"/>
    <w:rsid w:val="00217D5A"/>
    <w:rsid w:val="00217FC7"/>
    <w:rsid w:val="00217FC9"/>
    <w:rsid w:val="002201D6"/>
    <w:rsid w:val="0022084D"/>
    <w:rsid w:val="00220954"/>
    <w:rsid w:val="00220A07"/>
    <w:rsid w:val="00220BF1"/>
    <w:rsid w:val="00220C3A"/>
    <w:rsid w:val="00220EBC"/>
    <w:rsid w:val="002212D0"/>
    <w:rsid w:val="002213F5"/>
    <w:rsid w:val="002214EB"/>
    <w:rsid w:val="00221881"/>
    <w:rsid w:val="00221A9C"/>
    <w:rsid w:val="00221BC8"/>
    <w:rsid w:val="00221D48"/>
    <w:rsid w:val="00221ED6"/>
    <w:rsid w:val="0022225B"/>
    <w:rsid w:val="00222297"/>
    <w:rsid w:val="0022250A"/>
    <w:rsid w:val="00222537"/>
    <w:rsid w:val="002226D0"/>
    <w:rsid w:val="0022288F"/>
    <w:rsid w:val="0022299E"/>
    <w:rsid w:val="00222D19"/>
    <w:rsid w:val="00222FAF"/>
    <w:rsid w:val="00223613"/>
    <w:rsid w:val="0022390D"/>
    <w:rsid w:val="00223B3C"/>
    <w:rsid w:val="00223CAD"/>
    <w:rsid w:val="0022407C"/>
    <w:rsid w:val="002241CA"/>
    <w:rsid w:val="002241E1"/>
    <w:rsid w:val="00224252"/>
    <w:rsid w:val="0022427A"/>
    <w:rsid w:val="002243F2"/>
    <w:rsid w:val="00224466"/>
    <w:rsid w:val="002245DE"/>
    <w:rsid w:val="0022464C"/>
    <w:rsid w:val="00224A7F"/>
    <w:rsid w:val="002251A8"/>
    <w:rsid w:val="0022520C"/>
    <w:rsid w:val="002253E1"/>
    <w:rsid w:val="00225496"/>
    <w:rsid w:val="00225D02"/>
    <w:rsid w:val="00225D16"/>
    <w:rsid w:val="00225D74"/>
    <w:rsid w:val="00226288"/>
    <w:rsid w:val="0022660E"/>
    <w:rsid w:val="0022673B"/>
    <w:rsid w:val="00226756"/>
    <w:rsid w:val="00226964"/>
    <w:rsid w:val="00226B45"/>
    <w:rsid w:val="00226D63"/>
    <w:rsid w:val="00226F33"/>
    <w:rsid w:val="00227229"/>
    <w:rsid w:val="0022738A"/>
    <w:rsid w:val="002274EE"/>
    <w:rsid w:val="002279FD"/>
    <w:rsid w:val="00227B9A"/>
    <w:rsid w:val="00227DE0"/>
    <w:rsid w:val="002301AA"/>
    <w:rsid w:val="002301D2"/>
    <w:rsid w:val="002304A5"/>
    <w:rsid w:val="0023077D"/>
    <w:rsid w:val="00230964"/>
    <w:rsid w:val="00230C74"/>
    <w:rsid w:val="00230E35"/>
    <w:rsid w:val="00231289"/>
    <w:rsid w:val="002318F5"/>
    <w:rsid w:val="00231AA2"/>
    <w:rsid w:val="00232230"/>
    <w:rsid w:val="0023223D"/>
    <w:rsid w:val="0023248F"/>
    <w:rsid w:val="0023259E"/>
    <w:rsid w:val="002329F5"/>
    <w:rsid w:val="00232AB2"/>
    <w:rsid w:val="00232CD5"/>
    <w:rsid w:val="00233175"/>
    <w:rsid w:val="002333AC"/>
    <w:rsid w:val="002335A2"/>
    <w:rsid w:val="002335D1"/>
    <w:rsid w:val="00233762"/>
    <w:rsid w:val="00233791"/>
    <w:rsid w:val="00233834"/>
    <w:rsid w:val="0023386A"/>
    <w:rsid w:val="0023388A"/>
    <w:rsid w:val="00233971"/>
    <w:rsid w:val="00233995"/>
    <w:rsid w:val="00233B54"/>
    <w:rsid w:val="00233CC0"/>
    <w:rsid w:val="00233E51"/>
    <w:rsid w:val="00234082"/>
    <w:rsid w:val="00234128"/>
    <w:rsid w:val="0023412F"/>
    <w:rsid w:val="002343DF"/>
    <w:rsid w:val="0023445E"/>
    <w:rsid w:val="002345F7"/>
    <w:rsid w:val="00234847"/>
    <w:rsid w:val="00234B90"/>
    <w:rsid w:val="00234C59"/>
    <w:rsid w:val="00234CF8"/>
    <w:rsid w:val="00235015"/>
    <w:rsid w:val="00235136"/>
    <w:rsid w:val="002351A3"/>
    <w:rsid w:val="00235208"/>
    <w:rsid w:val="0023520A"/>
    <w:rsid w:val="00235357"/>
    <w:rsid w:val="00235561"/>
    <w:rsid w:val="0023581F"/>
    <w:rsid w:val="002359A3"/>
    <w:rsid w:val="00235B04"/>
    <w:rsid w:val="00235D38"/>
    <w:rsid w:val="00235DFF"/>
    <w:rsid w:val="0023601C"/>
    <w:rsid w:val="0023629F"/>
    <w:rsid w:val="00236353"/>
    <w:rsid w:val="00236662"/>
    <w:rsid w:val="0023683C"/>
    <w:rsid w:val="00236860"/>
    <w:rsid w:val="00236C11"/>
    <w:rsid w:val="00237269"/>
    <w:rsid w:val="00237AB5"/>
    <w:rsid w:val="00237C02"/>
    <w:rsid w:val="00237DA2"/>
    <w:rsid w:val="002401D6"/>
    <w:rsid w:val="0024026C"/>
    <w:rsid w:val="002403ED"/>
    <w:rsid w:val="002404E8"/>
    <w:rsid w:val="00240674"/>
    <w:rsid w:val="00240B09"/>
    <w:rsid w:val="00240BA0"/>
    <w:rsid w:val="00240BAC"/>
    <w:rsid w:val="00240E8C"/>
    <w:rsid w:val="00240F54"/>
    <w:rsid w:val="002410D0"/>
    <w:rsid w:val="002412A3"/>
    <w:rsid w:val="00241A11"/>
    <w:rsid w:val="00241E75"/>
    <w:rsid w:val="00241F9C"/>
    <w:rsid w:val="00242760"/>
    <w:rsid w:val="00242765"/>
    <w:rsid w:val="00242C1E"/>
    <w:rsid w:val="00243067"/>
    <w:rsid w:val="002433A7"/>
    <w:rsid w:val="002434F7"/>
    <w:rsid w:val="00243576"/>
    <w:rsid w:val="0024370B"/>
    <w:rsid w:val="00243A7B"/>
    <w:rsid w:val="00243A9B"/>
    <w:rsid w:val="00243B26"/>
    <w:rsid w:val="00243D4F"/>
    <w:rsid w:val="00243E84"/>
    <w:rsid w:val="0024413C"/>
    <w:rsid w:val="00244669"/>
    <w:rsid w:val="00244B0B"/>
    <w:rsid w:val="00244F17"/>
    <w:rsid w:val="0024519B"/>
    <w:rsid w:val="002451D3"/>
    <w:rsid w:val="00245384"/>
    <w:rsid w:val="00245521"/>
    <w:rsid w:val="0024568A"/>
    <w:rsid w:val="00245C8D"/>
    <w:rsid w:val="00245CC6"/>
    <w:rsid w:val="00246112"/>
    <w:rsid w:val="002464E7"/>
    <w:rsid w:val="002467A7"/>
    <w:rsid w:val="00246A00"/>
    <w:rsid w:val="00246FC0"/>
    <w:rsid w:val="00247047"/>
    <w:rsid w:val="00247264"/>
    <w:rsid w:val="002472A8"/>
    <w:rsid w:val="00247357"/>
    <w:rsid w:val="0024789C"/>
    <w:rsid w:val="002478C8"/>
    <w:rsid w:val="00247A3C"/>
    <w:rsid w:val="00250033"/>
    <w:rsid w:val="00250CD1"/>
    <w:rsid w:val="00251138"/>
    <w:rsid w:val="0025123D"/>
    <w:rsid w:val="00251A3B"/>
    <w:rsid w:val="00251CC0"/>
    <w:rsid w:val="00251D76"/>
    <w:rsid w:val="00251D97"/>
    <w:rsid w:val="00252212"/>
    <w:rsid w:val="0025225C"/>
    <w:rsid w:val="00252C09"/>
    <w:rsid w:val="00252E93"/>
    <w:rsid w:val="00252F79"/>
    <w:rsid w:val="00253689"/>
    <w:rsid w:val="00253A3F"/>
    <w:rsid w:val="00253A7D"/>
    <w:rsid w:val="0025562F"/>
    <w:rsid w:val="002557FA"/>
    <w:rsid w:val="00255911"/>
    <w:rsid w:val="00255B5C"/>
    <w:rsid w:val="00255E25"/>
    <w:rsid w:val="002563EB"/>
    <w:rsid w:val="002564C6"/>
    <w:rsid w:val="002565B0"/>
    <w:rsid w:val="00256AC9"/>
    <w:rsid w:val="00256D95"/>
    <w:rsid w:val="0025705D"/>
    <w:rsid w:val="00257160"/>
    <w:rsid w:val="0025751D"/>
    <w:rsid w:val="00257555"/>
    <w:rsid w:val="0025766B"/>
    <w:rsid w:val="00257810"/>
    <w:rsid w:val="002579E0"/>
    <w:rsid w:val="00257ADE"/>
    <w:rsid w:val="00257AE9"/>
    <w:rsid w:val="00257B75"/>
    <w:rsid w:val="00257C48"/>
    <w:rsid w:val="00257F9C"/>
    <w:rsid w:val="002603B6"/>
    <w:rsid w:val="00260802"/>
    <w:rsid w:val="00260BDA"/>
    <w:rsid w:val="00260E07"/>
    <w:rsid w:val="0026104A"/>
    <w:rsid w:val="002610B8"/>
    <w:rsid w:val="00261634"/>
    <w:rsid w:val="002617EE"/>
    <w:rsid w:val="00261C2C"/>
    <w:rsid w:val="00261E15"/>
    <w:rsid w:val="002622F4"/>
    <w:rsid w:val="0026234F"/>
    <w:rsid w:val="00262532"/>
    <w:rsid w:val="00262820"/>
    <w:rsid w:val="00262AF7"/>
    <w:rsid w:val="00262B98"/>
    <w:rsid w:val="00262D4A"/>
    <w:rsid w:val="00262D7E"/>
    <w:rsid w:val="00262ED8"/>
    <w:rsid w:val="00262F36"/>
    <w:rsid w:val="0026313E"/>
    <w:rsid w:val="002633C3"/>
    <w:rsid w:val="00263B6C"/>
    <w:rsid w:val="002640FA"/>
    <w:rsid w:val="00264446"/>
    <w:rsid w:val="0026449C"/>
    <w:rsid w:val="002645EF"/>
    <w:rsid w:val="002646D5"/>
    <w:rsid w:val="00264812"/>
    <w:rsid w:val="0026498B"/>
    <w:rsid w:val="00264D23"/>
    <w:rsid w:val="00264DC3"/>
    <w:rsid w:val="0026566E"/>
    <w:rsid w:val="00265C03"/>
    <w:rsid w:val="002661FE"/>
    <w:rsid w:val="00266448"/>
    <w:rsid w:val="0026663F"/>
    <w:rsid w:val="00266D38"/>
    <w:rsid w:val="00266FBD"/>
    <w:rsid w:val="0026713C"/>
    <w:rsid w:val="00267520"/>
    <w:rsid w:val="002676CB"/>
    <w:rsid w:val="0026797D"/>
    <w:rsid w:val="002679E6"/>
    <w:rsid w:val="00267AB6"/>
    <w:rsid w:val="00267B81"/>
    <w:rsid w:val="00267C13"/>
    <w:rsid w:val="00267E81"/>
    <w:rsid w:val="00267F0E"/>
    <w:rsid w:val="00267F88"/>
    <w:rsid w:val="00270A37"/>
    <w:rsid w:val="00270D1F"/>
    <w:rsid w:val="002714B1"/>
    <w:rsid w:val="002717A9"/>
    <w:rsid w:val="002724CF"/>
    <w:rsid w:val="0027277A"/>
    <w:rsid w:val="002729BC"/>
    <w:rsid w:val="00272FE8"/>
    <w:rsid w:val="00273238"/>
    <w:rsid w:val="00273355"/>
    <w:rsid w:val="00273446"/>
    <w:rsid w:val="002734A4"/>
    <w:rsid w:val="002735EA"/>
    <w:rsid w:val="00273920"/>
    <w:rsid w:val="00273F14"/>
    <w:rsid w:val="00273F3C"/>
    <w:rsid w:val="002740B2"/>
    <w:rsid w:val="00274409"/>
    <w:rsid w:val="00274535"/>
    <w:rsid w:val="00274634"/>
    <w:rsid w:val="002746AE"/>
    <w:rsid w:val="00274A92"/>
    <w:rsid w:val="00274AD4"/>
    <w:rsid w:val="00274E7B"/>
    <w:rsid w:val="00275399"/>
    <w:rsid w:val="0027566A"/>
    <w:rsid w:val="002758F8"/>
    <w:rsid w:val="0027596B"/>
    <w:rsid w:val="00275B23"/>
    <w:rsid w:val="00275DDC"/>
    <w:rsid w:val="00275FD6"/>
    <w:rsid w:val="00276067"/>
    <w:rsid w:val="00276841"/>
    <w:rsid w:val="00276A11"/>
    <w:rsid w:val="00276A14"/>
    <w:rsid w:val="00276E37"/>
    <w:rsid w:val="00277033"/>
    <w:rsid w:val="002770D8"/>
    <w:rsid w:val="00277338"/>
    <w:rsid w:val="00277354"/>
    <w:rsid w:val="00277453"/>
    <w:rsid w:val="0027745D"/>
    <w:rsid w:val="00277645"/>
    <w:rsid w:val="002777B2"/>
    <w:rsid w:val="002802EA"/>
    <w:rsid w:val="002803A1"/>
    <w:rsid w:val="00280562"/>
    <w:rsid w:val="00281151"/>
    <w:rsid w:val="002812FE"/>
    <w:rsid w:val="00281334"/>
    <w:rsid w:val="00281D36"/>
    <w:rsid w:val="00281F86"/>
    <w:rsid w:val="00281FDD"/>
    <w:rsid w:val="00282153"/>
    <w:rsid w:val="002825C8"/>
    <w:rsid w:val="002826F6"/>
    <w:rsid w:val="00282815"/>
    <w:rsid w:val="00282842"/>
    <w:rsid w:val="00282C26"/>
    <w:rsid w:val="00282F36"/>
    <w:rsid w:val="00282F60"/>
    <w:rsid w:val="00282F9C"/>
    <w:rsid w:val="00283252"/>
    <w:rsid w:val="0028330B"/>
    <w:rsid w:val="0028361C"/>
    <w:rsid w:val="00283A3C"/>
    <w:rsid w:val="00283C84"/>
    <w:rsid w:val="00283D08"/>
    <w:rsid w:val="00283FFE"/>
    <w:rsid w:val="00284059"/>
    <w:rsid w:val="00284119"/>
    <w:rsid w:val="00284127"/>
    <w:rsid w:val="002844ED"/>
    <w:rsid w:val="0028456E"/>
    <w:rsid w:val="0028465C"/>
    <w:rsid w:val="0028471E"/>
    <w:rsid w:val="00284788"/>
    <w:rsid w:val="0028479D"/>
    <w:rsid w:val="00284DF0"/>
    <w:rsid w:val="00284EE1"/>
    <w:rsid w:val="00285176"/>
    <w:rsid w:val="0028529E"/>
    <w:rsid w:val="0028531B"/>
    <w:rsid w:val="002854E5"/>
    <w:rsid w:val="00285A9B"/>
    <w:rsid w:val="00285BA6"/>
    <w:rsid w:val="00285C00"/>
    <w:rsid w:val="00285CCE"/>
    <w:rsid w:val="00286065"/>
    <w:rsid w:val="0028625A"/>
    <w:rsid w:val="002862FB"/>
    <w:rsid w:val="00286629"/>
    <w:rsid w:val="00286D1F"/>
    <w:rsid w:val="00286D3F"/>
    <w:rsid w:val="00286D4A"/>
    <w:rsid w:val="00286DB5"/>
    <w:rsid w:val="00286FF0"/>
    <w:rsid w:val="00287248"/>
    <w:rsid w:val="002874E0"/>
    <w:rsid w:val="00287ADD"/>
    <w:rsid w:val="00287C6C"/>
    <w:rsid w:val="00287F3D"/>
    <w:rsid w:val="0029044D"/>
    <w:rsid w:val="002904E2"/>
    <w:rsid w:val="0029067F"/>
    <w:rsid w:val="00290695"/>
    <w:rsid w:val="00290B08"/>
    <w:rsid w:val="00290F91"/>
    <w:rsid w:val="0029123D"/>
    <w:rsid w:val="00291375"/>
    <w:rsid w:val="0029159B"/>
    <w:rsid w:val="002918E0"/>
    <w:rsid w:val="00291AC7"/>
    <w:rsid w:val="00291E85"/>
    <w:rsid w:val="00291ECE"/>
    <w:rsid w:val="002921E6"/>
    <w:rsid w:val="00292583"/>
    <w:rsid w:val="002925C7"/>
    <w:rsid w:val="002926FF"/>
    <w:rsid w:val="00292C9E"/>
    <w:rsid w:val="00292E37"/>
    <w:rsid w:val="00292F73"/>
    <w:rsid w:val="00292FB1"/>
    <w:rsid w:val="0029328D"/>
    <w:rsid w:val="002933A2"/>
    <w:rsid w:val="00293568"/>
    <w:rsid w:val="00293A90"/>
    <w:rsid w:val="00293B21"/>
    <w:rsid w:val="00293DA4"/>
    <w:rsid w:val="0029402E"/>
    <w:rsid w:val="0029414D"/>
    <w:rsid w:val="00294663"/>
    <w:rsid w:val="002946D2"/>
    <w:rsid w:val="002951D9"/>
    <w:rsid w:val="002951EB"/>
    <w:rsid w:val="002952C1"/>
    <w:rsid w:val="0029549D"/>
    <w:rsid w:val="002954C8"/>
    <w:rsid w:val="0029570B"/>
    <w:rsid w:val="00295867"/>
    <w:rsid w:val="002958B0"/>
    <w:rsid w:val="002958BD"/>
    <w:rsid w:val="00295B42"/>
    <w:rsid w:val="00295B5F"/>
    <w:rsid w:val="00295F8C"/>
    <w:rsid w:val="00295F9A"/>
    <w:rsid w:val="0029661E"/>
    <w:rsid w:val="002966E9"/>
    <w:rsid w:val="00296F92"/>
    <w:rsid w:val="00297054"/>
    <w:rsid w:val="0029722B"/>
    <w:rsid w:val="00297270"/>
    <w:rsid w:val="002975A2"/>
    <w:rsid w:val="002975DE"/>
    <w:rsid w:val="00297771"/>
    <w:rsid w:val="0029790B"/>
    <w:rsid w:val="00297A22"/>
    <w:rsid w:val="00297EA1"/>
    <w:rsid w:val="002A0201"/>
    <w:rsid w:val="002A0371"/>
    <w:rsid w:val="002A087F"/>
    <w:rsid w:val="002A091E"/>
    <w:rsid w:val="002A0BA1"/>
    <w:rsid w:val="002A0BD1"/>
    <w:rsid w:val="002A1484"/>
    <w:rsid w:val="002A14FA"/>
    <w:rsid w:val="002A15F1"/>
    <w:rsid w:val="002A16DA"/>
    <w:rsid w:val="002A179F"/>
    <w:rsid w:val="002A190B"/>
    <w:rsid w:val="002A1B6B"/>
    <w:rsid w:val="002A1DC2"/>
    <w:rsid w:val="002A2494"/>
    <w:rsid w:val="002A25A5"/>
    <w:rsid w:val="002A26BD"/>
    <w:rsid w:val="002A27CE"/>
    <w:rsid w:val="002A29B8"/>
    <w:rsid w:val="002A2DC9"/>
    <w:rsid w:val="002A2EDC"/>
    <w:rsid w:val="002A300D"/>
    <w:rsid w:val="002A3296"/>
    <w:rsid w:val="002A356F"/>
    <w:rsid w:val="002A3693"/>
    <w:rsid w:val="002A37C8"/>
    <w:rsid w:val="002A38E1"/>
    <w:rsid w:val="002A395D"/>
    <w:rsid w:val="002A3978"/>
    <w:rsid w:val="002A3A55"/>
    <w:rsid w:val="002A3A6B"/>
    <w:rsid w:val="002A3E02"/>
    <w:rsid w:val="002A4169"/>
    <w:rsid w:val="002A4460"/>
    <w:rsid w:val="002A4526"/>
    <w:rsid w:val="002A4803"/>
    <w:rsid w:val="002A498B"/>
    <w:rsid w:val="002A4C98"/>
    <w:rsid w:val="002A4EFF"/>
    <w:rsid w:val="002A4F50"/>
    <w:rsid w:val="002A5037"/>
    <w:rsid w:val="002A5047"/>
    <w:rsid w:val="002A5146"/>
    <w:rsid w:val="002A5158"/>
    <w:rsid w:val="002A5250"/>
    <w:rsid w:val="002A5610"/>
    <w:rsid w:val="002A56C4"/>
    <w:rsid w:val="002A5ADC"/>
    <w:rsid w:val="002A5AFD"/>
    <w:rsid w:val="002A5C3D"/>
    <w:rsid w:val="002A5DBE"/>
    <w:rsid w:val="002A5DDD"/>
    <w:rsid w:val="002A5E37"/>
    <w:rsid w:val="002A5EC6"/>
    <w:rsid w:val="002A6280"/>
    <w:rsid w:val="002A65F6"/>
    <w:rsid w:val="002A66F9"/>
    <w:rsid w:val="002A6E09"/>
    <w:rsid w:val="002A6EAD"/>
    <w:rsid w:val="002A71CA"/>
    <w:rsid w:val="002A724F"/>
    <w:rsid w:val="002A73AC"/>
    <w:rsid w:val="002A751F"/>
    <w:rsid w:val="002A7AA0"/>
    <w:rsid w:val="002A7AF7"/>
    <w:rsid w:val="002A7DDC"/>
    <w:rsid w:val="002A7FA4"/>
    <w:rsid w:val="002B000C"/>
    <w:rsid w:val="002B0328"/>
    <w:rsid w:val="002B0363"/>
    <w:rsid w:val="002B047B"/>
    <w:rsid w:val="002B09EE"/>
    <w:rsid w:val="002B0B35"/>
    <w:rsid w:val="002B0DA4"/>
    <w:rsid w:val="002B0DB4"/>
    <w:rsid w:val="002B0E9F"/>
    <w:rsid w:val="002B1575"/>
    <w:rsid w:val="002B18AA"/>
    <w:rsid w:val="002B19C6"/>
    <w:rsid w:val="002B1E25"/>
    <w:rsid w:val="002B1E5E"/>
    <w:rsid w:val="002B20EA"/>
    <w:rsid w:val="002B21CC"/>
    <w:rsid w:val="002B26EF"/>
    <w:rsid w:val="002B28BA"/>
    <w:rsid w:val="002B2C75"/>
    <w:rsid w:val="002B325A"/>
    <w:rsid w:val="002B36ED"/>
    <w:rsid w:val="002B391D"/>
    <w:rsid w:val="002B3B14"/>
    <w:rsid w:val="002B3C27"/>
    <w:rsid w:val="002B3E5A"/>
    <w:rsid w:val="002B4133"/>
    <w:rsid w:val="002B4649"/>
    <w:rsid w:val="002B498E"/>
    <w:rsid w:val="002B4A46"/>
    <w:rsid w:val="002B4CCA"/>
    <w:rsid w:val="002B519E"/>
    <w:rsid w:val="002B5294"/>
    <w:rsid w:val="002B57D3"/>
    <w:rsid w:val="002B5A09"/>
    <w:rsid w:val="002B5B54"/>
    <w:rsid w:val="002B5DD6"/>
    <w:rsid w:val="002B6568"/>
    <w:rsid w:val="002B6A79"/>
    <w:rsid w:val="002B70BC"/>
    <w:rsid w:val="002B711A"/>
    <w:rsid w:val="002B7285"/>
    <w:rsid w:val="002B728F"/>
    <w:rsid w:val="002B7298"/>
    <w:rsid w:val="002B7347"/>
    <w:rsid w:val="002B7423"/>
    <w:rsid w:val="002B755E"/>
    <w:rsid w:val="002B77B3"/>
    <w:rsid w:val="002B77DA"/>
    <w:rsid w:val="002B786C"/>
    <w:rsid w:val="002B7A20"/>
    <w:rsid w:val="002B7A28"/>
    <w:rsid w:val="002B7C54"/>
    <w:rsid w:val="002B7FC4"/>
    <w:rsid w:val="002C01EF"/>
    <w:rsid w:val="002C03FF"/>
    <w:rsid w:val="002C076A"/>
    <w:rsid w:val="002C0AD9"/>
    <w:rsid w:val="002C0D90"/>
    <w:rsid w:val="002C107E"/>
    <w:rsid w:val="002C11C4"/>
    <w:rsid w:val="002C1248"/>
    <w:rsid w:val="002C155B"/>
    <w:rsid w:val="002C1CCC"/>
    <w:rsid w:val="002C1D56"/>
    <w:rsid w:val="002C2017"/>
    <w:rsid w:val="002C29EA"/>
    <w:rsid w:val="002C2F9D"/>
    <w:rsid w:val="002C344F"/>
    <w:rsid w:val="002C34DC"/>
    <w:rsid w:val="002C39AD"/>
    <w:rsid w:val="002C3BF2"/>
    <w:rsid w:val="002C3C1E"/>
    <w:rsid w:val="002C3E79"/>
    <w:rsid w:val="002C4088"/>
    <w:rsid w:val="002C439D"/>
    <w:rsid w:val="002C444A"/>
    <w:rsid w:val="002C4CE2"/>
    <w:rsid w:val="002C51BB"/>
    <w:rsid w:val="002C59CC"/>
    <w:rsid w:val="002C5E3A"/>
    <w:rsid w:val="002C6228"/>
    <w:rsid w:val="002C6293"/>
    <w:rsid w:val="002C62D3"/>
    <w:rsid w:val="002C6307"/>
    <w:rsid w:val="002C648B"/>
    <w:rsid w:val="002C65CF"/>
    <w:rsid w:val="002C6677"/>
    <w:rsid w:val="002C68FB"/>
    <w:rsid w:val="002C6A77"/>
    <w:rsid w:val="002C6B28"/>
    <w:rsid w:val="002C6B63"/>
    <w:rsid w:val="002C6B91"/>
    <w:rsid w:val="002C6BA7"/>
    <w:rsid w:val="002C7436"/>
    <w:rsid w:val="002C7943"/>
    <w:rsid w:val="002C7C73"/>
    <w:rsid w:val="002C7C79"/>
    <w:rsid w:val="002C7C80"/>
    <w:rsid w:val="002C7DBA"/>
    <w:rsid w:val="002D06D8"/>
    <w:rsid w:val="002D074F"/>
    <w:rsid w:val="002D09DC"/>
    <w:rsid w:val="002D0EFA"/>
    <w:rsid w:val="002D104B"/>
    <w:rsid w:val="002D113F"/>
    <w:rsid w:val="002D141D"/>
    <w:rsid w:val="002D1608"/>
    <w:rsid w:val="002D1743"/>
    <w:rsid w:val="002D1779"/>
    <w:rsid w:val="002D190F"/>
    <w:rsid w:val="002D1A1F"/>
    <w:rsid w:val="002D1A57"/>
    <w:rsid w:val="002D1E25"/>
    <w:rsid w:val="002D1E4D"/>
    <w:rsid w:val="002D1F93"/>
    <w:rsid w:val="002D1F98"/>
    <w:rsid w:val="002D26B4"/>
    <w:rsid w:val="002D270D"/>
    <w:rsid w:val="002D2D1D"/>
    <w:rsid w:val="002D2E12"/>
    <w:rsid w:val="002D2E62"/>
    <w:rsid w:val="002D2FB4"/>
    <w:rsid w:val="002D3708"/>
    <w:rsid w:val="002D372C"/>
    <w:rsid w:val="002D396E"/>
    <w:rsid w:val="002D39E0"/>
    <w:rsid w:val="002D3FAB"/>
    <w:rsid w:val="002D3FE7"/>
    <w:rsid w:val="002D45AF"/>
    <w:rsid w:val="002D4602"/>
    <w:rsid w:val="002D4A14"/>
    <w:rsid w:val="002D4AC1"/>
    <w:rsid w:val="002D4BCF"/>
    <w:rsid w:val="002D4E68"/>
    <w:rsid w:val="002D5215"/>
    <w:rsid w:val="002D5408"/>
    <w:rsid w:val="002D5472"/>
    <w:rsid w:val="002D5BAE"/>
    <w:rsid w:val="002D5DE9"/>
    <w:rsid w:val="002D5E7D"/>
    <w:rsid w:val="002D5F18"/>
    <w:rsid w:val="002D61C2"/>
    <w:rsid w:val="002D61FB"/>
    <w:rsid w:val="002D630F"/>
    <w:rsid w:val="002D642D"/>
    <w:rsid w:val="002D69FA"/>
    <w:rsid w:val="002D6AD1"/>
    <w:rsid w:val="002D6C76"/>
    <w:rsid w:val="002D6D8B"/>
    <w:rsid w:val="002D6F4A"/>
    <w:rsid w:val="002D74EB"/>
    <w:rsid w:val="002D7806"/>
    <w:rsid w:val="002D7E95"/>
    <w:rsid w:val="002E0033"/>
    <w:rsid w:val="002E0124"/>
    <w:rsid w:val="002E01EE"/>
    <w:rsid w:val="002E028B"/>
    <w:rsid w:val="002E035F"/>
    <w:rsid w:val="002E055B"/>
    <w:rsid w:val="002E0618"/>
    <w:rsid w:val="002E069B"/>
    <w:rsid w:val="002E1030"/>
    <w:rsid w:val="002E1049"/>
    <w:rsid w:val="002E10F9"/>
    <w:rsid w:val="002E16BC"/>
    <w:rsid w:val="002E1730"/>
    <w:rsid w:val="002E1B23"/>
    <w:rsid w:val="002E269D"/>
    <w:rsid w:val="002E27C1"/>
    <w:rsid w:val="002E2C94"/>
    <w:rsid w:val="002E365B"/>
    <w:rsid w:val="002E366C"/>
    <w:rsid w:val="002E37C1"/>
    <w:rsid w:val="002E3858"/>
    <w:rsid w:val="002E3AB8"/>
    <w:rsid w:val="002E434E"/>
    <w:rsid w:val="002E44CA"/>
    <w:rsid w:val="002E456B"/>
    <w:rsid w:val="002E45C1"/>
    <w:rsid w:val="002E4777"/>
    <w:rsid w:val="002E4C44"/>
    <w:rsid w:val="002E4C8B"/>
    <w:rsid w:val="002E5073"/>
    <w:rsid w:val="002E507A"/>
    <w:rsid w:val="002E528D"/>
    <w:rsid w:val="002E5359"/>
    <w:rsid w:val="002E5594"/>
    <w:rsid w:val="002E59FD"/>
    <w:rsid w:val="002E5B94"/>
    <w:rsid w:val="002E5C10"/>
    <w:rsid w:val="002E5CE7"/>
    <w:rsid w:val="002E5DE2"/>
    <w:rsid w:val="002E6004"/>
    <w:rsid w:val="002E6322"/>
    <w:rsid w:val="002E67BB"/>
    <w:rsid w:val="002E688B"/>
    <w:rsid w:val="002E6953"/>
    <w:rsid w:val="002E6B81"/>
    <w:rsid w:val="002E6F69"/>
    <w:rsid w:val="002E700D"/>
    <w:rsid w:val="002E7138"/>
    <w:rsid w:val="002E7166"/>
    <w:rsid w:val="002E72DC"/>
    <w:rsid w:val="002E741E"/>
    <w:rsid w:val="002E74CC"/>
    <w:rsid w:val="002E75DF"/>
    <w:rsid w:val="002E75FD"/>
    <w:rsid w:val="002E7688"/>
    <w:rsid w:val="002E79EF"/>
    <w:rsid w:val="002F008B"/>
    <w:rsid w:val="002F018B"/>
    <w:rsid w:val="002F03D3"/>
    <w:rsid w:val="002F0C34"/>
    <w:rsid w:val="002F0CC7"/>
    <w:rsid w:val="002F0F6B"/>
    <w:rsid w:val="002F0FE2"/>
    <w:rsid w:val="002F1129"/>
    <w:rsid w:val="002F15EA"/>
    <w:rsid w:val="002F164D"/>
    <w:rsid w:val="002F16EB"/>
    <w:rsid w:val="002F1918"/>
    <w:rsid w:val="002F1984"/>
    <w:rsid w:val="002F1EEF"/>
    <w:rsid w:val="002F22EC"/>
    <w:rsid w:val="002F25D5"/>
    <w:rsid w:val="002F2671"/>
    <w:rsid w:val="002F2870"/>
    <w:rsid w:val="002F2A71"/>
    <w:rsid w:val="002F2BCE"/>
    <w:rsid w:val="002F2DE4"/>
    <w:rsid w:val="002F31E4"/>
    <w:rsid w:val="002F35B1"/>
    <w:rsid w:val="002F3670"/>
    <w:rsid w:val="002F38D7"/>
    <w:rsid w:val="002F3B31"/>
    <w:rsid w:val="002F3CC3"/>
    <w:rsid w:val="002F3ECF"/>
    <w:rsid w:val="002F428E"/>
    <w:rsid w:val="002F44C7"/>
    <w:rsid w:val="002F4ACF"/>
    <w:rsid w:val="002F4AFA"/>
    <w:rsid w:val="002F4EC7"/>
    <w:rsid w:val="002F4F62"/>
    <w:rsid w:val="002F5223"/>
    <w:rsid w:val="002F542D"/>
    <w:rsid w:val="002F5430"/>
    <w:rsid w:val="002F5C1D"/>
    <w:rsid w:val="002F5C3E"/>
    <w:rsid w:val="002F5FE9"/>
    <w:rsid w:val="002F683C"/>
    <w:rsid w:val="002F685B"/>
    <w:rsid w:val="002F6BC9"/>
    <w:rsid w:val="002F6C5C"/>
    <w:rsid w:val="002F6F01"/>
    <w:rsid w:val="002F7145"/>
    <w:rsid w:val="002F7250"/>
    <w:rsid w:val="002F78F7"/>
    <w:rsid w:val="002F7966"/>
    <w:rsid w:val="002F7C75"/>
    <w:rsid w:val="002F7D30"/>
    <w:rsid w:val="0030006E"/>
    <w:rsid w:val="0030027B"/>
    <w:rsid w:val="003003ED"/>
    <w:rsid w:val="003004A9"/>
    <w:rsid w:val="003004AE"/>
    <w:rsid w:val="0030060E"/>
    <w:rsid w:val="00300656"/>
    <w:rsid w:val="003007C4"/>
    <w:rsid w:val="0030096A"/>
    <w:rsid w:val="00300B1B"/>
    <w:rsid w:val="00301049"/>
    <w:rsid w:val="00301152"/>
    <w:rsid w:val="003011B4"/>
    <w:rsid w:val="003012F0"/>
    <w:rsid w:val="003012FA"/>
    <w:rsid w:val="003018D3"/>
    <w:rsid w:val="00301BF2"/>
    <w:rsid w:val="003023BD"/>
    <w:rsid w:val="0030254C"/>
    <w:rsid w:val="0030258D"/>
    <w:rsid w:val="003026AC"/>
    <w:rsid w:val="003026F6"/>
    <w:rsid w:val="00302728"/>
    <w:rsid w:val="0030287B"/>
    <w:rsid w:val="003028C7"/>
    <w:rsid w:val="00302976"/>
    <w:rsid w:val="00302E99"/>
    <w:rsid w:val="00302FF8"/>
    <w:rsid w:val="0030349F"/>
    <w:rsid w:val="00303592"/>
    <w:rsid w:val="00303645"/>
    <w:rsid w:val="003036AE"/>
    <w:rsid w:val="00303855"/>
    <w:rsid w:val="00303A93"/>
    <w:rsid w:val="00304755"/>
    <w:rsid w:val="0030486C"/>
    <w:rsid w:val="00304B7F"/>
    <w:rsid w:val="00304C8B"/>
    <w:rsid w:val="00304D2A"/>
    <w:rsid w:val="00305028"/>
    <w:rsid w:val="003052BB"/>
    <w:rsid w:val="003053A1"/>
    <w:rsid w:val="00305A4E"/>
    <w:rsid w:val="00305FAB"/>
    <w:rsid w:val="00306184"/>
    <w:rsid w:val="00306483"/>
    <w:rsid w:val="0030650A"/>
    <w:rsid w:val="003068E3"/>
    <w:rsid w:val="00306AAC"/>
    <w:rsid w:val="00306AB9"/>
    <w:rsid w:val="00306CCB"/>
    <w:rsid w:val="00306E14"/>
    <w:rsid w:val="00306E66"/>
    <w:rsid w:val="003070A2"/>
    <w:rsid w:val="0030727D"/>
    <w:rsid w:val="0030757C"/>
    <w:rsid w:val="003077E6"/>
    <w:rsid w:val="003078C2"/>
    <w:rsid w:val="003079F1"/>
    <w:rsid w:val="00307B12"/>
    <w:rsid w:val="0031005C"/>
    <w:rsid w:val="003102D2"/>
    <w:rsid w:val="0031037D"/>
    <w:rsid w:val="00310597"/>
    <w:rsid w:val="003105FD"/>
    <w:rsid w:val="00310E20"/>
    <w:rsid w:val="00311129"/>
    <w:rsid w:val="003113A5"/>
    <w:rsid w:val="00311917"/>
    <w:rsid w:val="003119F0"/>
    <w:rsid w:val="00311E32"/>
    <w:rsid w:val="00311E3E"/>
    <w:rsid w:val="00312165"/>
    <w:rsid w:val="0031226F"/>
    <w:rsid w:val="003122BA"/>
    <w:rsid w:val="00312C95"/>
    <w:rsid w:val="0031348D"/>
    <w:rsid w:val="0031349C"/>
    <w:rsid w:val="003134BB"/>
    <w:rsid w:val="00313509"/>
    <w:rsid w:val="00313763"/>
    <w:rsid w:val="003138B9"/>
    <w:rsid w:val="00314011"/>
    <w:rsid w:val="00314441"/>
    <w:rsid w:val="00314890"/>
    <w:rsid w:val="003149D8"/>
    <w:rsid w:val="00314A1C"/>
    <w:rsid w:val="00314A6F"/>
    <w:rsid w:val="00314B02"/>
    <w:rsid w:val="00314B41"/>
    <w:rsid w:val="00314BB7"/>
    <w:rsid w:val="00314BBC"/>
    <w:rsid w:val="00314FA7"/>
    <w:rsid w:val="00314FDE"/>
    <w:rsid w:val="00315073"/>
    <w:rsid w:val="003150A9"/>
    <w:rsid w:val="003150B6"/>
    <w:rsid w:val="003152B1"/>
    <w:rsid w:val="00315917"/>
    <w:rsid w:val="00315978"/>
    <w:rsid w:val="0031598A"/>
    <w:rsid w:val="00315AD2"/>
    <w:rsid w:val="00315B2A"/>
    <w:rsid w:val="00315F2D"/>
    <w:rsid w:val="00316430"/>
    <w:rsid w:val="00316864"/>
    <w:rsid w:val="0031698C"/>
    <w:rsid w:val="00316A10"/>
    <w:rsid w:val="00316B89"/>
    <w:rsid w:val="00316E03"/>
    <w:rsid w:val="00316EF9"/>
    <w:rsid w:val="00316FF6"/>
    <w:rsid w:val="003170D6"/>
    <w:rsid w:val="00317255"/>
    <w:rsid w:val="00317B33"/>
    <w:rsid w:val="00317C76"/>
    <w:rsid w:val="00317CE4"/>
    <w:rsid w:val="00317F2C"/>
    <w:rsid w:val="00317F40"/>
    <w:rsid w:val="0032021D"/>
    <w:rsid w:val="00320426"/>
    <w:rsid w:val="00320721"/>
    <w:rsid w:val="00320AF3"/>
    <w:rsid w:val="00320F56"/>
    <w:rsid w:val="0032112A"/>
    <w:rsid w:val="003212B1"/>
    <w:rsid w:val="00321345"/>
    <w:rsid w:val="00321360"/>
    <w:rsid w:val="003213A4"/>
    <w:rsid w:val="003216D0"/>
    <w:rsid w:val="00321906"/>
    <w:rsid w:val="00321F09"/>
    <w:rsid w:val="00321F56"/>
    <w:rsid w:val="0032220F"/>
    <w:rsid w:val="003222D0"/>
    <w:rsid w:val="00322432"/>
    <w:rsid w:val="00322469"/>
    <w:rsid w:val="00322636"/>
    <w:rsid w:val="003229AA"/>
    <w:rsid w:val="00322A76"/>
    <w:rsid w:val="00322FF3"/>
    <w:rsid w:val="003239D2"/>
    <w:rsid w:val="003241FD"/>
    <w:rsid w:val="003242E6"/>
    <w:rsid w:val="00324733"/>
    <w:rsid w:val="00324B3A"/>
    <w:rsid w:val="00324B8A"/>
    <w:rsid w:val="003253B4"/>
    <w:rsid w:val="003255D7"/>
    <w:rsid w:val="00325C88"/>
    <w:rsid w:val="00325CEB"/>
    <w:rsid w:val="00325ED0"/>
    <w:rsid w:val="0032645C"/>
    <w:rsid w:val="00326A6B"/>
    <w:rsid w:val="00326A80"/>
    <w:rsid w:val="00326BDA"/>
    <w:rsid w:val="00326FF2"/>
    <w:rsid w:val="00327087"/>
    <w:rsid w:val="003277FD"/>
    <w:rsid w:val="00327B8F"/>
    <w:rsid w:val="00327D4D"/>
    <w:rsid w:val="00327FB3"/>
    <w:rsid w:val="0033002D"/>
    <w:rsid w:val="003300A3"/>
    <w:rsid w:val="00330131"/>
    <w:rsid w:val="0033035C"/>
    <w:rsid w:val="003304FE"/>
    <w:rsid w:val="003304FF"/>
    <w:rsid w:val="00330591"/>
    <w:rsid w:val="0033084E"/>
    <w:rsid w:val="00330DA0"/>
    <w:rsid w:val="00330DE4"/>
    <w:rsid w:val="003313E9"/>
    <w:rsid w:val="0033152C"/>
    <w:rsid w:val="00331799"/>
    <w:rsid w:val="003318A2"/>
    <w:rsid w:val="00331BBB"/>
    <w:rsid w:val="00331D95"/>
    <w:rsid w:val="00331E33"/>
    <w:rsid w:val="00331EA1"/>
    <w:rsid w:val="0033226D"/>
    <w:rsid w:val="003323DB"/>
    <w:rsid w:val="00332405"/>
    <w:rsid w:val="003326D1"/>
    <w:rsid w:val="00332855"/>
    <w:rsid w:val="003328AF"/>
    <w:rsid w:val="00332A01"/>
    <w:rsid w:val="00332B3B"/>
    <w:rsid w:val="00332F13"/>
    <w:rsid w:val="0033336B"/>
    <w:rsid w:val="003333C9"/>
    <w:rsid w:val="00333407"/>
    <w:rsid w:val="00333465"/>
    <w:rsid w:val="003337BD"/>
    <w:rsid w:val="00333908"/>
    <w:rsid w:val="00333925"/>
    <w:rsid w:val="00333B07"/>
    <w:rsid w:val="00333D49"/>
    <w:rsid w:val="00333E2F"/>
    <w:rsid w:val="00333E4A"/>
    <w:rsid w:val="00334068"/>
    <w:rsid w:val="00334353"/>
    <w:rsid w:val="0033436D"/>
    <w:rsid w:val="00334696"/>
    <w:rsid w:val="00334850"/>
    <w:rsid w:val="0033486F"/>
    <w:rsid w:val="00334A8B"/>
    <w:rsid w:val="00334D0A"/>
    <w:rsid w:val="003351A2"/>
    <w:rsid w:val="003352ED"/>
    <w:rsid w:val="003356E5"/>
    <w:rsid w:val="0033570D"/>
    <w:rsid w:val="0033576D"/>
    <w:rsid w:val="003358AE"/>
    <w:rsid w:val="003360BB"/>
    <w:rsid w:val="003363C1"/>
    <w:rsid w:val="0033658E"/>
    <w:rsid w:val="003365D2"/>
    <w:rsid w:val="003368DC"/>
    <w:rsid w:val="00336A0F"/>
    <w:rsid w:val="00336F35"/>
    <w:rsid w:val="00336FCF"/>
    <w:rsid w:val="0033714E"/>
    <w:rsid w:val="0033760C"/>
    <w:rsid w:val="0033770D"/>
    <w:rsid w:val="00337813"/>
    <w:rsid w:val="00337820"/>
    <w:rsid w:val="00337C2C"/>
    <w:rsid w:val="003404D6"/>
    <w:rsid w:val="00340543"/>
    <w:rsid w:val="003408FC"/>
    <w:rsid w:val="00340C03"/>
    <w:rsid w:val="00341023"/>
    <w:rsid w:val="0034130C"/>
    <w:rsid w:val="00341DBC"/>
    <w:rsid w:val="00342474"/>
    <w:rsid w:val="003429AB"/>
    <w:rsid w:val="00342AB2"/>
    <w:rsid w:val="00343318"/>
    <w:rsid w:val="003434F6"/>
    <w:rsid w:val="003436DD"/>
    <w:rsid w:val="00343802"/>
    <w:rsid w:val="00343B3A"/>
    <w:rsid w:val="00343DF4"/>
    <w:rsid w:val="00343F04"/>
    <w:rsid w:val="00343F81"/>
    <w:rsid w:val="00344250"/>
    <w:rsid w:val="003444D0"/>
    <w:rsid w:val="00344B79"/>
    <w:rsid w:val="0034585C"/>
    <w:rsid w:val="00345A1D"/>
    <w:rsid w:val="00346875"/>
    <w:rsid w:val="00346A01"/>
    <w:rsid w:val="00346B77"/>
    <w:rsid w:val="00346D35"/>
    <w:rsid w:val="00346FA4"/>
    <w:rsid w:val="003470F9"/>
    <w:rsid w:val="00347B3C"/>
    <w:rsid w:val="0035002F"/>
    <w:rsid w:val="00350379"/>
    <w:rsid w:val="00350791"/>
    <w:rsid w:val="00350977"/>
    <w:rsid w:val="00350FD0"/>
    <w:rsid w:val="003510D7"/>
    <w:rsid w:val="003511C2"/>
    <w:rsid w:val="00351316"/>
    <w:rsid w:val="0035146B"/>
    <w:rsid w:val="00351483"/>
    <w:rsid w:val="003514EF"/>
    <w:rsid w:val="0035157C"/>
    <w:rsid w:val="0035177E"/>
    <w:rsid w:val="0035212E"/>
    <w:rsid w:val="00352525"/>
    <w:rsid w:val="003526AC"/>
    <w:rsid w:val="0035333A"/>
    <w:rsid w:val="003534AD"/>
    <w:rsid w:val="00353DD6"/>
    <w:rsid w:val="00353E89"/>
    <w:rsid w:val="003547FC"/>
    <w:rsid w:val="003548C4"/>
    <w:rsid w:val="00354B41"/>
    <w:rsid w:val="00354B85"/>
    <w:rsid w:val="0035538F"/>
    <w:rsid w:val="00355434"/>
    <w:rsid w:val="0035559A"/>
    <w:rsid w:val="0035583F"/>
    <w:rsid w:val="00355947"/>
    <w:rsid w:val="00355B86"/>
    <w:rsid w:val="00355EB5"/>
    <w:rsid w:val="00356198"/>
    <w:rsid w:val="00356404"/>
    <w:rsid w:val="00356D8E"/>
    <w:rsid w:val="00356E72"/>
    <w:rsid w:val="003572BA"/>
    <w:rsid w:val="003573E1"/>
    <w:rsid w:val="003573F8"/>
    <w:rsid w:val="003576A2"/>
    <w:rsid w:val="00357CBA"/>
    <w:rsid w:val="003600D7"/>
    <w:rsid w:val="0036056D"/>
    <w:rsid w:val="00360969"/>
    <w:rsid w:val="0036097A"/>
    <w:rsid w:val="00360BCD"/>
    <w:rsid w:val="00360FB1"/>
    <w:rsid w:val="003610E4"/>
    <w:rsid w:val="003612F7"/>
    <w:rsid w:val="00361414"/>
    <w:rsid w:val="00361574"/>
    <w:rsid w:val="003615F9"/>
    <w:rsid w:val="00361903"/>
    <w:rsid w:val="00361A07"/>
    <w:rsid w:val="00361A37"/>
    <w:rsid w:val="00361BD8"/>
    <w:rsid w:val="00361C83"/>
    <w:rsid w:val="00361CE2"/>
    <w:rsid w:val="00361E87"/>
    <w:rsid w:val="00361F50"/>
    <w:rsid w:val="003626AF"/>
    <w:rsid w:val="00362780"/>
    <w:rsid w:val="00362B9C"/>
    <w:rsid w:val="0036315D"/>
    <w:rsid w:val="0036324A"/>
    <w:rsid w:val="003636EB"/>
    <w:rsid w:val="00363989"/>
    <w:rsid w:val="00363AEF"/>
    <w:rsid w:val="00363B09"/>
    <w:rsid w:val="00363BC9"/>
    <w:rsid w:val="00363BEE"/>
    <w:rsid w:val="0036429A"/>
    <w:rsid w:val="003642DA"/>
    <w:rsid w:val="0036436C"/>
    <w:rsid w:val="003646FD"/>
    <w:rsid w:val="00364A93"/>
    <w:rsid w:val="00364BDD"/>
    <w:rsid w:val="003650A2"/>
    <w:rsid w:val="0036541E"/>
    <w:rsid w:val="0036587B"/>
    <w:rsid w:val="003658B9"/>
    <w:rsid w:val="003658EC"/>
    <w:rsid w:val="00365D35"/>
    <w:rsid w:val="00365DB8"/>
    <w:rsid w:val="00365F09"/>
    <w:rsid w:val="00365F32"/>
    <w:rsid w:val="0036629F"/>
    <w:rsid w:val="003662E9"/>
    <w:rsid w:val="003669E1"/>
    <w:rsid w:val="00366EAC"/>
    <w:rsid w:val="00366F06"/>
    <w:rsid w:val="00366F52"/>
    <w:rsid w:val="003671C0"/>
    <w:rsid w:val="00367215"/>
    <w:rsid w:val="0036730E"/>
    <w:rsid w:val="00367AD7"/>
    <w:rsid w:val="00367C52"/>
    <w:rsid w:val="00370029"/>
    <w:rsid w:val="00370298"/>
    <w:rsid w:val="0037062E"/>
    <w:rsid w:val="0037073D"/>
    <w:rsid w:val="0037074E"/>
    <w:rsid w:val="00370920"/>
    <w:rsid w:val="0037092A"/>
    <w:rsid w:val="00370A0D"/>
    <w:rsid w:val="00370DC5"/>
    <w:rsid w:val="00370E98"/>
    <w:rsid w:val="003711AB"/>
    <w:rsid w:val="00371415"/>
    <w:rsid w:val="003715C7"/>
    <w:rsid w:val="003718B1"/>
    <w:rsid w:val="00371B4B"/>
    <w:rsid w:val="00371C1E"/>
    <w:rsid w:val="00371D90"/>
    <w:rsid w:val="00371E44"/>
    <w:rsid w:val="0037237C"/>
    <w:rsid w:val="003727AF"/>
    <w:rsid w:val="00372B7A"/>
    <w:rsid w:val="00372CF2"/>
    <w:rsid w:val="00372D19"/>
    <w:rsid w:val="00372DFA"/>
    <w:rsid w:val="00372EB6"/>
    <w:rsid w:val="00372F6E"/>
    <w:rsid w:val="00372FA8"/>
    <w:rsid w:val="00372FD2"/>
    <w:rsid w:val="00373002"/>
    <w:rsid w:val="003732A9"/>
    <w:rsid w:val="003732CC"/>
    <w:rsid w:val="003733D2"/>
    <w:rsid w:val="003733D7"/>
    <w:rsid w:val="00373BF3"/>
    <w:rsid w:val="00373CB9"/>
    <w:rsid w:val="00374034"/>
    <w:rsid w:val="003740CB"/>
    <w:rsid w:val="00374B38"/>
    <w:rsid w:val="00374D7C"/>
    <w:rsid w:val="00375094"/>
    <w:rsid w:val="0037519A"/>
    <w:rsid w:val="0037541D"/>
    <w:rsid w:val="00376201"/>
    <w:rsid w:val="0037628A"/>
    <w:rsid w:val="00376703"/>
    <w:rsid w:val="003769E0"/>
    <w:rsid w:val="00376A2A"/>
    <w:rsid w:val="00376C1F"/>
    <w:rsid w:val="00376C88"/>
    <w:rsid w:val="00376D21"/>
    <w:rsid w:val="003778A7"/>
    <w:rsid w:val="003807EA"/>
    <w:rsid w:val="00380892"/>
    <w:rsid w:val="003809AB"/>
    <w:rsid w:val="00380CFA"/>
    <w:rsid w:val="00380FD8"/>
    <w:rsid w:val="0038111F"/>
    <w:rsid w:val="00381262"/>
    <w:rsid w:val="003813EC"/>
    <w:rsid w:val="003818FB"/>
    <w:rsid w:val="00381A4B"/>
    <w:rsid w:val="00381F20"/>
    <w:rsid w:val="003826AE"/>
    <w:rsid w:val="0038275A"/>
    <w:rsid w:val="003829AC"/>
    <w:rsid w:val="00382AC3"/>
    <w:rsid w:val="00383125"/>
    <w:rsid w:val="00383395"/>
    <w:rsid w:val="00383491"/>
    <w:rsid w:val="00383871"/>
    <w:rsid w:val="00383AB1"/>
    <w:rsid w:val="00383C5B"/>
    <w:rsid w:val="0038409A"/>
    <w:rsid w:val="003842E2"/>
    <w:rsid w:val="003845D9"/>
    <w:rsid w:val="003848A1"/>
    <w:rsid w:val="00384A9D"/>
    <w:rsid w:val="00384CF8"/>
    <w:rsid w:val="00384FE2"/>
    <w:rsid w:val="003856FC"/>
    <w:rsid w:val="00385763"/>
    <w:rsid w:val="00385B47"/>
    <w:rsid w:val="00385B5B"/>
    <w:rsid w:val="00385D05"/>
    <w:rsid w:val="00385E95"/>
    <w:rsid w:val="00385EDD"/>
    <w:rsid w:val="0038620B"/>
    <w:rsid w:val="0038653E"/>
    <w:rsid w:val="003865F3"/>
    <w:rsid w:val="003866D8"/>
    <w:rsid w:val="003868BC"/>
    <w:rsid w:val="003868C9"/>
    <w:rsid w:val="00386A39"/>
    <w:rsid w:val="00386E4D"/>
    <w:rsid w:val="003873FC"/>
    <w:rsid w:val="00387424"/>
    <w:rsid w:val="003874D9"/>
    <w:rsid w:val="00387739"/>
    <w:rsid w:val="003877B8"/>
    <w:rsid w:val="003878EB"/>
    <w:rsid w:val="0038799D"/>
    <w:rsid w:val="00387AD4"/>
    <w:rsid w:val="00387BE8"/>
    <w:rsid w:val="0039005A"/>
    <w:rsid w:val="003901DD"/>
    <w:rsid w:val="00390413"/>
    <w:rsid w:val="003905EF"/>
    <w:rsid w:val="00390933"/>
    <w:rsid w:val="00390941"/>
    <w:rsid w:val="00390D9D"/>
    <w:rsid w:val="00390FEA"/>
    <w:rsid w:val="003913DC"/>
    <w:rsid w:val="0039143F"/>
    <w:rsid w:val="003915C6"/>
    <w:rsid w:val="00391C89"/>
    <w:rsid w:val="00391CB1"/>
    <w:rsid w:val="00391D15"/>
    <w:rsid w:val="003920A1"/>
    <w:rsid w:val="003921F5"/>
    <w:rsid w:val="0039252A"/>
    <w:rsid w:val="00392C20"/>
    <w:rsid w:val="00392D51"/>
    <w:rsid w:val="00392E23"/>
    <w:rsid w:val="00392FC0"/>
    <w:rsid w:val="00393191"/>
    <w:rsid w:val="003935D4"/>
    <w:rsid w:val="0039363A"/>
    <w:rsid w:val="0039391A"/>
    <w:rsid w:val="003939F6"/>
    <w:rsid w:val="00393BFA"/>
    <w:rsid w:val="00393D62"/>
    <w:rsid w:val="00393E89"/>
    <w:rsid w:val="00393EF6"/>
    <w:rsid w:val="0039437A"/>
    <w:rsid w:val="003945E9"/>
    <w:rsid w:val="00394BB5"/>
    <w:rsid w:val="00394D49"/>
    <w:rsid w:val="0039558D"/>
    <w:rsid w:val="003956D8"/>
    <w:rsid w:val="00395938"/>
    <w:rsid w:val="00395C07"/>
    <w:rsid w:val="00395DE9"/>
    <w:rsid w:val="003967EE"/>
    <w:rsid w:val="00396A8B"/>
    <w:rsid w:val="00396D32"/>
    <w:rsid w:val="00396DB9"/>
    <w:rsid w:val="00396EE5"/>
    <w:rsid w:val="00396FA9"/>
    <w:rsid w:val="00397135"/>
    <w:rsid w:val="003971DC"/>
    <w:rsid w:val="00397367"/>
    <w:rsid w:val="003976EA"/>
    <w:rsid w:val="00397B20"/>
    <w:rsid w:val="003A0388"/>
    <w:rsid w:val="003A03D1"/>
    <w:rsid w:val="003A04BA"/>
    <w:rsid w:val="003A0733"/>
    <w:rsid w:val="003A080B"/>
    <w:rsid w:val="003A0843"/>
    <w:rsid w:val="003A0853"/>
    <w:rsid w:val="003A0858"/>
    <w:rsid w:val="003A0866"/>
    <w:rsid w:val="003A0908"/>
    <w:rsid w:val="003A0A02"/>
    <w:rsid w:val="003A0F4F"/>
    <w:rsid w:val="003A0FF4"/>
    <w:rsid w:val="003A11C0"/>
    <w:rsid w:val="003A1226"/>
    <w:rsid w:val="003A13D5"/>
    <w:rsid w:val="003A140E"/>
    <w:rsid w:val="003A17B4"/>
    <w:rsid w:val="003A18BE"/>
    <w:rsid w:val="003A1B43"/>
    <w:rsid w:val="003A1C90"/>
    <w:rsid w:val="003A2651"/>
    <w:rsid w:val="003A2771"/>
    <w:rsid w:val="003A2988"/>
    <w:rsid w:val="003A29A5"/>
    <w:rsid w:val="003A2B10"/>
    <w:rsid w:val="003A2BBE"/>
    <w:rsid w:val="003A2F4B"/>
    <w:rsid w:val="003A31A4"/>
    <w:rsid w:val="003A3315"/>
    <w:rsid w:val="003A390F"/>
    <w:rsid w:val="003A393D"/>
    <w:rsid w:val="003A3C2F"/>
    <w:rsid w:val="003A3D9E"/>
    <w:rsid w:val="003A41BF"/>
    <w:rsid w:val="003A4604"/>
    <w:rsid w:val="003A4E49"/>
    <w:rsid w:val="003A4F58"/>
    <w:rsid w:val="003A4F5C"/>
    <w:rsid w:val="003A5199"/>
    <w:rsid w:val="003A53AA"/>
    <w:rsid w:val="003A5584"/>
    <w:rsid w:val="003A5824"/>
    <w:rsid w:val="003A5BA7"/>
    <w:rsid w:val="003A5E76"/>
    <w:rsid w:val="003A6445"/>
    <w:rsid w:val="003A6946"/>
    <w:rsid w:val="003A6971"/>
    <w:rsid w:val="003A6B3D"/>
    <w:rsid w:val="003A6EE4"/>
    <w:rsid w:val="003A6EF9"/>
    <w:rsid w:val="003A6F4F"/>
    <w:rsid w:val="003A6FAE"/>
    <w:rsid w:val="003A711F"/>
    <w:rsid w:val="003A71A5"/>
    <w:rsid w:val="003A7309"/>
    <w:rsid w:val="003A7310"/>
    <w:rsid w:val="003A7A5C"/>
    <w:rsid w:val="003A7BF4"/>
    <w:rsid w:val="003B0217"/>
    <w:rsid w:val="003B0749"/>
    <w:rsid w:val="003B0866"/>
    <w:rsid w:val="003B094C"/>
    <w:rsid w:val="003B0A82"/>
    <w:rsid w:val="003B0E51"/>
    <w:rsid w:val="003B1011"/>
    <w:rsid w:val="003B11E9"/>
    <w:rsid w:val="003B1214"/>
    <w:rsid w:val="003B12CD"/>
    <w:rsid w:val="003B1712"/>
    <w:rsid w:val="003B19E0"/>
    <w:rsid w:val="003B1FD9"/>
    <w:rsid w:val="003B21F9"/>
    <w:rsid w:val="003B279D"/>
    <w:rsid w:val="003B2892"/>
    <w:rsid w:val="003B2A25"/>
    <w:rsid w:val="003B2AD7"/>
    <w:rsid w:val="003B2B49"/>
    <w:rsid w:val="003B2C04"/>
    <w:rsid w:val="003B2D2C"/>
    <w:rsid w:val="003B2D54"/>
    <w:rsid w:val="003B2E83"/>
    <w:rsid w:val="003B30A5"/>
    <w:rsid w:val="003B3346"/>
    <w:rsid w:val="003B3D7B"/>
    <w:rsid w:val="003B3FAE"/>
    <w:rsid w:val="003B4339"/>
    <w:rsid w:val="003B43AA"/>
    <w:rsid w:val="003B482A"/>
    <w:rsid w:val="003B4ABC"/>
    <w:rsid w:val="003B4F4D"/>
    <w:rsid w:val="003B5176"/>
    <w:rsid w:val="003B5345"/>
    <w:rsid w:val="003B53B0"/>
    <w:rsid w:val="003B590D"/>
    <w:rsid w:val="003B5A8A"/>
    <w:rsid w:val="003B5C22"/>
    <w:rsid w:val="003B5CCA"/>
    <w:rsid w:val="003B5CCB"/>
    <w:rsid w:val="003B6271"/>
    <w:rsid w:val="003B63E2"/>
    <w:rsid w:val="003B64B6"/>
    <w:rsid w:val="003B660F"/>
    <w:rsid w:val="003B66DD"/>
    <w:rsid w:val="003B67D9"/>
    <w:rsid w:val="003B6989"/>
    <w:rsid w:val="003B7244"/>
    <w:rsid w:val="003B78F1"/>
    <w:rsid w:val="003B7A0A"/>
    <w:rsid w:val="003B7B6D"/>
    <w:rsid w:val="003B7FE9"/>
    <w:rsid w:val="003C01D3"/>
    <w:rsid w:val="003C0660"/>
    <w:rsid w:val="003C0901"/>
    <w:rsid w:val="003C09BC"/>
    <w:rsid w:val="003C0AE6"/>
    <w:rsid w:val="003C0B01"/>
    <w:rsid w:val="003C0BBA"/>
    <w:rsid w:val="003C0CF0"/>
    <w:rsid w:val="003C1079"/>
    <w:rsid w:val="003C10B0"/>
    <w:rsid w:val="003C10FC"/>
    <w:rsid w:val="003C14AD"/>
    <w:rsid w:val="003C14FB"/>
    <w:rsid w:val="003C158F"/>
    <w:rsid w:val="003C15AE"/>
    <w:rsid w:val="003C16C0"/>
    <w:rsid w:val="003C1A77"/>
    <w:rsid w:val="003C1C9C"/>
    <w:rsid w:val="003C1E3A"/>
    <w:rsid w:val="003C250E"/>
    <w:rsid w:val="003C2610"/>
    <w:rsid w:val="003C26F7"/>
    <w:rsid w:val="003C27CF"/>
    <w:rsid w:val="003C2878"/>
    <w:rsid w:val="003C2C1F"/>
    <w:rsid w:val="003C2D9E"/>
    <w:rsid w:val="003C2E4F"/>
    <w:rsid w:val="003C3307"/>
    <w:rsid w:val="003C34F0"/>
    <w:rsid w:val="003C3506"/>
    <w:rsid w:val="003C3597"/>
    <w:rsid w:val="003C3623"/>
    <w:rsid w:val="003C3840"/>
    <w:rsid w:val="003C3F48"/>
    <w:rsid w:val="003C3FB5"/>
    <w:rsid w:val="003C42F5"/>
    <w:rsid w:val="003C4679"/>
    <w:rsid w:val="003C47B5"/>
    <w:rsid w:val="003C482F"/>
    <w:rsid w:val="003C48AC"/>
    <w:rsid w:val="003C4A11"/>
    <w:rsid w:val="003C4A8E"/>
    <w:rsid w:val="003C4B31"/>
    <w:rsid w:val="003C4BA6"/>
    <w:rsid w:val="003C4BF7"/>
    <w:rsid w:val="003C4E38"/>
    <w:rsid w:val="003C5903"/>
    <w:rsid w:val="003C5A87"/>
    <w:rsid w:val="003C5A90"/>
    <w:rsid w:val="003C5B61"/>
    <w:rsid w:val="003C5CC7"/>
    <w:rsid w:val="003C5EC9"/>
    <w:rsid w:val="003C61A5"/>
    <w:rsid w:val="003C628E"/>
    <w:rsid w:val="003C6381"/>
    <w:rsid w:val="003C63FD"/>
    <w:rsid w:val="003C6432"/>
    <w:rsid w:val="003C672A"/>
    <w:rsid w:val="003C69D6"/>
    <w:rsid w:val="003C6A4A"/>
    <w:rsid w:val="003C6A72"/>
    <w:rsid w:val="003C6BAF"/>
    <w:rsid w:val="003C6F78"/>
    <w:rsid w:val="003C72E6"/>
    <w:rsid w:val="003C731D"/>
    <w:rsid w:val="003C7AF6"/>
    <w:rsid w:val="003C7E24"/>
    <w:rsid w:val="003C7EDC"/>
    <w:rsid w:val="003D0314"/>
    <w:rsid w:val="003D067F"/>
    <w:rsid w:val="003D0A3D"/>
    <w:rsid w:val="003D0B7E"/>
    <w:rsid w:val="003D1594"/>
    <w:rsid w:val="003D1758"/>
    <w:rsid w:val="003D18A7"/>
    <w:rsid w:val="003D1E36"/>
    <w:rsid w:val="003D255A"/>
    <w:rsid w:val="003D25E2"/>
    <w:rsid w:val="003D26B0"/>
    <w:rsid w:val="003D2CAD"/>
    <w:rsid w:val="003D2D00"/>
    <w:rsid w:val="003D2F45"/>
    <w:rsid w:val="003D2FDC"/>
    <w:rsid w:val="003D2FFE"/>
    <w:rsid w:val="003D3159"/>
    <w:rsid w:val="003D394B"/>
    <w:rsid w:val="003D3AA4"/>
    <w:rsid w:val="003D4062"/>
    <w:rsid w:val="003D418A"/>
    <w:rsid w:val="003D43AC"/>
    <w:rsid w:val="003D4961"/>
    <w:rsid w:val="003D4E79"/>
    <w:rsid w:val="003D52FD"/>
    <w:rsid w:val="003D5379"/>
    <w:rsid w:val="003D556F"/>
    <w:rsid w:val="003D55BE"/>
    <w:rsid w:val="003D5911"/>
    <w:rsid w:val="003D5A55"/>
    <w:rsid w:val="003D5AE3"/>
    <w:rsid w:val="003D5D32"/>
    <w:rsid w:val="003D60B6"/>
    <w:rsid w:val="003D60D1"/>
    <w:rsid w:val="003D6213"/>
    <w:rsid w:val="003D6267"/>
    <w:rsid w:val="003D62E2"/>
    <w:rsid w:val="003D6322"/>
    <w:rsid w:val="003D6346"/>
    <w:rsid w:val="003D6EAB"/>
    <w:rsid w:val="003D718E"/>
    <w:rsid w:val="003D71F8"/>
    <w:rsid w:val="003D75EC"/>
    <w:rsid w:val="003E0E3E"/>
    <w:rsid w:val="003E11E2"/>
    <w:rsid w:val="003E1249"/>
    <w:rsid w:val="003E16D0"/>
    <w:rsid w:val="003E1890"/>
    <w:rsid w:val="003E1956"/>
    <w:rsid w:val="003E1A0C"/>
    <w:rsid w:val="003E1C3F"/>
    <w:rsid w:val="003E1C4A"/>
    <w:rsid w:val="003E1C61"/>
    <w:rsid w:val="003E1F2E"/>
    <w:rsid w:val="003E1FAB"/>
    <w:rsid w:val="003E1FB6"/>
    <w:rsid w:val="003E218F"/>
    <w:rsid w:val="003E2446"/>
    <w:rsid w:val="003E25CC"/>
    <w:rsid w:val="003E2748"/>
    <w:rsid w:val="003E2ECF"/>
    <w:rsid w:val="003E2F34"/>
    <w:rsid w:val="003E31A7"/>
    <w:rsid w:val="003E353A"/>
    <w:rsid w:val="003E3701"/>
    <w:rsid w:val="003E380B"/>
    <w:rsid w:val="003E3940"/>
    <w:rsid w:val="003E3A5D"/>
    <w:rsid w:val="003E3D83"/>
    <w:rsid w:val="003E4015"/>
    <w:rsid w:val="003E42F4"/>
    <w:rsid w:val="003E456A"/>
    <w:rsid w:val="003E4790"/>
    <w:rsid w:val="003E480E"/>
    <w:rsid w:val="003E4AE2"/>
    <w:rsid w:val="003E4C81"/>
    <w:rsid w:val="003E4D04"/>
    <w:rsid w:val="003E4E23"/>
    <w:rsid w:val="003E4E6D"/>
    <w:rsid w:val="003E4FF7"/>
    <w:rsid w:val="003E4FFD"/>
    <w:rsid w:val="003E512B"/>
    <w:rsid w:val="003E52D6"/>
    <w:rsid w:val="003E5458"/>
    <w:rsid w:val="003E54AB"/>
    <w:rsid w:val="003E55E5"/>
    <w:rsid w:val="003E58EE"/>
    <w:rsid w:val="003E5989"/>
    <w:rsid w:val="003E5BCF"/>
    <w:rsid w:val="003E5F05"/>
    <w:rsid w:val="003E6077"/>
    <w:rsid w:val="003E62F5"/>
    <w:rsid w:val="003E6562"/>
    <w:rsid w:val="003E656A"/>
    <w:rsid w:val="003E6DA2"/>
    <w:rsid w:val="003E6E59"/>
    <w:rsid w:val="003E7226"/>
    <w:rsid w:val="003E7343"/>
    <w:rsid w:val="003E7E84"/>
    <w:rsid w:val="003E7F2F"/>
    <w:rsid w:val="003E7F73"/>
    <w:rsid w:val="003E7FD6"/>
    <w:rsid w:val="003F0167"/>
    <w:rsid w:val="003F01F0"/>
    <w:rsid w:val="003F02F0"/>
    <w:rsid w:val="003F0691"/>
    <w:rsid w:val="003F073E"/>
    <w:rsid w:val="003F0BA9"/>
    <w:rsid w:val="003F1203"/>
    <w:rsid w:val="003F18C4"/>
    <w:rsid w:val="003F1CF6"/>
    <w:rsid w:val="003F1E19"/>
    <w:rsid w:val="003F1F3A"/>
    <w:rsid w:val="003F22F8"/>
    <w:rsid w:val="003F23E7"/>
    <w:rsid w:val="003F242C"/>
    <w:rsid w:val="003F24E0"/>
    <w:rsid w:val="003F29F8"/>
    <w:rsid w:val="003F2BC3"/>
    <w:rsid w:val="003F2CC2"/>
    <w:rsid w:val="003F2E1B"/>
    <w:rsid w:val="003F2F21"/>
    <w:rsid w:val="003F30E7"/>
    <w:rsid w:val="003F32AF"/>
    <w:rsid w:val="003F357F"/>
    <w:rsid w:val="003F3624"/>
    <w:rsid w:val="003F366F"/>
    <w:rsid w:val="003F36E7"/>
    <w:rsid w:val="003F3804"/>
    <w:rsid w:val="003F3BBF"/>
    <w:rsid w:val="003F3CDC"/>
    <w:rsid w:val="003F3E42"/>
    <w:rsid w:val="003F41CF"/>
    <w:rsid w:val="003F4263"/>
    <w:rsid w:val="003F42FF"/>
    <w:rsid w:val="003F443E"/>
    <w:rsid w:val="003F470C"/>
    <w:rsid w:val="003F4A79"/>
    <w:rsid w:val="003F4A95"/>
    <w:rsid w:val="003F4CB9"/>
    <w:rsid w:val="003F4DB0"/>
    <w:rsid w:val="003F4E5E"/>
    <w:rsid w:val="003F4F80"/>
    <w:rsid w:val="003F5070"/>
    <w:rsid w:val="003F547A"/>
    <w:rsid w:val="003F56E8"/>
    <w:rsid w:val="003F5781"/>
    <w:rsid w:val="003F57A1"/>
    <w:rsid w:val="003F5ADB"/>
    <w:rsid w:val="003F5B92"/>
    <w:rsid w:val="003F5D80"/>
    <w:rsid w:val="003F5F2B"/>
    <w:rsid w:val="003F6203"/>
    <w:rsid w:val="003F634A"/>
    <w:rsid w:val="003F6739"/>
    <w:rsid w:val="003F68B4"/>
    <w:rsid w:val="003F6B98"/>
    <w:rsid w:val="003F6BBC"/>
    <w:rsid w:val="003F7180"/>
    <w:rsid w:val="003F734B"/>
    <w:rsid w:val="003F7383"/>
    <w:rsid w:val="003F76E2"/>
    <w:rsid w:val="003F7919"/>
    <w:rsid w:val="003F7933"/>
    <w:rsid w:val="003F7A6E"/>
    <w:rsid w:val="003F7A98"/>
    <w:rsid w:val="003F7D30"/>
    <w:rsid w:val="003F7E73"/>
    <w:rsid w:val="00400188"/>
    <w:rsid w:val="004003E5"/>
    <w:rsid w:val="00400664"/>
    <w:rsid w:val="00400C8C"/>
    <w:rsid w:val="0040109B"/>
    <w:rsid w:val="00401351"/>
    <w:rsid w:val="00401518"/>
    <w:rsid w:val="0040189F"/>
    <w:rsid w:val="00401923"/>
    <w:rsid w:val="00401B60"/>
    <w:rsid w:val="00401CD7"/>
    <w:rsid w:val="0040210C"/>
    <w:rsid w:val="00402297"/>
    <w:rsid w:val="004023DF"/>
    <w:rsid w:val="0040264B"/>
    <w:rsid w:val="004026F0"/>
    <w:rsid w:val="00402733"/>
    <w:rsid w:val="00402842"/>
    <w:rsid w:val="004028EE"/>
    <w:rsid w:val="0040297E"/>
    <w:rsid w:val="00402E61"/>
    <w:rsid w:val="00402EFA"/>
    <w:rsid w:val="00403499"/>
    <w:rsid w:val="004039E9"/>
    <w:rsid w:val="00403DC4"/>
    <w:rsid w:val="004040F8"/>
    <w:rsid w:val="00404493"/>
    <w:rsid w:val="0040491B"/>
    <w:rsid w:val="00404923"/>
    <w:rsid w:val="004049C4"/>
    <w:rsid w:val="00404A3A"/>
    <w:rsid w:val="00404BED"/>
    <w:rsid w:val="00405250"/>
    <w:rsid w:val="004052A7"/>
    <w:rsid w:val="00405899"/>
    <w:rsid w:val="00405CD8"/>
    <w:rsid w:val="00405F61"/>
    <w:rsid w:val="00405F94"/>
    <w:rsid w:val="00405FAB"/>
    <w:rsid w:val="004063C5"/>
    <w:rsid w:val="00406530"/>
    <w:rsid w:val="004068F7"/>
    <w:rsid w:val="00407705"/>
    <w:rsid w:val="004078CC"/>
    <w:rsid w:val="00410015"/>
    <w:rsid w:val="0041026C"/>
    <w:rsid w:val="004103D7"/>
    <w:rsid w:val="004106A6"/>
    <w:rsid w:val="004108DD"/>
    <w:rsid w:val="00410D21"/>
    <w:rsid w:val="00410DF0"/>
    <w:rsid w:val="00410E61"/>
    <w:rsid w:val="00410F71"/>
    <w:rsid w:val="0041104D"/>
    <w:rsid w:val="00411166"/>
    <w:rsid w:val="00411177"/>
    <w:rsid w:val="00411525"/>
    <w:rsid w:val="00411855"/>
    <w:rsid w:val="00411ABD"/>
    <w:rsid w:val="00411B05"/>
    <w:rsid w:val="00411D30"/>
    <w:rsid w:val="004121D6"/>
    <w:rsid w:val="004125FD"/>
    <w:rsid w:val="004126EC"/>
    <w:rsid w:val="00412958"/>
    <w:rsid w:val="00412CDE"/>
    <w:rsid w:val="00412E27"/>
    <w:rsid w:val="00412EF3"/>
    <w:rsid w:val="0041302E"/>
    <w:rsid w:val="00413263"/>
    <w:rsid w:val="0041330A"/>
    <w:rsid w:val="004134EF"/>
    <w:rsid w:val="00414040"/>
    <w:rsid w:val="00414381"/>
    <w:rsid w:val="0041440F"/>
    <w:rsid w:val="004144A0"/>
    <w:rsid w:val="004144CF"/>
    <w:rsid w:val="004145D0"/>
    <w:rsid w:val="00414AA9"/>
    <w:rsid w:val="0041543F"/>
    <w:rsid w:val="0041551D"/>
    <w:rsid w:val="0041556C"/>
    <w:rsid w:val="004155A5"/>
    <w:rsid w:val="004156B1"/>
    <w:rsid w:val="0041588A"/>
    <w:rsid w:val="00415EA1"/>
    <w:rsid w:val="0041610A"/>
    <w:rsid w:val="0041624F"/>
    <w:rsid w:val="004162AC"/>
    <w:rsid w:val="004164BF"/>
    <w:rsid w:val="00416F18"/>
    <w:rsid w:val="00417125"/>
    <w:rsid w:val="00417280"/>
    <w:rsid w:val="00417C5C"/>
    <w:rsid w:val="00417CFF"/>
    <w:rsid w:val="00417D5E"/>
    <w:rsid w:val="00417E02"/>
    <w:rsid w:val="0042072B"/>
    <w:rsid w:val="00420846"/>
    <w:rsid w:val="00420C9E"/>
    <w:rsid w:val="00420D37"/>
    <w:rsid w:val="00420DAA"/>
    <w:rsid w:val="00420F8C"/>
    <w:rsid w:val="004211E7"/>
    <w:rsid w:val="00421A2C"/>
    <w:rsid w:val="004221C6"/>
    <w:rsid w:val="004221E9"/>
    <w:rsid w:val="00422568"/>
    <w:rsid w:val="004225E5"/>
    <w:rsid w:val="004226A5"/>
    <w:rsid w:val="004227A2"/>
    <w:rsid w:val="004227D9"/>
    <w:rsid w:val="00422A0B"/>
    <w:rsid w:val="00422EBB"/>
    <w:rsid w:val="00423436"/>
    <w:rsid w:val="0042343C"/>
    <w:rsid w:val="00423552"/>
    <w:rsid w:val="00423A7E"/>
    <w:rsid w:val="00423AEA"/>
    <w:rsid w:val="00424176"/>
    <w:rsid w:val="0042432A"/>
    <w:rsid w:val="004243C8"/>
    <w:rsid w:val="0042476F"/>
    <w:rsid w:val="004247AD"/>
    <w:rsid w:val="00424A60"/>
    <w:rsid w:val="00424D09"/>
    <w:rsid w:val="00424DD0"/>
    <w:rsid w:val="00424EAF"/>
    <w:rsid w:val="0042532B"/>
    <w:rsid w:val="00425553"/>
    <w:rsid w:val="00425895"/>
    <w:rsid w:val="00425A82"/>
    <w:rsid w:val="00425BFE"/>
    <w:rsid w:val="00425CF8"/>
    <w:rsid w:val="00425EBA"/>
    <w:rsid w:val="00426326"/>
    <w:rsid w:val="00426364"/>
    <w:rsid w:val="00426662"/>
    <w:rsid w:val="00426853"/>
    <w:rsid w:val="004274F4"/>
    <w:rsid w:val="00427625"/>
    <w:rsid w:val="00427FB7"/>
    <w:rsid w:val="00427FC6"/>
    <w:rsid w:val="004301E7"/>
    <w:rsid w:val="004305A6"/>
    <w:rsid w:val="004306A4"/>
    <w:rsid w:val="00430880"/>
    <w:rsid w:val="0043091A"/>
    <w:rsid w:val="00430E31"/>
    <w:rsid w:val="00431301"/>
    <w:rsid w:val="004313B1"/>
    <w:rsid w:val="0043151C"/>
    <w:rsid w:val="0043167A"/>
    <w:rsid w:val="004317CD"/>
    <w:rsid w:val="00431B22"/>
    <w:rsid w:val="00432044"/>
    <w:rsid w:val="004321A3"/>
    <w:rsid w:val="004324BA"/>
    <w:rsid w:val="0043288C"/>
    <w:rsid w:val="00432972"/>
    <w:rsid w:val="00432C52"/>
    <w:rsid w:val="00432F2D"/>
    <w:rsid w:val="004330BD"/>
    <w:rsid w:val="00433488"/>
    <w:rsid w:val="004335B9"/>
    <w:rsid w:val="00433892"/>
    <w:rsid w:val="00433CD4"/>
    <w:rsid w:val="004344A7"/>
    <w:rsid w:val="004346F6"/>
    <w:rsid w:val="00434C27"/>
    <w:rsid w:val="004350EA"/>
    <w:rsid w:val="00435147"/>
    <w:rsid w:val="00435670"/>
    <w:rsid w:val="004356BB"/>
    <w:rsid w:val="0043572D"/>
    <w:rsid w:val="00435829"/>
    <w:rsid w:val="004358AB"/>
    <w:rsid w:val="00435D20"/>
    <w:rsid w:val="00435E39"/>
    <w:rsid w:val="00436479"/>
    <w:rsid w:val="0043665A"/>
    <w:rsid w:val="004369CE"/>
    <w:rsid w:val="00436AD8"/>
    <w:rsid w:val="00436D67"/>
    <w:rsid w:val="00436F62"/>
    <w:rsid w:val="00437BE2"/>
    <w:rsid w:val="00437C56"/>
    <w:rsid w:val="00437CC6"/>
    <w:rsid w:val="0044007D"/>
    <w:rsid w:val="004402E0"/>
    <w:rsid w:val="0044086C"/>
    <w:rsid w:val="0044095D"/>
    <w:rsid w:val="00440AD0"/>
    <w:rsid w:val="00440B03"/>
    <w:rsid w:val="00441674"/>
    <w:rsid w:val="004416DD"/>
    <w:rsid w:val="004417A1"/>
    <w:rsid w:val="004418E6"/>
    <w:rsid w:val="00441DB4"/>
    <w:rsid w:val="00441ED1"/>
    <w:rsid w:val="00442147"/>
    <w:rsid w:val="004422E1"/>
    <w:rsid w:val="00442485"/>
    <w:rsid w:val="0044248A"/>
    <w:rsid w:val="00442590"/>
    <w:rsid w:val="00442734"/>
    <w:rsid w:val="0044288B"/>
    <w:rsid w:val="00442BC2"/>
    <w:rsid w:val="00442C4A"/>
    <w:rsid w:val="00442E46"/>
    <w:rsid w:val="004431BB"/>
    <w:rsid w:val="00443204"/>
    <w:rsid w:val="0044381B"/>
    <w:rsid w:val="00443934"/>
    <w:rsid w:val="00443A06"/>
    <w:rsid w:val="00443C99"/>
    <w:rsid w:val="00443EEC"/>
    <w:rsid w:val="004441DD"/>
    <w:rsid w:val="0044424F"/>
    <w:rsid w:val="004442D5"/>
    <w:rsid w:val="00444615"/>
    <w:rsid w:val="004448E9"/>
    <w:rsid w:val="004448EF"/>
    <w:rsid w:val="00444A16"/>
    <w:rsid w:val="00444AFF"/>
    <w:rsid w:val="00445750"/>
    <w:rsid w:val="00445DC1"/>
    <w:rsid w:val="00445E1C"/>
    <w:rsid w:val="00445F8F"/>
    <w:rsid w:val="00446265"/>
    <w:rsid w:val="00446592"/>
    <w:rsid w:val="004465DE"/>
    <w:rsid w:val="00446792"/>
    <w:rsid w:val="00446B75"/>
    <w:rsid w:val="00446C5B"/>
    <w:rsid w:val="00446EA7"/>
    <w:rsid w:val="00447372"/>
    <w:rsid w:val="00447563"/>
    <w:rsid w:val="004476E7"/>
    <w:rsid w:val="00447715"/>
    <w:rsid w:val="0044776B"/>
    <w:rsid w:val="004477AC"/>
    <w:rsid w:val="004478A9"/>
    <w:rsid w:val="00447970"/>
    <w:rsid w:val="00447CEE"/>
    <w:rsid w:val="00447E08"/>
    <w:rsid w:val="00447F26"/>
    <w:rsid w:val="00450029"/>
    <w:rsid w:val="0045003F"/>
    <w:rsid w:val="0045015D"/>
    <w:rsid w:val="00450401"/>
    <w:rsid w:val="00450428"/>
    <w:rsid w:val="00450725"/>
    <w:rsid w:val="004508C7"/>
    <w:rsid w:val="00450E91"/>
    <w:rsid w:val="004511E5"/>
    <w:rsid w:val="004516CF"/>
    <w:rsid w:val="00451CF1"/>
    <w:rsid w:val="00451DA0"/>
    <w:rsid w:val="00451E46"/>
    <w:rsid w:val="00452876"/>
    <w:rsid w:val="004528D1"/>
    <w:rsid w:val="00452C20"/>
    <w:rsid w:val="00452E43"/>
    <w:rsid w:val="00452E53"/>
    <w:rsid w:val="00452EF8"/>
    <w:rsid w:val="00452F04"/>
    <w:rsid w:val="0045308B"/>
    <w:rsid w:val="004531EB"/>
    <w:rsid w:val="004532C9"/>
    <w:rsid w:val="0045342F"/>
    <w:rsid w:val="004534B9"/>
    <w:rsid w:val="00453B94"/>
    <w:rsid w:val="00453D44"/>
    <w:rsid w:val="00453E15"/>
    <w:rsid w:val="00453EED"/>
    <w:rsid w:val="00453EF8"/>
    <w:rsid w:val="004540C2"/>
    <w:rsid w:val="0045492F"/>
    <w:rsid w:val="0045526F"/>
    <w:rsid w:val="004558BD"/>
    <w:rsid w:val="00455993"/>
    <w:rsid w:val="004559E2"/>
    <w:rsid w:val="00455E49"/>
    <w:rsid w:val="0045638E"/>
    <w:rsid w:val="00456920"/>
    <w:rsid w:val="00456C0D"/>
    <w:rsid w:val="00456DED"/>
    <w:rsid w:val="00456F10"/>
    <w:rsid w:val="00457172"/>
    <w:rsid w:val="004571A2"/>
    <w:rsid w:val="004571E0"/>
    <w:rsid w:val="0045734E"/>
    <w:rsid w:val="00457618"/>
    <w:rsid w:val="00457769"/>
    <w:rsid w:val="004605CA"/>
    <w:rsid w:val="0046086E"/>
    <w:rsid w:val="00460D0D"/>
    <w:rsid w:val="00460D6E"/>
    <w:rsid w:val="00460E5C"/>
    <w:rsid w:val="00460FE3"/>
    <w:rsid w:val="00461074"/>
    <w:rsid w:val="00461517"/>
    <w:rsid w:val="004616D2"/>
    <w:rsid w:val="00461728"/>
    <w:rsid w:val="004620A4"/>
    <w:rsid w:val="004622AD"/>
    <w:rsid w:val="00462529"/>
    <w:rsid w:val="004627AF"/>
    <w:rsid w:val="00462A75"/>
    <w:rsid w:val="00462CFF"/>
    <w:rsid w:val="0046302A"/>
    <w:rsid w:val="00463354"/>
    <w:rsid w:val="004635E6"/>
    <w:rsid w:val="0046379D"/>
    <w:rsid w:val="00463BC8"/>
    <w:rsid w:val="00463BD6"/>
    <w:rsid w:val="00463C52"/>
    <w:rsid w:val="00463C80"/>
    <w:rsid w:val="00463F1E"/>
    <w:rsid w:val="00464066"/>
    <w:rsid w:val="00464098"/>
    <w:rsid w:val="004645B0"/>
    <w:rsid w:val="00464804"/>
    <w:rsid w:val="00464C48"/>
    <w:rsid w:val="00464F1F"/>
    <w:rsid w:val="00465184"/>
    <w:rsid w:val="004658F9"/>
    <w:rsid w:val="00465939"/>
    <w:rsid w:val="004659A4"/>
    <w:rsid w:val="00465C2F"/>
    <w:rsid w:val="00465E14"/>
    <w:rsid w:val="00466264"/>
    <w:rsid w:val="0046651E"/>
    <w:rsid w:val="004665A2"/>
    <w:rsid w:val="0046678C"/>
    <w:rsid w:val="00466A2C"/>
    <w:rsid w:val="00466DC9"/>
    <w:rsid w:val="0046713D"/>
    <w:rsid w:val="004671F3"/>
    <w:rsid w:val="0046750D"/>
    <w:rsid w:val="00467555"/>
    <w:rsid w:val="0046765E"/>
    <w:rsid w:val="00467935"/>
    <w:rsid w:val="00467AE3"/>
    <w:rsid w:val="00467B30"/>
    <w:rsid w:val="00467E7F"/>
    <w:rsid w:val="00467EFD"/>
    <w:rsid w:val="00470CB8"/>
    <w:rsid w:val="00470D3F"/>
    <w:rsid w:val="00470E99"/>
    <w:rsid w:val="00470FE2"/>
    <w:rsid w:val="0047108E"/>
    <w:rsid w:val="0047109C"/>
    <w:rsid w:val="004710F9"/>
    <w:rsid w:val="00471204"/>
    <w:rsid w:val="004716DA"/>
    <w:rsid w:val="00471E1B"/>
    <w:rsid w:val="00471FB3"/>
    <w:rsid w:val="00472208"/>
    <w:rsid w:val="00472436"/>
    <w:rsid w:val="0047284A"/>
    <w:rsid w:val="004729B8"/>
    <w:rsid w:val="00472A43"/>
    <w:rsid w:val="00472AD6"/>
    <w:rsid w:val="00472DAF"/>
    <w:rsid w:val="004730BA"/>
    <w:rsid w:val="0047330E"/>
    <w:rsid w:val="004735FC"/>
    <w:rsid w:val="004737E2"/>
    <w:rsid w:val="00473AD0"/>
    <w:rsid w:val="00473E3E"/>
    <w:rsid w:val="004742DD"/>
    <w:rsid w:val="00474333"/>
    <w:rsid w:val="004745D0"/>
    <w:rsid w:val="00474A6B"/>
    <w:rsid w:val="00474D44"/>
    <w:rsid w:val="004750B4"/>
    <w:rsid w:val="00475184"/>
    <w:rsid w:val="00475317"/>
    <w:rsid w:val="00475335"/>
    <w:rsid w:val="0047543E"/>
    <w:rsid w:val="00475559"/>
    <w:rsid w:val="00475587"/>
    <w:rsid w:val="00475751"/>
    <w:rsid w:val="00475CD8"/>
    <w:rsid w:val="00475EEF"/>
    <w:rsid w:val="00475F52"/>
    <w:rsid w:val="00475F66"/>
    <w:rsid w:val="0047600B"/>
    <w:rsid w:val="004760E6"/>
    <w:rsid w:val="00476235"/>
    <w:rsid w:val="004767D5"/>
    <w:rsid w:val="00476B6A"/>
    <w:rsid w:val="00476C39"/>
    <w:rsid w:val="0047709D"/>
    <w:rsid w:val="0047744B"/>
    <w:rsid w:val="004777CA"/>
    <w:rsid w:val="004779E1"/>
    <w:rsid w:val="00477A24"/>
    <w:rsid w:val="00477BA8"/>
    <w:rsid w:val="00477CB0"/>
    <w:rsid w:val="00477D91"/>
    <w:rsid w:val="00477DCF"/>
    <w:rsid w:val="0048007D"/>
    <w:rsid w:val="00480163"/>
    <w:rsid w:val="00480778"/>
    <w:rsid w:val="0048091F"/>
    <w:rsid w:val="00480991"/>
    <w:rsid w:val="00480A51"/>
    <w:rsid w:val="00480E73"/>
    <w:rsid w:val="0048103C"/>
    <w:rsid w:val="00481042"/>
    <w:rsid w:val="00481581"/>
    <w:rsid w:val="00481733"/>
    <w:rsid w:val="004818D6"/>
    <w:rsid w:val="004818DD"/>
    <w:rsid w:val="004818E7"/>
    <w:rsid w:val="00481D9F"/>
    <w:rsid w:val="00481DF1"/>
    <w:rsid w:val="00481F7D"/>
    <w:rsid w:val="00481FF4"/>
    <w:rsid w:val="00482037"/>
    <w:rsid w:val="004820C2"/>
    <w:rsid w:val="00482603"/>
    <w:rsid w:val="004831F8"/>
    <w:rsid w:val="00483416"/>
    <w:rsid w:val="00483574"/>
    <w:rsid w:val="0048362A"/>
    <w:rsid w:val="004838D7"/>
    <w:rsid w:val="004839EC"/>
    <w:rsid w:val="004839EF"/>
    <w:rsid w:val="00483C35"/>
    <w:rsid w:val="00483CDA"/>
    <w:rsid w:val="00483F73"/>
    <w:rsid w:val="00484641"/>
    <w:rsid w:val="00484730"/>
    <w:rsid w:val="0048487C"/>
    <w:rsid w:val="00484B8D"/>
    <w:rsid w:val="00484CD7"/>
    <w:rsid w:val="00485003"/>
    <w:rsid w:val="004850B0"/>
    <w:rsid w:val="004850DD"/>
    <w:rsid w:val="004851FC"/>
    <w:rsid w:val="004853C5"/>
    <w:rsid w:val="004853D7"/>
    <w:rsid w:val="004856CA"/>
    <w:rsid w:val="00485764"/>
    <w:rsid w:val="00485818"/>
    <w:rsid w:val="0048587E"/>
    <w:rsid w:val="004859DC"/>
    <w:rsid w:val="004861CD"/>
    <w:rsid w:val="004862C3"/>
    <w:rsid w:val="00486322"/>
    <w:rsid w:val="004867E9"/>
    <w:rsid w:val="00486927"/>
    <w:rsid w:val="00486A02"/>
    <w:rsid w:val="00486AA7"/>
    <w:rsid w:val="00486D39"/>
    <w:rsid w:val="00486F02"/>
    <w:rsid w:val="004875CB"/>
    <w:rsid w:val="00487662"/>
    <w:rsid w:val="00487682"/>
    <w:rsid w:val="0048789D"/>
    <w:rsid w:val="00487CB5"/>
    <w:rsid w:val="00487D21"/>
    <w:rsid w:val="00487F8A"/>
    <w:rsid w:val="00487FA2"/>
    <w:rsid w:val="004902F5"/>
    <w:rsid w:val="004903A0"/>
    <w:rsid w:val="0049070E"/>
    <w:rsid w:val="00490A45"/>
    <w:rsid w:val="00490A83"/>
    <w:rsid w:val="00490CAE"/>
    <w:rsid w:val="00490EE0"/>
    <w:rsid w:val="00491068"/>
    <w:rsid w:val="004910AF"/>
    <w:rsid w:val="00491140"/>
    <w:rsid w:val="00491536"/>
    <w:rsid w:val="0049156D"/>
    <w:rsid w:val="00491670"/>
    <w:rsid w:val="0049169F"/>
    <w:rsid w:val="0049170A"/>
    <w:rsid w:val="00491E4D"/>
    <w:rsid w:val="00492497"/>
    <w:rsid w:val="0049274C"/>
    <w:rsid w:val="0049278D"/>
    <w:rsid w:val="00492850"/>
    <w:rsid w:val="00492C0A"/>
    <w:rsid w:val="00492C1B"/>
    <w:rsid w:val="004930B3"/>
    <w:rsid w:val="0049369A"/>
    <w:rsid w:val="00493701"/>
    <w:rsid w:val="00493883"/>
    <w:rsid w:val="004938B5"/>
    <w:rsid w:val="0049391F"/>
    <w:rsid w:val="00493C3C"/>
    <w:rsid w:val="00493EF3"/>
    <w:rsid w:val="004941F8"/>
    <w:rsid w:val="0049433C"/>
    <w:rsid w:val="004944AB"/>
    <w:rsid w:val="00494682"/>
    <w:rsid w:val="004949EE"/>
    <w:rsid w:val="00494BB3"/>
    <w:rsid w:val="00494F0E"/>
    <w:rsid w:val="004950E3"/>
    <w:rsid w:val="0049512C"/>
    <w:rsid w:val="0049534A"/>
    <w:rsid w:val="0049553E"/>
    <w:rsid w:val="004955FE"/>
    <w:rsid w:val="00495BEE"/>
    <w:rsid w:val="00495C3C"/>
    <w:rsid w:val="00495D8B"/>
    <w:rsid w:val="00495F3A"/>
    <w:rsid w:val="00496256"/>
    <w:rsid w:val="0049644E"/>
    <w:rsid w:val="00496CA9"/>
    <w:rsid w:val="0049763D"/>
    <w:rsid w:val="0049785F"/>
    <w:rsid w:val="00497C2A"/>
    <w:rsid w:val="00497C90"/>
    <w:rsid w:val="00497DD0"/>
    <w:rsid w:val="00497EC0"/>
    <w:rsid w:val="00497EDF"/>
    <w:rsid w:val="00497EE1"/>
    <w:rsid w:val="00497F19"/>
    <w:rsid w:val="004A0510"/>
    <w:rsid w:val="004A0A56"/>
    <w:rsid w:val="004A0AB4"/>
    <w:rsid w:val="004A0D04"/>
    <w:rsid w:val="004A0D11"/>
    <w:rsid w:val="004A1609"/>
    <w:rsid w:val="004A1FF8"/>
    <w:rsid w:val="004A2412"/>
    <w:rsid w:val="004A2507"/>
    <w:rsid w:val="004A2BB5"/>
    <w:rsid w:val="004A30D1"/>
    <w:rsid w:val="004A30DF"/>
    <w:rsid w:val="004A3447"/>
    <w:rsid w:val="004A3893"/>
    <w:rsid w:val="004A38E8"/>
    <w:rsid w:val="004A39B8"/>
    <w:rsid w:val="004A3B5E"/>
    <w:rsid w:val="004A3B9E"/>
    <w:rsid w:val="004A3E12"/>
    <w:rsid w:val="004A3F65"/>
    <w:rsid w:val="004A4361"/>
    <w:rsid w:val="004A48FF"/>
    <w:rsid w:val="004A4AE0"/>
    <w:rsid w:val="004A4B3D"/>
    <w:rsid w:val="004A4E1A"/>
    <w:rsid w:val="004A5447"/>
    <w:rsid w:val="004A5973"/>
    <w:rsid w:val="004A5A72"/>
    <w:rsid w:val="004A5CBB"/>
    <w:rsid w:val="004A5F3C"/>
    <w:rsid w:val="004A5F95"/>
    <w:rsid w:val="004A6033"/>
    <w:rsid w:val="004A61E4"/>
    <w:rsid w:val="004A64F8"/>
    <w:rsid w:val="004A70C1"/>
    <w:rsid w:val="004A71D1"/>
    <w:rsid w:val="004A74F3"/>
    <w:rsid w:val="004A753E"/>
    <w:rsid w:val="004A78D6"/>
    <w:rsid w:val="004A7920"/>
    <w:rsid w:val="004A799C"/>
    <w:rsid w:val="004A7A5E"/>
    <w:rsid w:val="004A7BA7"/>
    <w:rsid w:val="004B00DD"/>
    <w:rsid w:val="004B0101"/>
    <w:rsid w:val="004B01C0"/>
    <w:rsid w:val="004B035B"/>
    <w:rsid w:val="004B03F9"/>
    <w:rsid w:val="004B0520"/>
    <w:rsid w:val="004B0664"/>
    <w:rsid w:val="004B0771"/>
    <w:rsid w:val="004B096A"/>
    <w:rsid w:val="004B0A13"/>
    <w:rsid w:val="004B0DFC"/>
    <w:rsid w:val="004B102A"/>
    <w:rsid w:val="004B1511"/>
    <w:rsid w:val="004B1726"/>
    <w:rsid w:val="004B1751"/>
    <w:rsid w:val="004B1AF7"/>
    <w:rsid w:val="004B1D5F"/>
    <w:rsid w:val="004B1EAA"/>
    <w:rsid w:val="004B1F25"/>
    <w:rsid w:val="004B2495"/>
    <w:rsid w:val="004B2496"/>
    <w:rsid w:val="004B2807"/>
    <w:rsid w:val="004B2B37"/>
    <w:rsid w:val="004B3743"/>
    <w:rsid w:val="004B37C7"/>
    <w:rsid w:val="004B383A"/>
    <w:rsid w:val="004B3B3F"/>
    <w:rsid w:val="004B40F4"/>
    <w:rsid w:val="004B4329"/>
    <w:rsid w:val="004B4F6F"/>
    <w:rsid w:val="004B4F9A"/>
    <w:rsid w:val="004B506C"/>
    <w:rsid w:val="004B5581"/>
    <w:rsid w:val="004B5A9D"/>
    <w:rsid w:val="004B5AC5"/>
    <w:rsid w:val="004B5ADB"/>
    <w:rsid w:val="004B5C1F"/>
    <w:rsid w:val="004B5D52"/>
    <w:rsid w:val="004B5D8F"/>
    <w:rsid w:val="004B5DF0"/>
    <w:rsid w:val="004B62E0"/>
    <w:rsid w:val="004B63D2"/>
    <w:rsid w:val="004B67D6"/>
    <w:rsid w:val="004B6859"/>
    <w:rsid w:val="004B6CB0"/>
    <w:rsid w:val="004B6F4D"/>
    <w:rsid w:val="004B6F93"/>
    <w:rsid w:val="004B70B9"/>
    <w:rsid w:val="004B7307"/>
    <w:rsid w:val="004B76A9"/>
    <w:rsid w:val="004B76B6"/>
    <w:rsid w:val="004B7724"/>
    <w:rsid w:val="004B778C"/>
    <w:rsid w:val="004B77D0"/>
    <w:rsid w:val="004B7975"/>
    <w:rsid w:val="004B7A57"/>
    <w:rsid w:val="004B7BA6"/>
    <w:rsid w:val="004B7F0D"/>
    <w:rsid w:val="004C00ED"/>
    <w:rsid w:val="004C0295"/>
    <w:rsid w:val="004C0345"/>
    <w:rsid w:val="004C04F4"/>
    <w:rsid w:val="004C05B8"/>
    <w:rsid w:val="004C06E8"/>
    <w:rsid w:val="004C0985"/>
    <w:rsid w:val="004C0A87"/>
    <w:rsid w:val="004C1097"/>
    <w:rsid w:val="004C10E7"/>
    <w:rsid w:val="004C12E3"/>
    <w:rsid w:val="004C1330"/>
    <w:rsid w:val="004C21FA"/>
    <w:rsid w:val="004C2452"/>
    <w:rsid w:val="004C2977"/>
    <w:rsid w:val="004C2B56"/>
    <w:rsid w:val="004C305B"/>
    <w:rsid w:val="004C34DC"/>
    <w:rsid w:val="004C35D4"/>
    <w:rsid w:val="004C3FD3"/>
    <w:rsid w:val="004C42E7"/>
    <w:rsid w:val="004C4A7C"/>
    <w:rsid w:val="004C4B85"/>
    <w:rsid w:val="004C4E37"/>
    <w:rsid w:val="004C4F97"/>
    <w:rsid w:val="004C501A"/>
    <w:rsid w:val="004C527C"/>
    <w:rsid w:val="004C55D7"/>
    <w:rsid w:val="004C5605"/>
    <w:rsid w:val="004C57FE"/>
    <w:rsid w:val="004C5AD9"/>
    <w:rsid w:val="004C5D3F"/>
    <w:rsid w:val="004C5F14"/>
    <w:rsid w:val="004C5F6A"/>
    <w:rsid w:val="004C60A6"/>
    <w:rsid w:val="004C60FC"/>
    <w:rsid w:val="004C615F"/>
    <w:rsid w:val="004C62D8"/>
    <w:rsid w:val="004C6641"/>
    <w:rsid w:val="004C6B8F"/>
    <w:rsid w:val="004C716A"/>
    <w:rsid w:val="004C7311"/>
    <w:rsid w:val="004C7384"/>
    <w:rsid w:val="004C749E"/>
    <w:rsid w:val="004C79B5"/>
    <w:rsid w:val="004C7B0F"/>
    <w:rsid w:val="004C7C67"/>
    <w:rsid w:val="004C7F2F"/>
    <w:rsid w:val="004D01E4"/>
    <w:rsid w:val="004D027B"/>
    <w:rsid w:val="004D031F"/>
    <w:rsid w:val="004D03CB"/>
    <w:rsid w:val="004D06CC"/>
    <w:rsid w:val="004D0887"/>
    <w:rsid w:val="004D0983"/>
    <w:rsid w:val="004D108B"/>
    <w:rsid w:val="004D10D7"/>
    <w:rsid w:val="004D115D"/>
    <w:rsid w:val="004D1164"/>
    <w:rsid w:val="004D1193"/>
    <w:rsid w:val="004D11DD"/>
    <w:rsid w:val="004D123B"/>
    <w:rsid w:val="004D1A8A"/>
    <w:rsid w:val="004D1C15"/>
    <w:rsid w:val="004D1C29"/>
    <w:rsid w:val="004D1D5B"/>
    <w:rsid w:val="004D2292"/>
    <w:rsid w:val="004D245D"/>
    <w:rsid w:val="004D263F"/>
    <w:rsid w:val="004D2683"/>
    <w:rsid w:val="004D2980"/>
    <w:rsid w:val="004D2A33"/>
    <w:rsid w:val="004D2DDE"/>
    <w:rsid w:val="004D2E5A"/>
    <w:rsid w:val="004D31C0"/>
    <w:rsid w:val="004D3302"/>
    <w:rsid w:val="004D356C"/>
    <w:rsid w:val="004D43D3"/>
    <w:rsid w:val="004D4454"/>
    <w:rsid w:val="004D4541"/>
    <w:rsid w:val="004D4962"/>
    <w:rsid w:val="004D4A3C"/>
    <w:rsid w:val="004D50CD"/>
    <w:rsid w:val="004D525C"/>
    <w:rsid w:val="004D5485"/>
    <w:rsid w:val="004D5C8B"/>
    <w:rsid w:val="004D5EDD"/>
    <w:rsid w:val="004D607B"/>
    <w:rsid w:val="004D6175"/>
    <w:rsid w:val="004D61EA"/>
    <w:rsid w:val="004D63B2"/>
    <w:rsid w:val="004D6BF2"/>
    <w:rsid w:val="004D6CB8"/>
    <w:rsid w:val="004D716C"/>
    <w:rsid w:val="004D72EE"/>
    <w:rsid w:val="004D7644"/>
    <w:rsid w:val="004D79AB"/>
    <w:rsid w:val="004D7D0B"/>
    <w:rsid w:val="004D7E27"/>
    <w:rsid w:val="004D7E59"/>
    <w:rsid w:val="004D7F95"/>
    <w:rsid w:val="004E0131"/>
    <w:rsid w:val="004E0676"/>
    <w:rsid w:val="004E0CA5"/>
    <w:rsid w:val="004E0CCB"/>
    <w:rsid w:val="004E0D7E"/>
    <w:rsid w:val="004E10F1"/>
    <w:rsid w:val="004E12A6"/>
    <w:rsid w:val="004E1A8C"/>
    <w:rsid w:val="004E200F"/>
    <w:rsid w:val="004E2152"/>
    <w:rsid w:val="004E2456"/>
    <w:rsid w:val="004E279D"/>
    <w:rsid w:val="004E2816"/>
    <w:rsid w:val="004E28C8"/>
    <w:rsid w:val="004E2920"/>
    <w:rsid w:val="004E2948"/>
    <w:rsid w:val="004E2B57"/>
    <w:rsid w:val="004E2C79"/>
    <w:rsid w:val="004E2D7D"/>
    <w:rsid w:val="004E2EB0"/>
    <w:rsid w:val="004E336D"/>
    <w:rsid w:val="004E33C0"/>
    <w:rsid w:val="004E3506"/>
    <w:rsid w:val="004E351F"/>
    <w:rsid w:val="004E3647"/>
    <w:rsid w:val="004E3926"/>
    <w:rsid w:val="004E3935"/>
    <w:rsid w:val="004E3B1B"/>
    <w:rsid w:val="004E3D57"/>
    <w:rsid w:val="004E4021"/>
    <w:rsid w:val="004E43FF"/>
    <w:rsid w:val="004E451F"/>
    <w:rsid w:val="004E46D8"/>
    <w:rsid w:val="004E47DA"/>
    <w:rsid w:val="004E4960"/>
    <w:rsid w:val="004E4EBC"/>
    <w:rsid w:val="004E50B4"/>
    <w:rsid w:val="004E5173"/>
    <w:rsid w:val="004E5280"/>
    <w:rsid w:val="004E53AE"/>
    <w:rsid w:val="004E563B"/>
    <w:rsid w:val="004E599A"/>
    <w:rsid w:val="004E59B9"/>
    <w:rsid w:val="004E5AB9"/>
    <w:rsid w:val="004E5B46"/>
    <w:rsid w:val="004E5FE3"/>
    <w:rsid w:val="004E5FF4"/>
    <w:rsid w:val="004E6009"/>
    <w:rsid w:val="004E6056"/>
    <w:rsid w:val="004E6346"/>
    <w:rsid w:val="004E68E5"/>
    <w:rsid w:val="004E6AE6"/>
    <w:rsid w:val="004E6C60"/>
    <w:rsid w:val="004E71F9"/>
    <w:rsid w:val="004E7287"/>
    <w:rsid w:val="004E72DE"/>
    <w:rsid w:val="004E7480"/>
    <w:rsid w:val="004E74F5"/>
    <w:rsid w:val="004E750D"/>
    <w:rsid w:val="004E7874"/>
    <w:rsid w:val="004E789D"/>
    <w:rsid w:val="004F0043"/>
    <w:rsid w:val="004F042C"/>
    <w:rsid w:val="004F0DAC"/>
    <w:rsid w:val="004F0E03"/>
    <w:rsid w:val="004F0E2F"/>
    <w:rsid w:val="004F16E4"/>
    <w:rsid w:val="004F17AA"/>
    <w:rsid w:val="004F17E3"/>
    <w:rsid w:val="004F19A1"/>
    <w:rsid w:val="004F1AA9"/>
    <w:rsid w:val="004F1AC8"/>
    <w:rsid w:val="004F1CC0"/>
    <w:rsid w:val="004F1F7E"/>
    <w:rsid w:val="004F2105"/>
    <w:rsid w:val="004F2243"/>
    <w:rsid w:val="004F2737"/>
    <w:rsid w:val="004F27A5"/>
    <w:rsid w:val="004F2908"/>
    <w:rsid w:val="004F2A16"/>
    <w:rsid w:val="004F2D62"/>
    <w:rsid w:val="004F3131"/>
    <w:rsid w:val="004F32B2"/>
    <w:rsid w:val="004F348E"/>
    <w:rsid w:val="004F36CA"/>
    <w:rsid w:val="004F3749"/>
    <w:rsid w:val="004F3811"/>
    <w:rsid w:val="004F3850"/>
    <w:rsid w:val="004F397B"/>
    <w:rsid w:val="004F3BB6"/>
    <w:rsid w:val="004F3C6D"/>
    <w:rsid w:val="004F43CC"/>
    <w:rsid w:val="004F4544"/>
    <w:rsid w:val="004F4637"/>
    <w:rsid w:val="004F4972"/>
    <w:rsid w:val="004F4C29"/>
    <w:rsid w:val="004F4D2C"/>
    <w:rsid w:val="004F4FB3"/>
    <w:rsid w:val="004F4FE5"/>
    <w:rsid w:val="004F536B"/>
    <w:rsid w:val="004F5484"/>
    <w:rsid w:val="004F588F"/>
    <w:rsid w:val="004F593B"/>
    <w:rsid w:val="004F598B"/>
    <w:rsid w:val="004F59D1"/>
    <w:rsid w:val="004F5F36"/>
    <w:rsid w:val="004F6693"/>
    <w:rsid w:val="004F6712"/>
    <w:rsid w:val="004F689C"/>
    <w:rsid w:val="004F6964"/>
    <w:rsid w:val="004F6C71"/>
    <w:rsid w:val="004F716C"/>
    <w:rsid w:val="004F71A4"/>
    <w:rsid w:val="004F7616"/>
    <w:rsid w:val="004F7A11"/>
    <w:rsid w:val="004F7A83"/>
    <w:rsid w:val="004F7C8F"/>
    <w:rsid w:val="004F7CAA"/>
    <w:rsid w:val="004F7D2F"/>
    <w:rsid w:val="00500035"/>
    <w:rsid w:val="00500319"/>
    <w:rsid w:val="005003ED"/>
    <w:rsid w:val="0050052F"/>
    <w:rsid w:val="00500557"/>
    <w:rsid w:val="0050069B"/>
    <w:rsid w:val="00500A7A"/>
    <w:rsid w:val="00500AF4"/>
    <w:rsid w:val="00500F8B"/>
    <w:rsid w:val="00500FE7"/>
    <w:rsid w:val="00501AB8"/>
    <w:rsid w:val="00501DBC"/>
    <w:rsid w:val="00501DD8"/>
    <w:rsid w:val="00501EA2"/>
    <w:rsid w:val="00501ED2"/>
    <w:rsid w:val="00501FE4"/>
    <w:rsid w:val="00502259"/>
    <w:rsid w:val="0050239A"/>
    <w:rsid w:val="00502424"/>
    <w:rsid w:val="00502593"/>
    <w:rsid w:val="00502AAD"/>
    <w:rsid w:val="00502C43"/>
    <w:rsid w:val="00503078"/>
    <w:rsid w:val="00503683"/>
    <w:rsid w:val="00503780"/>
    <w:rsid w:val="00503835"/>
    <w:rsid w:val="00503F22"/>
    <w:rsid w:val="00504165"/>
    <w:rsid w:val="0050430F"/>
    <w:rsid w:val="00504DBC"/>
    <w:rsid w:val="00505345"/>
    <w:rsid w:val="00505367"/>
    <w:rsid w:val="00505575"/>
    <w:rsid w:val="0050589E"/>
    <w:rsid w:val="005059A2"/>
    <w:rsid w:val="00505ADE"/>
    <w:rsid w:val="00505CC0"/>
    <w:rsid w:val="00505F53"/>
    <w:rsid w:val="0050608D"/>
    <w:rsid w:val="00506260"/>
    <w:rsid w:val="005062BC"/>
    <w:rsid w:val="00506853"/>
    <w:rsid w:val="005068A3"/>
    <w:rsid w:val="005069F0"/>
    <w:rsid w:val="00506D26"/>
    <w:rsid w:val="00506E4D"/>
    <w:rsid w:val="00506EF8"/>
    <w:rsid w:val="00506F0F"/>
    <w:rsid w:val="00507082"/>
    <w:rsid w:val="00507191"/>
    <w:rsid w:val="005075A1"/>
    <w:rsid w:val="00507627"/>
    <w:rsid w:val="0050773F"/>
    <w:rsid w:val="00507B8D"/>
    <w:rsid w:val="00507C1B"/>
    <w:rsid w:val="00507C87"/>
    <w:rsid w:val="005103C0"/>
    <w:rsid w:val="005103CB"/>
    <w:rsid w:val="005105E5"/>
    <w:rsid w:val="00510891"/>
    <w:rsid w:val="00510907"/>
    <w:rsid w:val="00510B7E"/>
    <w:rsid w:val="0051100D"/>
    <w:rsid w:val="005112D0"/>
    <w:rsid w:val="00511E42"/>
    <w:rsid w:val="005122A1"/>
    <w:rsid w:val="005122C4"/>
    <w:rsid w:val="00512438"/>
    <w:rsid w:val="0051253B"/>
    <w:rsid w:val="005126B4"/>
    <w:rsid w:val="005127A9"/>
    <w:rsid w:val="00512B38"/>
    <w:rsid w:val="00512FC5"/>
    <w:rsid w:val="00513032"/>
    <w:rsid w:val="005131EF"/>
    <w:rsid w:val="00513351"/>
    <w:rsid w:val="00513373"/>
    <w:rsid w:val="00513379"/>
    <w:rsid w:val="00513492"/>
    <w:rsid w:val="00513556"/>
    <w:rsid w:val="0051364E"/>
    <w:rsid w:val="005136A6"/>
    <w:rsid w:val="0051387B"/>
    <w:rsid w:val="0051392F"/>
    <w:rsid w:val="0051399E"/>
    <w:rsid w:val="00513F1D"/>
    <w:rsid w:val="00513F8C"/>
    <w:rsid w:val="0051401D"/>
    <w:rsid w:val="005145CA"/>
    <w:rsid w:val="00514E43"/>
    <w:rsid w:val="00514F41"/>
    <w:rsid w:val="00515142"/>
    <w:rsid w:val="005151E0"/>
    <w:rsid w:val="00515319"/>
    <w:rsid w:val="00515B36"/>
    <w:rsid w:val="00515D01"/>
    <w:rsid w:val="00515E78"/>
    <w:rsid w:val="00515F3A"/>
    <w:rsid w:val="00516006"/>
    <w:rsid w:val="00516B1D"/>
    <w:rsid w:val="00516EDA"/>
    <w:rsid w:val="00516FC5"/>
    <w:rsid w:val="005171F0"/>
    <w:rsid w:val="00517202"/>
    <w:rsid w:val="00517F46"/>
    <w:rsid w:val="00520127"/>
    <w:rsid w:val="005202F4"/>
    <w:rsid w:val="00520359"/>
    <w:rsid w:val="00520422"/>
    <w:rsid w:val="00520498"/>
    <w:rsid w:val="005204AA"/>
    <w:rsid w:val="00520E9A"/>
    <w:rsid w:val="00520EAC"/>
    <w:rsid w:val="00521944"/>
    <w:rsid w:val="00521AF2"/>
    <w:rsid w:val="00521F9F"/>
    <w:rsid w:val="0052212F"/>
    <w:rsid w:val="0052282C"/>
    <w:rsid w:val="00522974"/>
    <w:rsid w:val="00522A50"/>
    <w:rsid w:val="00522CC2"/>
    <w:rsid w:val="00523065"/>
    <w:rsid w:val="00523072"/>
    <w:rsid w:val="00523519"/>
    <w:rsid w:val="00523A41"/>
    <w:rsid w:val="00523F57"/>
    <w:rsid w:val="00524335"/>
    <w:rsid w:val="0052458E"/>
    <w:rsid w:val="005246C9"/>
    <w:rsid w:val="00524762"/>
    <w:rsid w:val="00524796"/>
    <w:rsid w:val="00524C36"/>
    <w:rsid w:val="00524D14"/>
    <w:rsid w:val="0052552D"/>
    <w:rsid w:val="00525763"/>
    <w:rsid w:val="00525993"/>
    <w:rsid w:val="00525995"/>
    <w:rsid w:val="00525C65"/>
    <w:rsid w:val="00525D10"/>
    <w:rsid w:val="00525D3B"/>
    <w:rsid w:val="00525ED1"/>
    <w:rsid w:val="005262C4"/>
    <w:rsid w:val="0052639D"/>
    <w:rsid w:val="00526692"/>
    <w:rsid w:val="00526A3E"/>
    <w:rsid w:val="00526CEC"/>
    <w:rsid w:val="00526FDA"/>
    <w:rsid w:val="005271DE"/>
    <w:rsid w:val="0052726B"/>
    <w:rsid w:val="0052749B"/>
    <w:rsid w:val="005274FB"/>
    <w:rsid w:val="00527667"/>
    <w:rsid w:val="005278E5"/>
    <w:rsid w:val="00527AA0"/>
    <w:rsid w:val="00527C66"/>
    <w:rsid w:val="00527DC7"/>
    <w:rsid w:val="0053018F"/>
    <w:rsid w:val="00530617"/>
    <w:rsid w:val="0053085D"/>
    <w:rsid w:val="00530885"/>
    <w:rsid w:val="00530BA7"/>
    <w:rsid w:val="00530E42"/>
    <w:rsid w:val="00530FEF"/>
    <w:rsid w:val="00531037"/>
    <w:rsid w:val="00531115"/>
    <w:rsid w:val="005311ED"/>
    <w:rsid w:val="005314BF"/>
    <w:rsid w:val="005315CF"/>
    <w:rsid w:val="00531960"/>
    <w:rsid w:val="00531999"/>
    <w:rsid w:val="00531D90"/>
    <w:rsid w:val="00531E60"/>
    <w:rsid w:val="005321ED"/>
    <w:rsid w:val="0053269B"/>
    <w:rsid w:val="00532751"/>
    <w:rsid w:val="00532797"/>
    <w:rsid w:val="00532C2F"/>
    <w:rsid w:val="00533156"/>
    <w:rsid w:val="00533484"/>
    <w:rsid w:val="00533706"/>
    <w:rsid w:val="0053391C"/>
    <w:rsid w:val="00533985"/>
    <w:rsid w:val="00533A20"/>
    <w:rsid w:val="00533D61"/>
    <w:rsid w:val="00533EE8"/>
    <w:rsid w:val="005341D2"/>
    <w:rsid w:val="005347DC"/>
    <w:rsid w:val="005348B1"/>
    <w:rsid w:val="00534C97"/>
    <w:rsid w:val="00534CE6"/>
    <w:rsid w:val="00534DEB"/>
    <w:rsid w:val="00535075"/>
    <w:rsid w:val="00535383"/>
    <w:rsid w:val="005358A2"/>
    <w:rsid w:val="0053590F"/>
    <w:rsid w:val="00535BA1"/>
    <w:rsid w:val="00535E58"/>
    <w:rsid w:val="00536770"/>
    <w:rsid w:val="005369C1"/>
    <w:rsid w:val="00536C6B"/>
    <w:rsid w:val="0053715B"/>
    <w:rsid w:val="005371F5"/>
    <w:rsid w:val="00537365"/>
    <w:rsid w:val="00537455"/>
    <w:rsid w:val="00537488"/>
    <w:rsid w:val="00537626"/>
    <w:rsid w:val="00537BE8"/>
    <w:rsid w:val="00540294"/>
    <w:rsid w:val="005402B3"/>
    <w:rsid w:val="00540699"/>
    <w:rsid w:val="0054087B"/>
    <w:rsid w:val="00540A4C"/>
    <w:rsid w:val="00540A50"/>
    <w:rsid w:val="00540A6D"/>
    <w:rsid w:val="00540C3F"/>
    <w:rsid w:val="00540D3A"/>
    <w:rsid w:val="00540F50"/>
    <w:rsid w:val="00540F88"/>
    <w:rsid w:val="0054103D"/>
    <w:rsid w:val="0054113C"/>
    <w:rsid w:val="0054125E"/>
    <w:rsid w:val="00541389"/>
    <w:rsid w:val="005414A6"/>
    <w:rsid w:val="0054158D"/>
    <w:rsid w:val="00541781"/>
    <w:rsid w:val="00541930"/>
    <w:rsid w:val="00541CB7"/>
    <w:rsid w:val="00541CE2"/>
    <w:rsid w:val="00541D9C"/>
    <w:rsid w:val="00541F74"/>
    <w:rsid w:val="00542CCE"/>
    <w:rsid w:val="00543450"/>
    <w:rsid w:val="00543A5C"/>
    <w:rsid w:val="00543B35"/>
    <w:rsid w:val="00543D89"/>
    <w:rsid w:val="00543E2F"/>
    <w:rsid w:val="00543EDA"/>
    <w:rsid w:val="0054403F"/>
    <w:rsid w:val="0054441D"/>
    <w:rsid w:val="00544519"/>
    <w:rsid w:val="005445FF"/>
    <w:rsid w:val="00544786"/>
    <w:rsid w:val="00544880"/>
    <w:rsid w:val="00544889"/>
    <w:rsid w:val="0054533E"/>
    <w:rsid w:val="00545502"/>
    <w:rsid w:val="00545533"/>
    <w:rsid w:val="005458B3"/>
    <w:rsid w:val="0054590E"/>
    <w:rsid w:val="00545C3F"/>
    <w:rsid w:val="00545C59"/>
    <w:rsid w:val="00545F40"/>
    <w:rsid w:val="00546315"/>
    <w:rsid w:val="005463BF"/>
    <w:rsid w:val="005465A3"/>
    <w:rsid w:val="005470AC"/>
    <w:rsid w:val="005471AD"/>
    <w:rsid w:val="0054732E"/>
    <w:rsid w:val="005473A8"/>
    <w:rsid w:val="005474F6"/>
    <w:rsid w:val="005474FE"/>
    <w:rsid w:val="005479F8"/>
    <w:rsid w:val="00547D3E"/>
    <w:rsid w:val="005502C0"/>
    <w:rsid w:val="00550457"/>
    <w:rsid w:val="00550C10"/>
    <w:rsid w:val="00550FE1"/>
    <w:rsid w:val="00551036"/>
    <w:rsid w:val="00551125"/>
    <w:rsid w:val="00551453"/>
    <w:rsid w:val="00551617"/>
    <w:rsid w:val="005516A6"/>
    <w:rsid w:val="005516AF"/>
    <w:rsid w:val="00551AB6"/>
    <w:rsid w:val="00551B5A"/>
    <w:rsid w:val="00551D77"/>
    <w:rsid w:val="00551D9B"/>
    <w:rsid w:val="00551DCA"/>
    <w:rsid w:val="00552003"/>
    <w:rsid w:val="0055210D"/>
    <w:rsid w:val="0055240E"/>
    <w:rsid w:val="00552770"/>
    <w:rsid w:val="00552971"/>
    <w:rsid w:val="00552995"/>
    <w:rsid w:val="00552CB8"/>
    <w:rsid w:val="00552D93"/>
    <w:rsid w:val="0055358D"/>
    <w:rsid w:val="005535F2"/>
    <w:rsid w:val="00553BB3"/>
    <w:rsid w:val="00553CD0"/>
    <w:rsid w:val="00553D91"/>
    <w:rsid w:val="00553F74"/>
    <w:rsid w:val="00554DD4"/>
    <w:rsid w:val="00555221"/>
    <w:rsid w:val="005554DC"/>
    <w:rsid w:val="005555D0"/>
    <w:rsid w:val="00555B52"/>
    <w:rsid w:val="00556443"/>
    <w:rsid w:val="00556685"/>
    <w:rsid w:val="005566D2"/>
    <w:rsid w:val="0055727C"/>
    <w:rsid w:val="00557280"/>
    <w:rsid w:val="005572BC"/>
    <w:rsid w:val="0055731C"/>
    <w:rsid w:val="00557527"/>
    <w:rsid w:val="00557716"/>
    <w:rsid w:val="00557AD2"/>
    <w:rsid w:val="00557DA9"/>
    <w:rsid w:val="00557E14"/>
    <w:rsid w:val="00557ECC"/>
    <w:rsid w:val="00557FBE"/>
    <w:rsid w:val="005601CD"/>
    <w:rsid w:val="0056026A"/>
    <w:rsid w:val="00560407"/>
    <w:rsid w:val="00560478"/>
    <w:rsid w:val="005605AD"/>
    <w:rsid w:val="00560719"/>
    <w:rsid w:val="00560D79"/>
    <w:rsid w:val="00560F06"/>
    <w:rsid w:val="00560FB4"/>
    <w:rsid w:val="005610B7"/>
    <w:rsid w:val="00561480"/>
    <w:rsid w:val="00561AA2"/>
    <w:rsid w:val="00561B24"/>
    <w:rsid w:val="00561B6E"/>
    <w:rsid w:val="00562174"/>
    <w:rsid w:val="005625E6"/>
    <w:rsid w:val="00562646"/>
    <w:rsid w:val="005628D9"/>
    <w:rsid w:val="00562A57"/>
    <w:rsid w:val="00562B65"/>
    <w:rsid w:val="00562BB0"/>
    <w:rsid w:val="00562CB9"/>
    <w:rsid w:val="00562F76"/>
    <w:rsid w:val="00563AF5"/>
    <w:rsid w:val="00563B10"/>
    <w:rsid w:val="00563CD0"/>
    <w:rsid w:val="00563D7B"/>
    <w:rsid w:val="00563FE4"/>
    <w:rsid w:val="00564182"/>
    <w:rsid w:val="005644F5"/>
    <w:rsid w:val="00564D12"/>
    <w:rsid w:val="005650D2"/>
    <w:rsid w:val="00565185"/>
    <w:rsid w:val="005651BE"/>
    <w:rsid w:val="0056537D"/>
    <w:rsid w:val="005655D3"/>
    <w:rsid w:val="005656A1"/>
    <w:rsid w:val="00565936"/>
    <w:rsid w:val="00565A30"/>
    <w:rsid w:val="00565AAF"/>
    <w:rsid w:val="00565E35"/>
    <w:rsid w:val="00565F4F"/>
    <w:rsid w:val="005660F9"/>
    <w:rsid w:val="00566405"/>
    <w:rsid w:val="0056692F"/>
    <w:rsid w:val="00566D2E"/>
    <w:rsid w:val="00566E50"/>
    <w:rsid w:val="00566E6E"/>
    <w:rsid w:val="00566EC7"/>
    <w:rsid w:val="00566FFE"/>
    <w:rsid w:val="0056704A"/>
    <w:rsid w:val="005676A6"/>
    <w:rsid w:val="005701BC"/>
    <w:rsid w:val="005706F2"/>
    <w:rsid w:val="0057071B"/>
    <w:rsid w:val="0057088B"/>
    <w:rsid w:val="00570CC7"/>
    <w:rsid w:val="00570E80"/>
    <w:rsid w:val="00570EAE"/>
    <w:rsid w:val="0057110D"/>
    <w:rsid w:val="00571209"/>
    <w:rsid w:val="00571276"/>
    <w:rsid w:val="005712A3"/>
    <w:rsid w:val="00571385"/>
    <w:rsid w:val="00571686"/>
    <w:rsid w:val="00571883"/>
    <w:rsid w:val="00571888"/>
    <w:rsid w:val="00572071"/>
    <w:rsid w:val="00572348"/>
    <w:rsid w:val="005726E8"/>
    <w:rsid w:val="00572722"/>
    <w:rsid w:val="00572735"/>
    <w:rsid w:val="00572DB5"/>
    <w:rsid w:val="00572DE7"/>
    <w:rsid w:val="00572F0F"/>
    <w:rsid w:val="00572FCE"/>
    <w:rsid w:val="00573078"/>
    <w:rsid w:val="00573390"/>
    <w:rsid w:val="005734B4"/>
    <w:rsid w:val="00573B97"/>
    <w:rsid w:val="00573BB1"/>
    <w:rsid w:val="00573D56"/>
    <w:rsid w:val="00574126"/>
    <w:rsid w:val="0057440F"/>
    <w:rsid w:val="005745FE"/>
    <w:rsid w:val="0057465C"/>
    <w:rsid w:val="00574721"/>
    <w:rsid w:val="005748F7"/>
    <w:rsid w:val="0057493D"/>
    <w:rsid w:val="00574940"/>
    <w:rsid w:val="005749E5"/>
    <w:rsid w:val="00574ABC"/>
    <w:rsid w:val="00574F1C"/>
    <w:rsid w:val="0057517E"/>
    <w:rsid w:val="00575743"/>
    <w:rsid w:val="00575A33"/>
    <w:rsid w:val="00576292"/>
    <w:rsid w:val="005763D8"/>
    <w:rsid w:val="0057670B"/>
    <w:rsid w:val="005767F8"/>
    <w:rsid w:val="005768B5"/>
    <w:rsid w:val="0057698A"/>
    <w:rsid w:val="00576DD1"/>
    <w:rsid w:val="0057746C"/>
    <w:rsid w:val="005776C0"/>
    <w:rsid w:val="0057771C"/>
    <w:rsid w:val="00577A0F"/>
    <w:rsid w:val="00577E85"/>
    <w:rsid w:val="00577F07"/>
    <w:rsid w:val="00577FD1"/>
    <w:rsid w:val="00580132"/>
    <w:rsid w:val="005805EA"/>
    <w:rsid w:val="0058078D"/>
    <w:rsid w:val="005808A4"/>
    <w:rsid w:val="00580DCC"/>
    <w:rsid w:val="005812CD"/>
    <w:rsid w:val="00581536"/>
    <w:rsid w:val="00581718"/>
    <w:rsid w:val="00581768"/>
    <w:rsid w:val="00581E1B"/>
    <w:rsid w:val="00581F21"/>
    <w:rsid w:val="00582032"/>
    <w:rsid w:val="005820CD"/>
    <w:rsid w:val="005822C4"/>
    <w:rsid w:val="00583003"/>
    <w:rsid w:val="00583086"/>
    <w:rsid w:val="0058363F"/>
    <w:rsid w:val="005839AA"/>
    <w:rsid w:val="00583E18"/>
    <w:rsid w:val="00583F76"/>
    <w:rsid w:val="00584180"/>
    <w:rsid w:val="00584590"/>
    <w:rsid w:val="0058465B"/>
    <w:rsid w:val="00584691"/>
    <w:rsid w:val="0058474D"/>
    <w:rsid w:val="005847B2"/>
    <w:rsid w:val="00584885"/>
    <w:rsid w:val="00584BF1"/>
    <w:rsid w:val="00584ED0"/>
    <w:rsid w:val="00585A20"/>
    <w:rsid w:val="00585CF5"/>
    <w:rsid w:val="00585D93"/>
    <w:rsid w:val="00585F8E"/>
    <w:rsid w:val="00586072"/>
    <w:rsid w:val="0058657A"/>
    <w:rsid w:val="00586D24"/>
    <w:rsid w:val="00586E26"/>
    <w:rsid w:val="00586EEC"/>
    <w:rsid w:val="00587134"/>
    <w:rsid w:val="005876DB"/>
    <w:rsid w:val="00587C2E"/>
    <w:rsid w:val="00587DF5"/>
    <w:rsid w:val="005900CD"/>
    <w:rsid w:val="0059047E"/>
    <w:rsid w:val="00590510"/>
    <w:rsid w:val="005905B1"/>
    <w:rsid w:val="00590B8B"/>
    <w:rsid w:val="00590DAC"/>
    <w:rsid w:val="00590E1B"/>
    <w:rsid w:val="00590E32"/>
    <w:rsid w:val="005910F8"/>
    <w:rsid w:val="00591101"/>
    <w:rsid w:val="00591130"/>
    <w:rsid w:val="005914F0"/>
    <w:rsid w:val="00591809"/>
    <w:rsid w:val="00591B30"/>
    <w:rsid w:val="0059206A"/>
    <w:rsid w:val="00592313"/>
    <w:rsid w:val="005924B8"/>
    <w:rsid w:val="0059262B"/>
    <w:rsid w:val="005926D7"/>
    <w:rsid w:val="00592949"/>
    <w:rsid w:val="00592EF5"/>
    <w:rsid w:val="00592FE2"/>
    <w:rsid w:val="0059305A"/>
    <w:rsid w:val="005930BA"/>
    <w:rsid w:val="005933DC"/>
    <w:rsid w:val="005934B9"/>
    <w:rsid w:val="005935DE"/>
    <w:rsid w:val="00593B05"/>
    <w:rsid w:val="00593DB2"/>
    <w:rsid w:val="00594035"/>
    <w:rsid w:val="005940E7"/>
    <w:rsid w:val="00594124"/>
    <w:rsid w:val="0059413D"/>
    <w:rsid w:val="00594568"/>
    <w:rsid w:val="005950F0"/>
    <w:rsid w:val="00595638"/>
    <w:rsid w:val="00595A9F"/>
    <w:rsid w:val="00595BF2"/>
    <w:rsid w:val="00595D20"/>
    <w:rsid w:val="0059612C"/>
    <w:rsid w:val="00596588"/>
    <w:rsid w:val="00596D4D"/>
    <w:rsid w:val="00596FE1"/>
    <w:rsid w:val="00597022"/>
    <w:rsid w:val="005970F4"/>
    <w:rsid w:val="00597517"/>
    <w:rsid w:val="0059763B"/>
    <w:rsid w:val="0059771C"/>
    <w:rsid w:val="00597CEE"/>
    <w:rsid w:val="00597FB4"/>
    <w:rsid w:val="005A0045"/>
    <w:rsid w:val="005A0155"/>
    <w:rsid w:val="005A04AE"/>
    <w:rsid w:val="005A0634"/>
    <w:rsid w:val="005A09E4"/>
    <w:rsid w:val="005A0B8C"/>
    <w:rsid w:val="005A0CEE"/>
    <w:rsid w:val="005A1494"/>
    <w:rsid w:val="005A157A"/>
    <w:rsid w:val="005A159F"/>
    <w:rsid w:val="005A1724"/>
    <w:rsid w:val="005A1CD9"/>
    <w:rsid w:val="005A1F72"/>
    <w:rsid w:val="005A2399"/>
    <w:rsid w:val="005A249D"/>
    <w:rsid w:val="005A25E0"/>
    <w:rsid w:val="005A27B7"/>
    <w:rsid w:val="005A2855"/>
    <w:rsid w:val="005A2B93"/>
    <w:rsid w:val="005A2B9C"/>
    <w:rsid w:val="005A2C88"/>
    <w:rsid w:val="005A2CE4"/>
    <w:rsid w:val="005A33D4"/>
    <w:rsid w:val="005A3F28"/>
    <w:rsid w:val="005A3FE4"/>
    <w:rsid w:val="005A478A"/>
    <w:rsid w:val="005A49A7"/>
    <w:rsid w:val="005A4D0A"/>
    <w:rsid w:val="005A4ECC"/>
    <w:rsid w:val="005A50DF"/>
    <w:rsid w:val="005A5107"/>
    <w:rsid w:val="005A517B"/>
    <w:rsid w:val="005A5570"/>
    <w:rsid w:val="005A59BB"/>
    <w:rsid w:val="005A66CB"/>
    <w:rsid w:val="005A6A95"/>
    <w:rsid w:val="005A6C2A"/>
    <w:rsid w:val="005A707F"/>
    <w:rsid w:val="005A70FA"/>
    <w:rsid w:val="005A71EA"/>
    <w:rsid w:val="005A781C"/>
    <w:rsid w:val="005A788E"/>
    <w:rsid w:val="005A7958"/>
    <w:rsid w:val="005A7A62"/>
    <w:rsid w:val="005A7C1B"/>
    <w:rsid w:val="005A7CE0"/>
    <w:rsid w:val="005A7DEF"/>
    <w:rsid w:val="005B02D1"/>
    <w:rsid w:val="005B050D"/>
    <w:rsid w:val="005B0797"/>
    <w:rsid w:val="005B0C0D"/>
    <w:rsid w:val="005B1057"/>
    <w:rsid w:val="005B1089"/>
    <w:rsid w:val="005B117E"/>
    <w:rsid w:val="005B168C"/>
    <w:rsid w:val="005B1831"/>
    <w:rsid w:val="005B1AFF"/>
    <w:rsid w:val="005B2088"/>
    <w:rsid w:val="005B2170"/>
    <w:rsid w:val="005B2588"/>
    <w:rsid w:val="005B2671"/>
    <w:rsid w:val="005B287B"/>
    <w:rsid w:val="005B2B74"/>
    <w:rsid w:val="005B2CD7"/>
    <w:rsid w:val="005B2E8F"/>
    <w:rsid w:val="005B2EA7"/>
    <w:rsid w:val="005B3148"/>
    <w:rsid w:val="005B3378"/>
    <w:rsid w:val="005B365B"/>
    <w:rsid w:val="005B3872"/>
    <w:rsid w:val="005B39E2"/>
    <w:rsid w:val="005B3CDE"/>
    <w:rsid w:val="005B4169"/>
    <w:rsid w:val="005B45AC"/>
    <w:rsid w:val="005B46BE"/>
    <w:rsid w:val="005B482C"/>
    <w:rsid w:val="005B4D54"/>
    <w:rsid w:val="005B58AC"/>
    <w:rsid w:val="005B5B7A"/>
    <w:rsid w:val="005B5BA5"/>
    <w:rsid w:val="005B5CD9"/>
    <w:rsid w:val="005B5E84"/>
    <w:rsid w:val="005B631F"/>
    <w:rsid w:val="005B67F9"/>
    <w:rsid w:val="005B6AE7"/>
    <w:rsid w:val="005B6B06"/>
    <w:rsid w:val="005B6F17"/>
    <w:rsid w:val="005B7021"/>
    <w:rsid w:val="005B70F5"/>
    <w:rsid w:val="005B72D8"/>
    <w:rsid w:val="005B7669"/>
    <w:rsid w:val="005B76B0"/>
    <w:rsid w:val="005B7C00"/>
    <w:rsid w:val="005C0931"/>
    <w:rsid w:val="005C113C"/>
    <w:rsid w:val="005C12BA"/>
    <w:rsid w:val="005C12D8"/>
    <w:rsid w:val="005C1311"/>
    <w:rsid w:val="005C148D"/>
    <w:rsid w:val="005C156D"/>
    <w:rsid w:val="005C160D"/>
    <w:rsid w:val="005C1864"/>
    <w:rsid w:val="005C19FA"/>
    <w:rsid w:val="005C1ECD"/>
    <w:rsid w:val="005C2099"/>
    <w:rsid w:val="005C214E"/>
    <w:rsid w:val="005C21CE"/>
    <w:rsid w:val="005C236A"/>
    <w:rsid w:val="005C2506"/>
    <w:rsid w:val="005C2A1D"/>
    <w:rsid w:val="005C2B10"/>
    <w:rsid w:val="005C2D77"/>
    <w:rsid w:val="005C339A"/>
    <w:rsid w:val="005C35FA"/>
    <w:rsid w:val="005C383B"/>
    <w:rsid w:val="005C3854"/>
    <w:rsid w:val="005C38AC"/>
    <w:rsid w:val="005C3ADE"/>
    <w:rsid w:val="005C438E"/>
    <w:rsid w:val="005C4981"/>
    <w:rsid w:val="005C4B05"/>
    <w:rsid w:val="005C4BB2"/>
    <w:rsid w:val="005C4E6F"/>
    <w:rsid w:val="005C5028"/>
    <w:rsid w:val="005C503D"/>
    <w:rsid w:val="005C5181"/>
    <w:rsid w:val="005C528E"/>
    <w:rsid w:val="005C56B5"/>
    <w:rsid w:val="005C58A1"/>
    <w:rsid w:val="005C63A8"/>
    <w:rsid w:val="005C64E8"/>
    <w:rsid w:val="005C6760"/>
    <w:rsid w:val="005C6800"/>
    <w:rsid w:val="005C6A9D"/>
    <w:rsid w:val="005C6ED4"/>
    <w:rsid w:val="005C71DF"/>
    <w:rsid w:val="005C725C"/>
    <w:rsid w:val="005C763C"/>
    <w:rsid w:val="005C766B"/>
    <w:rsid w:val="005C772D"/>
    <w:rsid w:val="005C77F5"/>
    <w:rsid w:val="005C7DDD"/>
    <w:rsid w:val="005D016C"/>
    <w:rsid w:val="005D0649"/>
    <w:rsid w:val="005D084A"/>
    <w:rsid w:val="005D0A29"/>
    <w:rsid w:val="005D0CCF"/>
    <w:rsid w:val="005D0E90"/>
    <w:rsid w:val="005D117B"/>
    <w:rsid w:val="005D1365"/>
    <w:rsid w:val="005D1514"/>
    <w:rsid w:val="005D1ABA"/>
    <w:rsid w:val="005D1B31"/>
    <w:rsid w:val="005D1F14"/>
    <w:rsid w:val="005D1F9A"/>
    <w:rsid w:val="005D221E"/>
    <w:rsid w:val="005D2550"/>
    <w:rsid w:val="005D273C"/>
    <w:rsid w:val="005D27F1"/>
    <w:rsid w:val="005D28A5"/>
    <w:rsid w:val="005D2D5C"/>
    <w:rsid w:val="005D2EFB"/>
    <w:rsid w:val="005D2F60"/>
    <w:rsid w:val="005D308A"/>
    <w:rsid w:val="005D309D"/>
    <w:rsid w:val="005D3212"/>
    <w:rsid w:val="005D35AE"/>
    <w:rsid w:val="005D35F5"/>
    <w:rsid w:val="005D4669"/>
    <w:rsid w:val="005D47BE"/>
    <w:rsid w:val="005D486F"/>
    <w:rsid w:val="005D4AA0"/>
    <w:rsid w:val="005D4CB0"/>
    <w:rsid w:val="005D4DD3"/>
    <w:rsid w:val="005D5096"/>
    <w:rsid w:val="005D51CD"/>
    <w:rsid w:val="005D6077"/>
    <w:rsid w:val="005D623E"/>
    <w:rsid w:val="005D633F"/>
    <w:rsid w:val="005D6494"/>
    <w:rsid w:val="005D6672"/>
    <w:rsid w:val="005D6787"/>
    <w:rsid w:val="005D678D"/>
    <w:rsid w:val="005D6DC1"/>
    <w:rsid w:val="005D718E"/>
    <w:rsid w:val="005D76D4"/>
    <w:rsid w:val="005D7825"/>
    <w:rsid w:val="005D7AFD"/>
    <w:rsid w:val="005D7C9F"/>
    <w:rsid w:val="005D7EFE"/>
    <w:rsid w:val="005E00F5"/>
    <w:rsid w:val="005E0370"/>
    <w:rsid w:val="005E04F3"/>
    <w:rsid w:val="005E06D8"/>
    <w:rsid w:val="005E0F56"/>
    <w:rsid w:val="005E0F93"/>
    <w:rsid w:val="005E11A5"/>
    <w:rsid w:val="005E14B5"/>
    <w:rsid w:val="005E18BB"/>
    <w:rsid w:val="005E1A1D"/>
    <w:rsid w:val="005E1CE9"/>
    <w:rsid w:val="005E1F7C"/>
    <w:rsid w:val="005E2154"/>
    <w:rsid w:val="005E22C9"/>
    <w:rsid w:val="005E26E7"/>
    <w:rsid w:val="005E296D"/>
    <w:rsid w:val="005E2AAA"/>
    <w:rsid w:val="005E2F5D"/>
    <w:rsid w:val="005E2FCE"/>
    <w:rsid w:val="005E3027"/>
    <w:rsid w:val="005E34E9"/>
    <w:rsid w:val="005E355C"/>
    <w:rsid w:val="005E358B"/>
    <w:rsid w:val="005E3592"/>
    <w:rsid w:val="005E35F6"/>
    <w:rsid w:val="005E382D"/>
    <w:rsid w:val="005E39D0"/>
    <w:rsid w:val="005E3AC6"/>
    <w:rsid w:val="005E3BB8"/>
    <w:rsid w:val="005E3C14"/>
    <w:rsid w:val="005E3DC1"/>
    <w:rsid w:val="005E3FDE"/>
    <w:rsid w:val="005E4489"/>
    <w:rsid w:val="005E4745"/>
    <w:rsid w:val="005E48BF"/>
    <w:rsid w:val="005E4D25"/>
    <w:rsid w:val="005E52C7"/>
    <w:rsid w:val="005E5934"/>
    <w:rsid w:val="005E59B5"/>
    <w:rsid w:val="005E5DC7"/>
    <w:rsid w:val="005E5F11"/>
    <w:rsid w:val="005E64DC"/>
    <w:rsid w:val="005E651B"/>
    <w:rsid w:val="005E651E"/>
    <w:rsid w:val="005E65B9"/>
    <w:rsid w:val="005E69BE"/>
    <w:rsid w:val="005E70B7"/>
    <w:rsid w:val="005E7537"/>
    <w:rsid w:val="005E758E"/>
    <w:rsid w:val="005E7AB2"/>
    <w:rsid w:val="005E7AE7"/>
    <w:rsid w:val="005E7E9E"/>
    <w:rsid w:val="005E7FAE"/>
    <w:rsid w:val="005F01A2"/>
    <w:rsid w:val="005F01F6"/>
    <w:rsid w:val="005F0434"/>
    <w:rsid w:val="005F0543"/>
    <w:rsid w:val="005F06B2"/>
    <w:rsid w:val="005F0CA8"/>
    <w:rsid w:val="005F0F27"/>
    <w:rsid w:val="005F0FC5"/>
    <w:rsid w:val="005F1072"/>
    <w:rsid w:val="005F115C"/>
    <w:rsid w:val="005F14FD"/>
    <w:rsid w:val="005F157F"/>
    <w:rsid w:val="005F16DA"/>
    <w:rsid w:val="005F1AFB"/>
    <w:rsid w:val="005F1B5C"/>
    <w:rsid w:val="005F1D29"/>
    <w:rsid w:val="005F1F2F"/>
    <w:rsid w:val="005F2815"/>
    <w:rsid w:val="005F2C63"/>
    <w:rsid w:val="005F2CCA"/>
    <w:rsid w:val="005F2FD9"/>
    <w:rsid w:val="005F3426"/>
    <w:rsid w:val="005F38B2"/>
    <w:rsid w:val="005F3C9E"/>
    <w:rsid w:val="005F3DC5"/>
    <w:rsid w:val="005F3E38"/>
    <w:rsid w:val="005F4040"/>
    <w:rsid w:val="005F417B"/>
    <w:rsid w:val="005F448E"/>
    <w:rsid w:val="005F4582"/>
    <w:rsid w:val="005F4A21"/>
    <w:rsid w:val="005F4BC2"/>
    <w:rsid w:val="005F526A"/>
    <w:rsid w:val="005F542E"/>
    <w:rsid w:val="005F560E"/>
    <w:rsid w:val="005F5738"/>
    <w:rsid w:val="005F5858"/>
    <w:rsid w:val="005F5A5B"/>
    <w:rsid w:val="005F5B8E"/>
    <w:rsid w:val="005F5C35"/>
    <w:rsid w:val="005F630F"/>
    <w:rsid w:val="005F6444"/>
    <w:rsid w:val="005F6612"/>
    <w:rsid w:val="005F6A4F"/>
    <w:rsid w:val="005F6AC4"/>
    <w:rsid w:val="005F6AE1"/>
    <w:rsid w:val="005F6B60"/>
    <w:rsid w:val="005F6B91"/>
    <w:rsid w:val="005F6E35"/>
    <w:rsid w:val="005F7025"/>
    <w:rsid w:val="005F7075"/>
    <w:rsid w:val="005F7816"/>
    <w:rsid w:val="0060005E"/>
    <w:rsid w:val="00600716"/>
    <w:rsid w:val="006008E7"/>
    <w:rsid w:val="00600EEF"/>
    <w:rsid w:val="00600FF8"/>
    <w:rsid w:val="006014E4"/>
    <w:rsid w:val="00601516"/>
    <w:rsid w:val="0060170E"/>
    <w:rsid w:val="00601965"/>
    <w:rsid w:val="006019FA"/>
    <w:rsid w:val="00601D02"/>
    <w:rsid w:val="00601D4F"/>
    <w:rsid w:val="00602AFE"/>
    <w:rsid w:val="00602D17"/>
    <w:rsid w:val="00602DFD"/>
    <w:rsid w:val="00602FBB"/>
    <w:rsid w:val="006030F9"/>
    <w:rsid w:val="006031F9"/>
    <w:rsid w:val="00603225"/>
    <w:rsid w:val="00603285"/>
    <w:rsid w:val="00603C6A"/>
    <w:rsid w:val="00603D70"/>
    <w:rsid w:val="00603E80"/>
    <w:rsid w:val="00604119"/>
    <w:rsid w:val="0060440C"/>
    <w:rsid w:val="0060457D"/>
    <w:rsid w:val="00604734"/>
    <w:rsid w:val="006049D3"/>
    <w:rsid w:val="006049E6"/>
    <w:rsid w:val="00604AC7"/>
    <w:rsid w:val="00604C61"/>
    <w:rsid w:val="00604D99"/>
    <w:rsid w:val="00604F4C"/>
    <w:rsid w:val="0060507D"/>
    <w:rsid w:val="00605093"/>
    <w:rsid w:val="006053F9"/>
    <w:rsid w:val="006059BC"/>
    <w:rsid w:val="00605A6A"/>
    <w:rsid w:val="00605A96"/>
    <w:rsid w:val="00605AF8"/>
    <w:rsid w:val="00605B6E"/>
    <w:rsid w:val="006062A4"/>
    <w:rsid w:val="006065F8"/>
    <w:rsid w:val="00606A13"/>
    <w:rsid w:val="00606B31"/>
    <w:rsid w:val="00606EEF"/>
    <w:rsid w:val="00607202"/>
    <w:rsid w:val="00607232"/>
    <w:rsid w:val="006072AD"/>
    <w:rsid w:val="0060731F"/>
    <w:rsid w:val="006074EB"/>
    <w:rsid w:val="006079AB"/>
    <w:rsid w:val="006079E9"/>
    <w:rsid w:val="00607A8F"/>
    <w:rsid w:val="00607FEB"/>
    <w:rsid w:val="00610128"/>
    <w:rsid w:val="00610269"/>
    <w:rsid w:val="0061095F"/>
    <w:rsid w:val="00610969"/>
    <w:rsid w:val="00610DAF"/>
    <w:rsid w:val="00611113"/>
    <w:rsid w:val="0061126D"/>
    <w:rsid w:val="0061165A"/>
    <w:rsid w:val="0061174D"/>
    <w:rsid w:val="00611C90"/>
    <w:rsid w:val="00611CBF"/>
    <w:rsid w:val="00612307"/>
    <w:rsid w:val="006123F3"/>
    <w:rsid w:val="006126C3"/>
    <w:rsid w:val="006129B9"/>
    <w:rsid w:val="00612A7D"/>
    <w:rsid w:val="00612A82"/>
    <w:rsid w:val="00612CA0"/>
    <w:rsid w:val="00612CFA"/>
    <w:rsid w:val="00612F45"/>
    <w:rsid w:val="0061309E"/>
    <w:rsid w:val="00613782"/>
    <w:rsid w:val="00613A6D"/>
    <w:rsid w:val="00613B2C"/>
    <w:rsid w:val="00613B9E"/>
    <w:rsid w:val="00613CE6"/>
    <w:rsid w:val="0061423A"/>
    <w:rsid w:val="006145B0"/>
    <w:rsid w:val="00614616"/>
    <w:rsid w:val="00614B06"/>
    <w:rsid w:val="00614D0E"/>
    <w:rsid w:val="00614E26"/>
    <w:rsid w:val="00614E72"/>
    <w:rsid w:val="0061504E"/>
    <w:rsid w:val="00615D7D"/>
    <w:rsid w:val="00615F47"/>
    <w:rsid w:val="00615F4D"/>
    <w:rsid w:val="00615F6B"/>
    <w:rsid w:val="0061614F"/>
    <w:rsid w:val="00616453"/>
    <w:rsid w:val="00616540"/>
    <w:rsid w:val="00616B9B"/>
    <w:rsid w:val="00616F1B"/>
    <w:rsid w:val="00617174"/>
    <w:rsid w:val="006174F1"/>
    <w:rsid w:val="0061764E"/>
    <w:rsid w:val="00617E00"/>
    <w:rsid w:val="00617E09"/>
    <w:rsid w:val="00617E59"/>
    <w:rsid w:val="00620087"/>
    <w:rsid w:val="00620236"/>
    <w:rsid w:val="006202DF"/>
    <w:rsid w:val="0062041C"/>
    <w:rsid w:val="006207FB"/>
    <w:rsid w:val="006209D1"/>
    <w:rsid w:val="00620ACA"/>
    <w:rsid w:val="00620F9F"/>
    <w:rsid w:val="006210BC"/>
    <w:rsid w:val="006212A0"/>
    <w:rsid w:val="006214E9"/>
    <w:rsid w:val="0062188E"/>
    <w:rsid w:val="00621A26"/>
    <w:rsid w:val="00621C65"/>
    <w:rsid w:val="00621F02"/>
    <w:rsid w:val="006220A1"/>
    <w:rsid w:val="006222B7"/>
    <w:rsid w:val="00622512"/>
    <w:rsid w:val="0062267A"/>
    <w:rsid w:val="00622683"/>
    <w:rsid w:val="006226C7"/>
    <w:rsid w:val="00622D8B"/>
    <w:rsid w:val="00622DA8"/>
    <w:rsid w:val="00623001"/>
    <w:rsid w:val="0062302E"/>
    <w:rsid w:val="00623184"/>
    <w:rsid w:val="006232D8"/>
    <w:rsid w:val="006232FC"/>
    <w:rsid w:val="0062338C"/>
    <w:rsid w:val="0062339C"/>
    <w:rsid w:val="00623630"/>
    <w:rsid w:val="00623652"/>
    <w:rsid w:val="0062371F"/>
    <w:rsid w:val="00623813"/>
    <w:rsid w:val="0062388F"/>
    <w:rsid w:val="00623A27"/>
    <w:rsid w:val="00623A94"/>
    <w:rsid w:val="00623C11"/>
    <w:rsid w:val="00623CD0"/>
    <w:rsid w:val="00623D57"/>
    <w:rsid w:val="00624205"/>
    <w:rsid w:val="00624368"/>
    <w:rsid w:val="00624A78"/>
    <w:rsid w:val="00624DF9"/>
    <w:rsid w:val="006250B3"/>
    <w:rsid w:val="006251E5"/>
    <w:rsid w:val="0062526F"/>
    <w:rsid w:val="006254DC"/>
    <w:rsid w:val="006256A9"/>
    <w:rsid w:val="00625DB4"/>
    <w:rsid w:val="00625E1B"/>
    <w:rsid w:val="006260F5"/>
    <w:rsid w:val="0062618C"/>
    <w:rsid w:val="006265F3"/>
    <w:rsid w:val="00626652"/>
    <w:rsid w:val="00626A09"/>
    <w:rsid w:val="00626A61"/>
    <w:rsid w:val="00626E2E"/>
    <w:rsid w:val="00627670"/>
    <w:rsid w:val="006278BD"/>
    <w:rsid w:val="00627A00"/>
    <w:rsid w:val="00627C85"/>
    <w:rsid w:val="00630224"/>
    <w:rsid w:val="0063028F"/>
    <w:rsid w:val="006304F1"/>
    <w:rsid w:val="006309AE"/>
    <w:rsid w:val="00630A4E"/>
    <w:rsid w:val="00630A7F"/>
    <w:rsid w:val="00630B82"/>
    <w:rsid w:val="00630DA9"/>
    <w:rsid w:val="006310BD"/>
    <w:rsid w:val="006310D9"/>
    <w:rsid w:val="00631822"/>
    <w:rsid w:val="00631860"/>
    <w:rsid w:val="00631E8E"/>
    <w:rsid w:val="00631E9B"/>
    <w:rsid w:val="00632C18"/>
    <w:rsid w:val="00632E1F"/>
    <w:rsid w:val="006330E2"/>
    <w:rsid w:val="00633151"/>
    <w:rsid w:val="0063368D"/>
    <w:rsid w:val="006336BA"/>
    <w:rsid w:val="0063384E"/>
    <w:rsid w:val="006339C2"/>
    <w:rsid w:val="00633AA6"/>
    <w:rsid w:val="00633C9B"/>
    <w:rsid w:val="00633CDD"/>
    <w:rsid w:val="00634096"/>
    <w:rsid w:val="006341BD"/>
    <w:rsid w:val="00634479"/>
    <w:rsid w:val="00634A89"/>
    <w:rsid w:val="00634E99"/>
    <w:rsid w:val="00634EC4"/>
    <w:rsid w:val="00634F01"/>
    <w:rsid w:val="0063521F"/>
    <w:rsid w:val="006352AA"/>
    <w:rsid w:val="006355D2"/>
    <w:rsid w:val="00635660"/>
    <w:rsid w:val="006356C8"/>
    <w:rsid w:val="00635739"/>
    <w:rsid w:val="006358A8"/>
    <w:rsid w:val="00635A9C"/>
    <w:rsid w:val="00635D03"/>
    <w:rsid w:val="00635ECC"/>
    <w:rsid w:val="00635F12"/>
    <w:rsid w:val="0063644B"/>
    <w:rsid w:val="00636795"/>
    <w:rsid w:val="00636B4C"/>
    <w:rsid w:val="00636CF4"/>
    <w:rsid w:val="00636DE0"/>
    <w:rsid w:val="00636FF9"/>
    <w:rsid w:val="006370EC"/>
    <w:rsid w:val="00637393"/>
    <w:rsid w:val="006375C1"/>
    <w:rsid w:val="006375EB"/>
    <w:rsid w:val="006379F7"/>
    <w:rsid w:val="00637BDB"/>
    <w:rsid w:val="006404EB"/>
    <w:rsid w:val="006409C3"/>
    <w:rsid w:val="00640B88"/>
    <w:rsid w:val="00640D31"/>
    <w:rsid w:val="00640E1B"/>
    <w:rsid w:val="00640F46"/>
    <w:rsid w:val="00641597"/>
    <w:rsid w:val="006415F2"/>
    <w:rsid w:val="00641D2E"/>
    <w:rsid w:val="00641F58"/>
    <w:rsid w:val="00642545"/>
    <w:rsid w:val="006426FB"/>
    <w:rsid w:val="0064277D"/>
    <w:rsid w:val="00642853"/>
    <w:rsid w:val="00642BD4"/>
    <w:rsid w:val="00642E36"/>
    <w:rsid w:val="006430A4"/>
    <w:rsid w:val="006432C0"/>
    <w:rsid w:val="00643DB2"/>
    <w:rsid w:val="006446AA"/>
    <w:rsid w:val="00644B55"/>
    <w:rsid w:val="00644EC1"/>
    <w:rsid w:val="006452C4"/>
    <w:rsid w:val="00645416"/>
    <w:rsid w:val="00645492"/>
    <w:rsid w:val="006457A2"/>
    <w:rsid w:val="00645939"/>
    <w:rsid w:val="00645B61"/>
    <w:rsid w:val="006461A3"/>
    <w:rsid w:val="006461FA"/>
    <w:rsid w:val="00646204"/>
    <w:rsid w:val="006464D4"/>
    <w:rsid w:val="0064673B"/>
    <w:rsid w:val="00646A10"/>
    <w:rsid w:val="00646A2B"/>
    <w:rsid w:val="00646BA0"/>
    <w:rsid w:val="00646D16"/>
    <w:rsid w:val="00647458"/>
    <w:rsid w:val="006475E4"/>
    <w:rsid w:val="00647AA4"/>
    <w:rsid w:val="00647B53"/>
    <w:rsid w:val="00647D47"/>
    <w:rsid w:val="00647D92"/>
    <w:rsid w:val="00647F9F"/>
    <w:rsid w:val="00647FC8"/>
    <w:rsid w:val="0065016A"/>
    <w:rsid w:val="00650402"/>
    <w:rsid w:val="006505F5"/>
    <w:rsid w:val="0065075A"/>
    <w:rsid w:val="006508D0"/>
    <w:rsid w:val="006508F6"/>
    <w:rsid w:val="00650E43"/>
    <w:rsid w:val="00650F43"/>
    <w:rsid w:val="00651379"/>
    <w:rsid w:val="0065187A"/>
    <w:rsid w:val="00651A0E"/>
    <w:rsid w:val="00651BD8"/>
    <w:rsid w:val="00651DCA"/>
    <w:rsid w:val="006525E4"/>
    <w:rsid w:val="00652734"/>
    <w:rsid w:val="0065296F"/>
    <w:rsid w:val="00652DB5"/>
    <w:rsid w:val="006530EB"/>
    <w:rsid w:val="00653661"/>
    <w:rsid w:val="00653808"/>
    <w:rsid w:val="00653A8D"/>
    <w:rsid w:val="00653B28"/>
    <w:rsid w:val="00653B30"/>
    <w:rsid w:val="0065404E"/>
    <w:rsid w:val="006540F3"/>
    <w:rsid w:val="0065420A"/>
    <w:rsid w:val="00654E67"/>
    <w:rsid w:val="00654F9E"/>
    <w:rsid w:val="00655A4B"/>
    <w:rsid w:val="00655A67"/>
    <w:rsid w:val="00655C6B"/>
    <w:rsid w:val="00655D2C"/>
    <w:rsid w:val="00655EFF"/>
    <w:rsid w:val="00655FA7"/>
    <w:rsid w:val="006560B3"/>
    <w:rsid w:val="006560DB"/>
    <w:rsid w:val="00656F84"/>
    <w:rsid w:val="00657455"/>
    <w:rsid w:val="006578DA"/>
    <w:rsid w:val="00657B2A"/>
    <w:rsid w:val="00657E08"/>
    <w:rsid w:val="00657FA9"/>
    <w:rsid w:val="0066052E"/>
    <w:rsid w:val="00660691"/>
    <w:rsid w:val="00660773"/>
    <w:rsid w:val="00660A50"/>
    <w:rsid w:val="00660A9F"/>
    <w:rsid w:val="00661201"/>
    <w:rsid w:val="006614C8"/>
    <w:rsid w:val="0066170F"/>
    <w:rsid w:val="00661835"/>
    <w:rsid w:val="0066199D"/>
    <w:rsid w:val="00661B68"/>
    <w:rsid w:val="00661D36"/>
    <w:rsid w:val="00662623"/>
    <w:rsid w:val="006627F6"/>
    <w:rsid w:val="00662B1B"/>
    <w:rsid w:val="00662B81"/>
    <w:rsid w:val="00662C43"/>
    <w:rsid w:val="00662DE1"/>
    <w:rsid w:val="00662EEC"/>
    <w:rsid w:val="006634B1"/>
    <w:rsid w:val="00663541"/>
    <w:rsid w:val="00663705"/>
    <w:rsid w:val="00663749"/>
    <w:rsid w:val="00663788"/>
    <w:rsid w:val="00663A2E"/>
    <w:rsid w:val="00663BBE"/>
    <w:rsid w:val="00663BDE"/>
    <w:rsid w:val="00663CFF"/>
    <w:rsid w:val="00663D4F"/>
    <w:rsid w:val="00664001"/>
    <w:rsid w:val="0066427F"/>
    <w:rsid w:val="006645A4"/>
    <w:rsid w:val="00664869"/>
    <w:rsid w:val="006648FF"/>
    <w:rsid w:val="0066496F"/>
    <w:rsid w:val="00664A10"/>
    <w:rsid w:val="00664AF8"/>
    <w:rsid w:val="00665831"/>
    <w:rsid w:val="00665BC8"/>
    <w:rsid w:val="00665C53"/>
    <w:rsid w:val="00665D24"/>
    <w:rsid w:val="00666111"/>
    <w:rsid w:val="006663AF"/>
    <w:rsid w:val="00666492"/>
    <w:rsid w:val="00666634"/>
    <w:rsid w:val="00666E5F"/>
    <w:rsid w:val="0066722F"/>
    <w:rsid w:val="00667253"/>
    <w:rsid w:val="006674D6"/>
    <w:rsid w:val="00667517"/>
    <w:rsid w:val="006677E2"/>
    <w:rsid w:val="006678F0"/>
    <w:rsid w:val="006678F1"/>
    <w:rsid w:val="0066798E"/>
    <w:rsid w:val="006679EC"/>
    <w:rsid w:val="00667AF6"/>
    <w:rsid w:val="00667B56"/>
    <w:rsid w:val="00670080"/>
    <w:rsid w:val="006705E2"/>
    <w:rsid w:val="00670649"/>
    <w:rsid w:val="0067065B"/>
    <w:rsid w:val="00670743"/>
    <w:rsid w:val="006708F5"/>
    <w:rsid w:val="00670BF0"/>
    <w:rsid w:val="00670D45"/>
    <w:rsid w:val="00671267"/>
    <w:rsid w:val="006712C7"/>
    <w:rsid w:val="006713AD"/>
    <w:rsid w:val="006716DE"/>
    <w:rsid w:val="006718F7"/>
    <w:rsid w:val="00671B32"/>
    <w:rsid w:val="00671C48"/>
    <w:rsid w:val="00671D37"/>
    <w:rsid w:val="006721DA"/>
    <w:rsid w:val="00672378"/>
    <w:rsid w:val="006723D7"/>
    <w:rsid w:val="006727E6"/>
    <w:rsid w:val="006728E9"/>
    <w:rsid w:val="00673023"/>
    <w:rsid w:val="006730A5"/>
    <w:rsid w:val="00673350"/>
    <w:rsid w:val="006739DB"/>
    <w:rsid w:val="00673AC3"/>
    <w:rsid w:val="00673C26"/>
    <w:rsid w:val="00673CD3"/>
    <w:rsid w:val="006746E2"/>
    <w:rsid w:val="006747B7"/>
    <w:rsid w:val="00674B3E"/>
    <w:rsid w:val="00674C1E"/>
    <w:rsid w:val="00674DF0"/>
    <w:rsid w:val="0067515F"/>
    <w:rsid w:val="006755F8"/>
    <w:rsid w:val="00675938"/>
    <w:rsid w:val="00675AB5"/>
    <w:rsid w:val="00675D1D"/>
    <w:rsid w:val="00675D36"/>
    <w:rsid w:val="00675E45"/>
    <w:rsid w:val="00676420"/>
    <w:rsid w:val="006766DB"/>
    <w:rsid w:val="006766EC"/>
    <w:rsid w:val="00676A46"/>
    <w:rsid w:val="0067716B"/>
    <w:rsid w:val="00677637"/>
    <w:rsid w:val="006778B4"/>
    <w:rsid w:val="0067791F"/>
    <w:rsid w:val="00677926"/>
    <w:rsid w:val="00677BCA"/>
    <w:rsid w:val="00677D8E"/>
    <w:rsid w:val="0068004D"/>
    <w:rsid w:val="0068026C"/>
    <w:rsid w:val="00680342"/>
    <w:rsid w:val="00680509"/>
    <w:rsid w:val="0068074D"/>
    <w:rsid w:val="0068087F"/>
    <w:rsid w:val="006808B4"/>
    <w:rsid w:val="0068134C"/>
    <w:rsid w:val="0068142E"/>
    <w:rsid w:val="006817F6"/>
    <w:rsid w:val="0068196F"/>
    <w:rsid w:val="00682543"/>
    <w:rsid w:val="00682728"/>
    <w:rsid w:val="006829C3"/>
    <w:rsid w:val="00682A7F"/>
    <w:rsid w:val="00683179"/>
    <w:rsid w:val="006831C0"/>
    <w:rsid w:val="0068328E"/>
    <w:rsid w:val="00683310"/>
    <w:rsid w:val="00683661"/>
    <w:rsid w:val="006837AF"/>
    <w:rsid w:val="00683898"/>
    <w:rsid w:val="0068390F"/>
    <w:rsid w:val="00683EBC"/>
    <w:rsid w:val="00683F1A"/>
    <w:rsid w:val="0068416A"/>
    <w:rsid w:val="00684277"/>
    <w:rsid w:val="006844A3"/>
    <w:rsid w:val="0068459F"/>
    <w:rsid w:val="00684892"/>
    <w:rsid w:val="006849E9"/>
    <w:rsid w:val="00684D89"/>
    <w:rsid w:val="00686247"/>
    <w:rsid w:val="0068657C"/>
    <w:rsid w:val="006867CC"/>
    <w:rsid w:val="00686CCB"/>
    <w:rsid w:val="00687155"/>
    <w:rsid w:val="00687416"/>
    <w:rsid w:val="006876E1"/>
    <w:rsid w:val="00687892"/>
    <w:rsid w:val="00687A9B"/>
    <w:rsid w:val="00687B80"/>
    <w:rsid w:val="00687B95"/>
    <w:rsid w:val="00690126"/>
    <w:rsid w:val="006904C7"/>
    <w:rsid w:val="00690AB6"/>
    <w:rsid w:val="00690D97"/>
    <w:rsid w:val="00691211"/>
    <w:rsid w:val="00691315"/>
    <w:rsid w:val="00691600"/>
    <w:rsid w:val="00691AC8"/>
    <w:rsid w:val="00691B60"/>
    <w:rsid w:val="00691C4E"/>
    <w:rsid w:val="00691CD3"/>
    <w:rsid w:val="00691D1F"/>
    <w:rsid w:val="006920D0"/>
    <w:rsid w:val="006922ED"/>
    <w:rsid w:val="00692975"/>
    <w:rsid w:val="00693133"/>
    <w:rsid w:val="00693E38"/>
    <w:rsid w:val="00694083"/>
    <w:rsid w:val="006944D6"/>
    <w:rsid w:val="006946C1"/>
    <w:rsid w:val="00694712"/>
    <w:rsid w:val="0069497F"/>
    <w:rsid w:val="00694A83"/>
    <w:rsid w:val="0069506B"/>
    <w:rsid w:val="006951A9"/>
    <w:rsid w:val="006951E8"/>
    <w:rsid w:val="006956FB"/>
    <w:rsid w:val="00695965"/>
    <w:rsid w:val="00695CA8"/>
    <w:rsid w:val="00695E68"/>
    <w:rsid w:val="0069604E"/>
    <w:rsid w:val="0069639E"/>
    <w:rsid w:val="00696E7C"/>
    <w:rsid w:val="00696EDF"/>
    <w:rsid w:val="0069753A"/>
    <w:rsid w:val="006975CE"/>
    <w:rsid w:val="00697A37"/>
    <w:rsid w:val="00697AF2"/>
    <w:rsid w:val="00697B5B"/>
    <w:rsid w:val="00697C9D"/>
    <w:rsid w:val="00697DCC"/>
    <w:rsid w:val="006A0161"/>
    <w:rsid w:val="006A0956"/>
    <w:rsid w:val="006A1021"/>
    <w:rsid w:val="006A10F1"/>
    <w:rsid w:val="006A1154"/>
    <w:rsid w:val="006A1219"/>
    <w:rsid w:val="006A1306"/>
    <w:rsid w:val="006A1509"/>
    <w:rsid w:val="006A16B4"/>
    <w:rsid w:val="006A1A4B"/>
    <w:rsid w:val="006A1A6D"/>
    <w:rsid w:val="006A1E61"/>
    <w:rsid w:val="006A2032"/>
    <w:rsid w:val="006A218D"/>
    <w:rsid w:val="006A21E4"/>
    <w:rsid w:val="006A2332"/>
    <w:rsid w:val="006A28B8"/>
    <w:rsid w:val="006A299C"/>
    <w:rsid w:val="006A2A67"/>
    <w:rsid w:val="006A2AD8"/>
    <w:rsid w:val="006A2B6E"/>
    <w:rsid w:val="006A2D05"/>
    <w:rsid w:val="006A2DF4"/>
    <w:rsid w:val="006A2F52"/>
    <w:rsid w:val="006A30F8"/>
    <w:rsid w:val="006A328A"/>
    <w:rsid w:val="006A363B"/>
    <w:rsid w:val="006A36D8"/>
    <w:rsid w:val="006A384B"/>
    <w:rsid w:val="006A393A"/>
    <w:rsid w:val="006A3A6C"/>
    <w:rsid w:val="006A443F"/>
    <w:rsid w:val="006A4729"/>
    <w:rsid w:val="006A4895"/>
    <w:rsid w:val="006A48FC"/>
    <w:rsid w:val="006A4FCC"/>
    <w:rsid w:val="006A50DD"/>
    <w:rsid w:val="006A50EB"/>
    <w:rsid w:val="006A52F2"/>
    <w:rsid w:val="006A578D"/>
    <w:rsid w:val="006A586D"/>
    <w:rsid w:val="006A5939"/>
    <w:rsid w:val="006A59AD"/>
    <w:rsid w:val="006A5FF4"/>
    <w:rsid w:val="006A6127"/>
    <w:rsid w:val="006A61A5"/>
    <w:rsid w:val="006A64C5"/>
    <w:rsid w:val="006A6A02"/>
    <w:rsid w:val="006A6C13"/>
    <w:rsid w:val="006A6DDC"/>
    <w:rsid w:val="006A71B3"/>
    <w:rsid w:val="006A74FB"/>
    <w:rsid w:val="006A7B02"/>
    <w:rsid w:val="006A7D3A"/>
    <w:rsid w:val="006A7F44"/>
    <w:rsid w:val="006A7F84"/>
    <w:rsid w:val="006B024D"/>
    <w:rsid w:val="006B0391"/>
    <w:rsid w:val="006B0B7C"/>
    <w:rsid w:val="006B0C31"/>
    <w:rsid w:val="006B0FBD"/>
    <w:rsid w:val="006B160B"/>
    <w:rsid w:val="006B171D"/>
    <w:rsid w:val="006B175C"/>
    <w:rsid w:val="006B1775"/>
    <w:rsid w:val="006B1885"/>
    <w:rsid w:val="006B1A3F"/>
    <w:rsid w:val="006B1D8E"/>
    <w:rsid w:val="006B1DD1"/>
    <w:rsid w:val="006B1F50"/>
    <w:rsid w:val="006B247C"/>
    <w:rsid w:val="006B2483"/>
    <w:rsid w:val="006B2491"/>
    <w:rsid w:val="006B25CA"/>
    <w:rsid w:val="006B2606"/>
    <w:rsid w:val="006B28AC"/>
    <w:rsid w:val="006B2B7B"/>
    <w:rsid w:val="006B2C11"/>
    <w:rsid w:val="006B2D47"/>
    <w:rsid w:val="006B2F29"/>
    <w:rsid w:val="006B317F"/>
    <w:rsid w:val="006B34A7"/>
    <w:rsid w:val="006B38F2"/>
    <w:rsid w:val="006B4162"/>
    <w:rsid w:val="006B5005"/>
    <w:rsid w:val="006B517D"/>
    <w:rsid w:val="006B5232"/>
    <w:rsid w:val="006B5265"/>
    <w:rsid w:val="006B52BA"/>
    <w:rsid w:val="006B535E"/>
    <w:rsid w:val="006B5604"/>
    <w:rsid w:val="006B5676"/>
    <w:rsid w:val="006B59DA"/>
    <w:rsid w:val="006B5DDE"/>
    <w:rsid w:val="006B5E8D"/>
    <w:rsid w:val="006B5F5D"/>
    <w:rsid w:val="006B5FC9"/>
    <w:rsid w:val="006B62F1"/>
    <w:rsid w:val="006B6538"/>
    <w:rsid w:val="006B653C"/>
    <w:rsid w:val="006B657A"/>
    <w:rsid w:val="006B6A53"/>
    <w:rsid w:val="006B6BAD"/>
    <w:rsid w:val="006B6C2F"/>
    <w:rsid w:val="006B72A2"/>
    <w:rsid w:val="006B73BA"/>
    <w:rsid w:val="006B7727"/>
    <w:rsid w:val="006B7B96"/>
    <w:rsid w:val="006B7E6F"/>
    <w:rsid w:val="006B7EAA"/>
    <w:rsid w:val="006C0008"/>
    <w:rsid w:val="006C02E6"/>
    <w:rsid w:val="006C0688"/>
    <w:rsid w:val="006C0992"/>
    <w:rsid w:val="006C0DE3"/>
    <w:rsid w:val="006C10B1"/>
    <w:rsid w:val="006C15DA"/>
    <w:rsid w:val="006C15E2"/>
    <w:rsid w:val="006C1AD2"/>
    <w:rsid w:val="006C1D38"/>
    <w:rsid w:val="006C24A1"/>
    <w:rsid w:val="006C24D3"/>
    <w:rsid w:val="006C2A37"/>
    <w:rsid w:val="006C2A7E"/>
    <w:rsid w:val="006C2B0D"/>
    <w:rsid w:val="006C2E2C"/>
    <w:rsid w:val="006C3140"/>
    <w:rsid w:val="006C323F"/>
    <w:rsid w:val="006C35BB"/>
    <w:rsid w:val="006C38E6"/>
    <w:rsid w:val="006C3D07"/>
    <w:rsid w:val="006C3D54"/>
    <w:rsid w:val="006C3E3A"/>
    <w:rsid w:val="006C3FE6"/>
    <w:rsid w:val="006C4075"/>
    <w:rsid w:val="006C40AD"/>
    <w:rsid w:val="006C448D"/>
    <w:rsid w:val="006C4797"/>
    <w:rsid w:val="006C4945"/>
    <w:rsid w:val="006C4A19"/>
    <w:rsid w:val="006C4CD3"/>
    <w:rsid w:val="006C4E1A"/>
    <w:rsid w:val="006C4ED2"/>
    <w:rsid w:val="006C4F57"/>
    <w:rsid w:val="006C508A"/>
    <w:rsid w:val="006C5283"/>
    <w:rsid w:val="006C57AD"/>
    <w:rsid w:val="006C5BC7"/>
    <w:rsid w:val="006C5EAA"/>
    <w:rsid w:val="006C62D7"/>
    <w:rsid w:val="006C63EC"/>
    <w:rsid w:val="006C64DF"/>
    <w:rsid w:val="006C66D3"/>
    <w:rsid w:val="006C694F"/>
    <w:rsid w:val="006C6A0A"/>
    <w:rsid w:val="006C6AFE"/>
    <w:rsid w:val="006C6D4F"/>
    <w:rsid w:val="006C6F2D"/>
    <w:rsid w:val="006C7049"/>
    <w:rsid w:val="006C710F"/>
    <w:rsid w:val="006C72EF"/>
    <w:rsid w:val="006C7465"/>
    <w:rsid w:val="006C77C8"/>
    <w:rsid w:val="006C782D"/>
    <w:rsid w:val="006C7862"/>
    <w:rsid w:val="006D017D"/>
    <w:rsid w:val="006D044B"/>
    <w:rsid w:val="006D04FE"/>
    <w:rsid w:val="006D13AF"/>
    <w:rsid w:val="006D1574"/>
    <w:rsid w:val="006D15A0"/>
    <w:rsid w:val="006D19B2"/>
    <w:rsid w:val="006D1A28"/>
    <w:rsid w:val="006D25FC"/>
    <w:rsid w:val="006D2664"/>
    <w:rsid w:val="006D291D"/>
    <w:rsid w:val="006D2951"/>
    <w:rsid w:val="006D2B8A"/>
    <w:rsid w:val="006D2D8C"/>
    <w:rsid w:val="006D2E8E"/>
    <w:rsid w:val="006D2E95"/>
    <w:rsid w:val="006D304E"/>
    <w:rsid w:val="006D316A"/>
    <w:rsid w:val="006D31EA"/>
    <w:rsid w:val="006D379C"/>
    <w:rsid w:val="006D3868"/>
    <w:rsid w:val="006D3CB3"/>
    <w:rsid w:val="006D41B7"/>
    <w:rsid w:val="006D44A5"/>
    <w:rsid w:val="006D46B5"/>
    <w:rsid w:val="006D480C"/>
    <w:rsid w:val="006D489F"/>
    <w:rsid w:val="006D4E9A"/>
    <w:rsid w:val="006D4FF3"/>
    <w:rsid w:val="006D525D"/>
    <w:rsid w:val="006D5564"/>
    <w:rsid w:val="006D569B"/>
    <w:rsid w:val="006D56E9"/>
    <w:rsid w:val="006D570A"/>
    <w:rsid w:val="006D5B70"/>
    <w:rsid w:val="006D5C06"/>
    <w:rsid w:val="006D5FF0"/>
    <w:rsid w:val="006D6344"/>
    <w:rsid w:val="006D6372"/>
    <w:rsid w:val="006D6981"/>
    <w:rsid w:val="006D6B70"/>
    <w:rsid w:val="006D6B98"/>
    <w:rsid w:val="006D702F"/>
    <w:rsid w:val="006D7292"/>
    <w:rsid w:val="006D75EE"/>
    <w:rsid w:val="006D78BA"/>
    <w:rsid w:val="006D7C13"/>
    <w:rsid w:val="006D7DBB"/>
    <w:rsid w:val="006D7F0A"/>
    <w:rsid w:val="006D7F16"/>
    <w:rsid w:val="006E0179"/>
    <w:rsid w:val="006E0424"/>
    <w:rsid w:val="006E050C"/>
    <w:rsid w:val="006E0711"/>
    <w:rsid w:val="006E07F3"/>
    <w:rsid w:val="006E0828"/>
    <w:rsid w:val="006E08F4"/>
    <w:rsid w:val="006E091E"/>
    <w:rsid w:val="006E0C28"/>
    <w:rsid w:val="006E0E02"/>
    <w:rsid w:val="006E136D"/>
    <w:rsid w:val="006E14BB"/>
    <w:rsid w:val="006E18D4"/>
    <w:rsid w:val="006E1A73"/>
    <w:rsid w:val="006E1CD0"/>
    <w:rsid w:val="006E1DDE"/>
    <w:rsid w:val="006E1FB1"/>
    <w:rsid w:val="006E23ED"/>
    <w:rsid w:val="006E23FC"/>
    <w:rsid w:val="006E25AC"/>
    <w:rsid w:val="006E2767"/>
    <w:rsid w:val="006E2949"/>
    <w:rsid w:val="006E3283"/>
    <w:rsid w:val="006E3412"/>
    <w:rsid w:val="006E3482"/>
    <w:rsid w:val="006E3490"/>
    <w:rsid w:val="006E3563"/>
    <w:rsid w:val="006E356D"/>
    <w:rsid w:val="006E368B"/>
    <w:rsid w:val="006E390B"/>
    <w:rsid w:val="006E3925"/>
    <w:rsid w:val="006E3B9B"/>
    <w:rsid w:val="006E44C5"/>
    <w:rsid w:val="006E45D3"/>
    <w:rsid w:val="006E45E4"/>
    <w:rsid w:val="006E4729"/>
    <w:rsid w:val="006E474E"/>
    <w:rsid w:val="006E4986"/>
    <w:rsid w:val="006E5380"/>
    <w:rsid w:val="006E53BF"/>
    <w:rsid w:val="006E5811"/>
    <w:rsid w:val="006E5853"/>
    <w:rsid w:val="006E5CEB"/>
    <w:rsid w:val="006E5E83"/>
    <w:rsid w:val="006E5F98"/>
    <w:rsid w:val="006E60D5"/>
    <w:rsid w:val="006E66DA"/>
    <w:rsid w:val="006E6840"/>
    <w:rsid w:val="006E6CE6"/>
    <w:rsid w:val="006E6E35"/>
    <w:rsid w:val="006E6E66"/>
    <w:rsid w:val="006E73A7"/>
    <w:rsid w:val="006E7601"/>
    <w:rsid w:val="006E7828"/>
    <w:rsid w:val="006E7A03"/>
    <w:rsid w:val="006E7AF7"/>
    <w:rsid w:val="006E7CD7"/>
    <w:rsid w:val="006E7D2E"/>
    <w:rsid w:val="006E7E6D"/>
    <w:rsid w:val="006E7E95"/>
    <w:rsid w:val="006E7E9D"/>
    <w:rsid w:val="006F042B"/>
    <w:rsid w:val="006F0801"/>
    <w:rsid w:val="006F0957"/>
    <w:rsid w:val="006F0CCE"/>
    <w:rsid w:val="006F11B2"/>
    <w:rsid w:val="006F13F2"/>
    <w:rsid w:val="006F142C"/>
    <w:rsid w:val="006F1881"/>
    <w:rsid w:val="006F190F"/>
    <w:rsid w:val="006F1E1F"/>
    <w:rsid w:val="006F1F6C"/>
    <w:rsid w:val="006F1F89"/>
    <w:rsid w:val="006F20F2"/>
    <w:rsid w:val="006F2506"/>
    <w:rsid w:val="006F250C"/>
    <w:rsid w:val="006F259E"/>
    <w:rsid w:val="006F276E"/>
    <w:rsid w:val="006F2772"/>
    <w:rsid w:val="006F2AE2"/>
    <w:rsid w:val="006F2BD2"/>
    <w:rsid w:val="006F2C31"/>
    <w:rsid w:val="006F2EF2"/>
    <w:rsid w:val="006F33FD"/>
    <w:rsid w:val="006F34BC"/>
    <w:rsid w:val="006F37D5"/>
    <w:rsid w:val="006F3A85"/>
    <w:rsid w:val="006F3C7A"/>
    <w:rsid w:val="006F3CE4"/>
    <w:rsid w:val="006F3D1F"/>
    <w:rsid w:val="006F42EF"/>
    <w:rsid w:val="006F44D2"/>
    <w:rsid w:val="006F455F"/>
    <w:rsid w:val="006F45C6"/>
    <w:rsid w:val="006F4703"/>
    <w:rsid w:val="006F4EE7"/>
    <w:rsid w:val="006F4EFD"/>
    <w:rsid w:val="006F4F33"/>
    <w:rsid w:val="006F50C3"/>
    <w:rsid w:val="006F51D4"/>
    <w:rsid w:val="006F523D"/>
    <w:rsid w:val="006F52B8"/>
    <w:rsid w:val="006F580E"/>
    <w:rsid w:val="006F5982"/>
    <w:rsid w:val="006F5C44"/>
    <w:rsid w:val="006F5F45"/>
    <w:rsid w:val="006F5F4F"/>
    <w:rsid w:val="006F5F5C"/>
    <w:rsid w:val="006F6161"/>
    <w:rsid w:val="006F66EA"/>
    <w:rsid w:val="006F683B"/>
    <w:rsid w:val="006F6862"/>
    <w:rsid w:val="006F6918"/>
    <w:rsid w:val="006F6BCD"/>
    <w:rsid w:val="006F6E66"/>
    <w:rsid w:val="006F6E80"/>
    <w:rsid w:val="006F6F4F"/>
    <w:rsid w:val="006F7436"/>
    <w:rsid w:val="006F7638"/>
    <w:rsid w:val="006F78DE"/>
    <w:rsid w:val="006F7BA4"/>
    <w:rsid w:val="006F7C69"/>
    <w:rsid w:val="007002F1"/>
    <w:rsid w:val="007003C3"/>
    <w:rsid w:val="00700637"/>
    <w:rsid w:val="007012CF"/>
    <w:rsid w:val="0070166D"/>
    <w:rsid w:val="007017AF"/>
    <w:rsid w:val="00701934"/>
    <w:rsid w:val="00701A16"/>
    <w:rsid w:val="00701B0D"/>
    <w:rsid w:val="00701BDE"/>
    <w:rsid w:val="00701CD1"/>
    <w:rsid w:val="00701CFF"/>
    <w:rsid w:val="00701E84"/>
    <w:rsid w:val="00702087"/>
    <w:rsid w:val="0070231F"/>
    <w:rsid w:val="007023BD"/>
    <w:rsid w:val="00702664"/>
    <w:rsid w:val="00702848"/>
    <w:rsid w:val="0070297A"/>
    <w:rsid w:val="007029DF"/>
    <w:rsid w:val="00702C1C"/>
    <w:rsid w:val="00702C6E"/>
    <w:rsid w:val="00702D0B"/>
    <w:rsid w:val="00703281"/>
    <w:rsid w:val="0070359B"/>
    <w:rsid w:val="007035CB"/>
    <w:rsid w:val="00703741"/>
    <w:rsid w:val="00703804"/>
    <w:rsid w:val="00703BF3"/>
    <w:rsid w:val="00703E42"/>
    <w:rsid w:val="00703F81"/>
    <w:rsid w:val="0070401A"/>
    <w:rsid w:val="007041CF"/>
    <w:rsid w:val="007044B1"/>
    <w:rsid w:val="00704553"/>
    <w:rsid w:val="00704C14"/>
    <w:rsid w:val="00704E8D"/>
    <w:rsid w:val="0070523C"/>
    <w:rsid w:val="007055B1"/>
    <w:rsid w:val="007059A2"/>
    <w:rsid w:val="00705A98"/>
    <w:rsid w:val="00705C28"/>
    <w:rsid w:val="00705C93"/>
    <w:rsid w:val="00705DA2"/>
    <w:rsid w:val="00705E16"/>
    <w:rsid w:val="00705E70"/>
    <w:rsid w:val="00705F6E"/>
    <w:rsid w:val="007063CE"/>
    <w:rsid w:val="0070673C"/>
    <w:rsid w:val="00706A26"/>
    <w:rsid w:val="00706B25"/>
    <w:rsid w:val="00706C8D"/>
    <w:rsid w:val="00706E28"/>
    <w:rsid w:val="00706E6C"/>
    <w:rsid w:val="007073E5"/>
    <w:rsid w:val="00707604"/>
    <w:rsid w:val="0070797F"/>
    <w:rsid w:val="007103EF"/>
    <w:rsid w:val="007106CE"/>
    <w:rsid w:val="0071092B"/>
    <w:rsid w:val="00710CC0"/>
    <w:rsid w:val="007110D3"/>
    <w:rsid w:val="007111FB"/>
    <w:rsid w:val="0071124C"/>
    <w:rsid w:val="007113B2"/>
    <w:rsid w:val="0071161B"/>
    <w:rsid w:val="0071164F"/>
    <w:rsid w:val="007117B8"/>
    <w:rsid w:val="00711900"/>
    <w:rsid w:val="007119A2"/>
    <w:rsid w:val="00711C4B"/>
    <w:rsid w:val="00711C7E"/>
    <w:rsid w:val="00711DCD"/>
    <w:rsid w:val="00711E4C"/>
    <w:rsid w:val="00711FC4"/>
    <w:rsid w:val="007129F0"/>
    <w:rsid w:val="00712A3C"/>
    <w:rsid w:val="00712C37"/>
    <w:rsid w:val="00712C4E"/>
    <w:rsid w:val="00712CBD"/>
    <w:rsid w:val="00712EAA"/>
    <w:rsid w:val="00712EE2"/>
    <w:rsid w:val="00712EE5"/>
    <w:rsid w:val="00712EF8"/>
    <w:rsid w:val="00713055"/>
    <w:rsid w:val="007134C7"/>
    <w:rsid w:val="0071399C"/>
    <w:rsid w:val="007139C7"/>
    <w:rsid w:val="00713A37"/>
    <w:rsid w:val="00713A5A"/>
    <w:rsid w:val="00713DEE"/>
    <w:rsid w:val="00714027"/>
    <w:rsid w:val="007140FE"/>
    <w:rsid w:val="007143BE"/>
    <w:rsid w:val="007149B6"/>
    <w:rsid w:val="00714D27"/>
    <w:rsid w:val="007150D8"/>
    <w:rsid w:val="00715A38"/>
    <w:rsid w:val="00715DDC"/>
    <w:rsid w:val="00716492"/>
    <w:rsid w:val="00716576"/>
    <w:rsid w:val="007166FA"/>
    <w:rsid w:val="0071678E"/>
    <w:rsid w:val="0071688F"/>
    <w:rsid w:val="007169DB"/>
    <w:rsid w:val="00716B09"/>
    <w:rsid w:val="00716DAE"/>
    <w:rsid w:val="00716E6D"/>
    <w:rsid w:val="00716F17"/>
    <w:rsid w:val="00716F7C"/>
    <w:rsid w:val="0071721C"/>
    <w:rsid w:val="00717438"/>
    <w:rsid w:val="00717641"/>
    <w:rsid w:val="00717719"/>
    <w:rsid w:val="00717876"/>
    <w:rsid w:val="00717A1C"/>
    <w:rsid w:val="00717B7C"/>
    <w:rsid w:val="00717CF6"/>
    <w:rsid w:val="00717DE2"/>
    <w:rsid w:val="00717FCD"/>
    <w:rsid w:val="007201D1"/>
    <w:rsid w:val="00720333"/>
    <w:rsid w:val="007203CF"/>
    <w:rsid w:val="007204F7"/>
    <w:rsid w:val="00720535"/>
    <w:rsid w:val="007205DE"/>
    <w:rsid w:val="007205DF"/>
    <w:rsid w:val="007205FC"/>
    <w:rsid w:val="00720667"/>
    <w:rsid w:val="00720AD3"/>
    <w:rsid w:val="00720CF7"/>
    <w:rsid w:val="00720D0B"/>
    <w:rsid w:val="0072133D"/>
    <w:rsid w:val="007218AA"/>
    <w:rsid w:val="00721E62"/>
    <w:rsid w:val="00721E7E"/>
    <w:rsid w:val="00721FA5"/>
    <w:rsid w:val="00722202"/>
    <w:rsid w:val="007223FD"/>
    <w:rsid w:val="00722489"/>
    <w:rsid w:val="00722579"/>
    <w:rsid w:val="0072264D"/>
    <w:rsid w:val="0072272A"/>
    <w:rsid w:val="0072272C"/>
    <w:rsid w:val="007227FF"/>
    <w:rsid w:val="00722809"/>
    <w:rsid w:val="00722E00"/>
    <w:rsid w:val="00722E01"/>
    <w:rsid w:val="00722E7D"/>
    <w:rsid w:val="007230AD"/>
    <w:rsid w:val="007230FD"/>
    <w:rsid w:val="00723168"/>
    <w:rsid w:val="0072345B"/>
    <w:rsid w:val="00723672"/>
    <w:rsid w:val="00723762"/>
    <w:rsid w:val="007237DA"/>
    <w:rsid w:val="00723827"/>
    <w:rsid w:val="007238C2"/>
    <w:rsid w:val="00723976"/>
    <w:rsid w:val="00723A06"/>
    <w:rsid w:val="00723A2A"/>
    <w:rsid w:val="00723C6F"/>
    <w:rsid w:val="00723C92"/>
    <w:rsid w:val="00723E5E"/>
    <w:rsid w:val="00724488"/>
    <w:rsid w:val="00724D9E"/>
    <w:rsid w:val="007250DA"/>
    <w:rsid w:val="00725509"/>
    <w:rsid w:val="00725843"/>
    <w:rsid w:val="007259E8"/>
    <w:rsid w:val="00725AB5"/>
    <w:rsid w:val="00725BDF"/>
    <w:rsid w:val="00725CE2"/>
    <w:rsid w:val="0072620B"/>
    <w:rsid w:val="00726313"/>
    <w:rsid w:val="00726372"/>
    <w:rsid w:val="00726822"/>
    <w:rsid w:val="00726B91"/>
    <w:rsid w:val="00726E44"/>
    <w:rsid w:val="00726FF5"/>
    <w:rsid w:val="007272F3"/>
    <w:rsid w:val="00727382"/>
    <w:rsid w:val="007274D1"/>
    <w:rsid w:val="007278E0"/>
    <w:rsid w:val="007278E4"/>
    <w:rsid w:val="0072792B"/>
    <w:rsid w:val="00727BF6"/>
    <w:rsid w:val="00727C61"/>
    <w:rsid w:val="00727E44"/>
    <w:rsid w:val="00727EF0"/>
    <w:rsid w:val="00727F0E"/>
    <w:rsid w:val="00727F55"/>
    <w:rsid w:val="00727FF4"/>
    <w:rsid w:val="007304F9"/>
    <w:rsid w:val="007305AE"/>
    <w:rsid w:val="00730641"/>
    <w:rsid w:val="007307D6"/>
    <w:rsid w:val="007308A1"/>
    <w:rsid w:val="00730F94"/>
    <w:rsid w:val="0073107A"/>
    <w:rsid w:val="00731190"/>
    <w:rsid w:val="00731338"/>
    <w:rsid w:val="007314CC"/>
    <w:rsid w:val="0073160F"/>
    <w:rsid w:val="00731B93"/>
    <w:rsid w:val="00731E85"/>
    <w:rsid w:val="00732033"/>
    <w:rsid w:val="007321A4"/>
    <w:rsid w:val="00732515"/>
    <w:rsid w:val="00732C29"/>
    <w:rsid w:val="00732D57"/>
    <w:rsid w:val="007330F6"/>
    <w:rsid w:val="007331FE"/>
    <w:rsid w:val="00733344"/>
    <w:rsid w:val="007335B4"/>
    <w:rsid w:val="0073384D"/>
    <w:rsid w:val="00733967"/>
    <w:rsid w:val="007343B7"/>
    <w:rsid w:val="00734711"/>
    <w:rsid w:val="00734EF4"/>
    <w:rsid w:val="007353EB"/>
    <w:rsid w:val="00735738"/>
    <w:rsid w:val="00735D12"/>
    <w:rsid w:val="00735DD9"/>
    <w:rsid w:val="007362A8"/>
    <w:rsid w:val="00736B70"/>
    <w:rsid w:val="007372FC"/>
    <w:rsid w:val="0073735C"/>
    <w:rsid w:val="0073746B"/>
    <w:rsid w:val="0073778B"/>
    <w:rsid w:val="00737857"/>
    <w:rsid w:val="00737B56"/>
    <w:rsid w:val="00737B7D"/>
    <w:rsid w:val="00737DED"/>
    <w:rsid w:val="00737E0E"/>
    <w:rsid w:val="00737F29"/>
    <w:rsid w:val="007402DF"/>
    <w:rsid w:val="00740595"/>
    <w:rsid w:val="00740765"/>
    <w:rsid w:val="007407F5"/>
    <w:rsid w:val="00740897"/>
    <w:rsid w:val="00741058"/>
    <w:rsid w:val="0074138D"/>
    <w:rsid w:val="00741596"/>
    <w:rsid w:val="0074168F"/>
    <w:rsid w:val="00741902"/>
    <w:rsid w:val="007419B4"/>
    <w:rsid w:val="00741AC8"/>
    <w:rsid w:val="00741BBC"/>
    <w:rsid w:val="00741CAF"/>
    <w:rsid w:val="00741F04"/>
    <w:rsid w:val="007420CA"/>
    <w:rsid w:val="0074245F"/>
    <w:rsid w:val="00742928"/>
    <w:rsid w:val="0074300D"/>
    <w:rsid w:val="0074353C"/>
    <w:rsid w:val="00743562"/>
    <w:rsid w:val="007439A4"/>
    <w:rsid w:val="00743C94"/>
    <w:rsid w:val="00743E8C"/>
    <w:rsid w:val="0074400E"/>
    <w:rsid w:val="0074411D"/>
    <w:rsid w:val="007441DC"/>
    <w:rsid w:val="00744236"/>
    <w:rsid w:val="00744A2D"/>
    <w:rsid w:val="00744B03"/>
    <w:rsid w:val="00744D07"/>
    <w:rsid w:val="00744E1D"/>
    <w:rsid w:val="007450C1"/>
    <w:rsid w:val="007450E6"/>
    <w:rsid w:val="00745230"/>
    <w:rsid w:val="00745462"/>
    <w:rsid w:val="00745706"/>
    <w:rsid w:val="00745846"/>
    <w:rsid w:val="007459DF"/>
    <w:rsid w:val="00745B59"/>
    <w:rsid w:val="00745D1E"/>
    <w:rsid w:val="00745DAA"/>
    <w:rsid w:val="00746048"/>
    <w:rsid w:val="00746200"/>
    <w:rsid w:val="0074639B"/>
    <w:rsid w:val="00746431"/>
    <w:rsid w:val="00746A9D"/>
    <w:rsid w:val="00746AD9"/>
    <w:rsid w:val="00746C5B"/>
    <w:rsid w:val="00746C82"/>
    <w:rsid w:val="00746C8F"/>
    <w:rsid w:val="00746F58"/>
    <w:rsid w:val="00747371"/>
    <w:rsid w:val="0074743B"/>
    <w:rsid w:val="007475B2"/>
    <w:rsid w:val="0074773A"/>
    <w:rsid w:val="00747779"/>
    <w:rsid w:val="00747B4D"/>
    <w:rsid w:val="00747C6E"/>
    <w:rsid w:val="00750247"/>
    <w:rsid w:val="00750439"/>
    <w:rsid w:val="007504C2"/>
    <w:rsid w:val="007504D2"/>
    <w:rsid w:val="00750500"/>
    <w:rsid w:val="00750B18"/>
    <w:rsid w:val="00750C66"/>
    <w:rsid w:val="00750F4A"/>
    <w:rsid w:val="00750F8A"/>
    <w:rsid w:val="00750FBE"/>
    <w:rsid w:val="00751271"/>
    <w:rsid w:val="007517F3"/>
    <w:rsid w:val="00751D6C"/>
    <w:rsid w:val="00751D6D"/>
    <w:rsid w:val="00751DB0"/>
    <w:rsid w:val="00751F88"/>
    <w:rsid w:val="00752142"/>
    <w:rsid w:val="00752576"/>
    <w:rsid w:val="0075272E"/>
    <w:rsid w:val="00752886"/>
    <w:rsid w:val="0075291A"/>
    <w:rsid w:val="0075296E"/>
    <w:rsid w:val="00752AAC"/>
    <w:rsid w:val="00752BAD"/>
    <w:rsid w:val="00752D23"/>
    <w:rsid w:val="00752E9B"/>
    <w:rsid w:val="00752EF3"/>
    <w:rsid w:val="00752F5C"/>
    <w:rsid w:val="007530B9"/>
    <w:rsid w:val="00753104"/>
    <w:rsid w:val="00753199"/>
    <w:rsid w:val="0075325C"/>
    <w:rsid w:val="00753392"/>
    <w:rsid w:val="0075343F"/>
    <w:rsid w:val="00753A17"/>
    <w:rsid w:val="00753BA7"/>
    <w:rsid w:val="00753DD8"/>
    <w:rsid w:val="00754093"/>
    <w:rsid w:val="007540C6"/>
    <w:rsid w:val="00754396"/>
    <w:rsid w:val="0075443C"/>
    <w:rsid w:val="00754824"/>
    <w:rsid w:val="007553D6"/>
    <w:rsid w:val="007559A0"/>
    <w:rsid w:val="007559DD"/>
    <w:rsid w:val="00755B98"/>
    <w:rsid w:val="00756197"/>
    <w:rsid w:val="0075633C"/>
    <w:rsid w:val="0075655C"/>
    <w:rsid w:val="007565CC"/>
    <w:rsid w:val="007567A9"/>
    <w:rsid w:val="00756B04"/>
    <w:rsid w:val="00756B57"/>
    <w:rsid w:val="00756B74"/>
    <w:rsid w:val="00756CE3"/>
    <w:rsid w:val="00756E7B"/>
    <w:rsid w:val="00756FD0"/>
    <w:rsid w:val="00757021"/>
    <w:rsid w:val="0075709A"/>
    <w:rsid w:val="007573F4"/>
    <w:rsid w:val="00757586"/>
    <w:rsid w:val="0075768B"/>
    <w:rsid w:val="00757780"/>
    <w:rsid w:val="0075791C"/>
    <w:rsid w:val="00757AA4"/>
    <w:rsid w:val="00757AA5"/>
    <w:rsid w:val="00757BEC"/>
    <w:rsid w:val="00757C52"/>
    <w:rsid w:val="00757FDC"/>
    <w:rsid w:val="007602DB"/>
    <w:rsid w:val="007602EF"/>
    <w:rsid w:val="00760496"/>
    <w:rsid w:val="0076064C"/>
    <w:rsid w:val="00760902"/>
    <w:rsid w:val="0076090C"/>
    <w:rsid w:val="00760A13"/>
    <w:rsid w:val="00760F2E"/>
    <w:rsid w:val="007610B5"/>
    <w:rsid w:val="00761421"/>
    <w:rsid w:val="007616D9"/>
    <w:rsid w:val="007618FE"/>
    <w:rsid w:val="00761934"/>
    <w:rsid w:val="0076210C"/>
    <w:rsid w:val="00762814"/>
    <w:rsid w:val="00762B7B"/>
    <w:rsid w:val="00762BE4"/>
    <w:rsid w:val="00762E22"/>
    <w:rsid w:val="00762E3B"/>
    <w:rsid w:val="007632A8"/>
    <w:rsid w:val="007632FB"/>
    <w:rsid w:val="00763DAC"/>
    <w:rsid w:val="00763DD0"/>
    <w:rsid w:val="00763E24"/>
    <w:rsid w:val="00764027"/>
    <w:rsid w:val="007640FC"/>
    <w:rsid w:val="0076418D"/>
    <w:rsid w:val="007647CF"/>
    <w:rsid w:val="00764A4B"/>
    <w:rsid w:val="007652D3"/>
    <w:rsid w:val="00765319"/>
    <w:rsid w:val="007653B5"/>
    <w:rsid w:val="007655A9"/>
    <w:rsid w:val="00765C8B"/>
    <w:rsid w:val="00766373"/>
    <w:rsid w:val="00766958"/>
    <w:rsid w:val="00766A2A"/>
    <w:rsid w:val="00766E51"/>
    <w:rsid w:val="007671BD"/>
    <w:rsid w:val="0076726B"/>
    <w:rsid w:val="00767423"/>
    <w:rsid w:val="00767516"/>
    <w:rsid w:val="00767CB1"/>
    <w:rsid w:val="00767D61"/>
    <w:rsid w:val="007703D3"/>
    <w:rsid w:val="0077050F"/>
    <w:rsid w:val="007707A5"/>
    <w:rsid w:val="00770DEA"/>
    <w:rsid w:val="00771048"/>
    <w:rsid w:val="007714F6"/>
    <w:rsid w:val="00771678"/>
    <w:rsid w:val="007718C8"/>
    <w:rsid w:val="007719A5"/>
    <w:rsid w:val="00771B82"/>
    <w:rsid w:val="00771F1E"/>
    <w:rsid w:val="007720C6"/>
    <w:rsid w:val="007721A6"/>
    <w:rsid w:val="007721E1"/>
    <w:rsid w:val="00772234"/>
    <w:rsid w:val="007722E5"/>
    <w:rsid w:val="007723F8"/>
    <w:rsid w:val="007726B5"/>
    <w:rsid w:val="007726BA"/>
    <w:rsid w:val="007729D6"/>
    <w:rsid w:val="00772A19"/>
    <w:rsid w:val="00772A80"/>
    <w:rsid w:val="00772BB4"/>
    <w:rsid w:val="00772FC0"/>
    <w:rsid w:val="007735D5"/>
    <w:rsid w:val="00773835"/>
    <w:rsid w:val="007739A0"/>
    <w:rsid w:val="00773AEC"/>
    <w:rsid w:val="00773CAB"/>
    <w:rsid w:val="00773F03"/>
    <w:rsid w:val="0077421F"/>
    <w:rsid w:val="00774267"/>
    <w:rsid w:val="007742D7"/>
    <w:rsid w:val="007744C3"/>
    <w:rsid w:val="007744D8"/>
    <w:rsid w:val="007745FD"/>
    <w:rsid w:val="007748B0"/>
    <w:rsid w:val="00774C7C"/>
    <w:rsid w:val="00774D46"/>
    <w:rsid w:val="00774DB5"/>
    <w:rsid w:val="00774EFB"/>
    <w:rsid w:val="00775791"/>
    <w:rsid w:val="007759EF"/>
    <w:rsid w:val="00775ADB"/>
    <w:rsid w:val="00775D56"/>
    <w:rsid w:val="00776072"/>
    <w:rsid w:val="007761A1"/>
    <w:rsid w:val="0077639F"/>
    <w:rsid w:val="0077642D"/>
    <w:rsid w:val="0077644B"/>
    <w:rsid w:val="0077660F"/>
    <w:rsid w:val="00776B0E"/>
    <w:rsid w:val="00777227"/>
    <w:rsid w:val="0077738B"/>
    <w:rsid w:val="007776D6"/>
    <w:rsid w:val="00777804"/>
    <w:rsid w:val="00777BB9"/>
    <w:rsid w:val="007800E4"/>
    <w:rsid w:val="007802F3"/>
    <w:rsid w:val="00780934"/>
    <w:rsid w:val="0078097F"/>
    <w:rsid w:val="00780D75"/>
    <w:rsid w:val="00780E2C"/>
    <w:rsid w:val="00780ED4"/>
    <w:rsid w:val="0078116D"/>
    <w:rsid w:val="00781186"/>
    <w:rsid w:val="00781574"/>
    <w:rsid w:val="00781665"/>
    <w:rsid w:val="00781B67"/>
    <w:rsid w:val="00781BC9"/>
    <w:rsid w:val="00781FC9"/>
    <w:rsid w:val="007820B6"/>
    <w:rsid w:val="0078271A"/>
    <w:rsid w:val="007828F2"/>
    <w:rsid w:val="00782A59"/>
    <w:rsid w:val="00782A94"/>
    <w:rsid w:val="00782AD5"/>
    <w:rsid w:val="00782EB7"/>
    <w:rsid w:val="00783419"/>
    <w:rsid w:val="0078350F"/>
    <w:rsid w:val="007837D5"/>
    <w:rsid w:val="007837E0"/>
    <w:rsid w:val="007838BE"/>
    <w:rsid w:val="00783CA7"/>
    <w:rsid w:val="00783EB8"/>
    <w:rsid w:val="0078414A"/>
    <w:rsid w:val="007841F8"/>
    <w:rsid w:val="007842D8"/>
    <w:rsid w:val="0078450C"/>
    <w:rsid w:val="007846CC"/>
    <w:rsid w:val="007848C8"/>
    <w:rsid w:val="00784913"/>
    <w:rsid w:val="00784B1E"/>
    <w:rsid w:val="00784BF9"/>
    <w:rsid w:val="00784D5A"/>
    <w:rsid w:val="00784E1A"/>
    <w:rsid w:val="00785003"/>
    <w:rsid w:val="007850F4"/>
    <w:rsid w:val="0078511B"/>
    <w:rsid w:val="0078532C"/>
    <w:rsid w:val="0078563A"/>
    <w:rsid w:val="007856DC"/>
    <w:rsid w:val="00785759"/>
    <w:rsid w:val="007857F5"/>
    <w:rsid w:val="00785887"/>
    <w:rsid w:val="007859A1"/>
    <w:rsid w:val="00785B0E"/>
    <w:rsid w:val="00785BB9"/>
    <w:rsid w:val="00785D70"/>
    <w:rsid w:val="00786378"/>
    <w:rsid w:val="007867E0"/>
    <w:rsid w:val="00786805"/>
    <w:rsid w:val="007868DB"/>
    <w:rsid w:val="00786E0B"/>
    <w:rsid w:val="0078713F"/>
    <w:rsid w:val="0078715A"/>
    <w:rsid w:val="00787298"/>
    <w:rsid w:val="00787310"/>
    <w:rsid w:val="00787419"/>
    <w:rsid w:val="00787FBC"/>
    <w:rsid w:val="0079003E"/>
    <w:rsid w:val="00790130"/>
    <w:rsid w:val="007901BD"/>
    <w:rsid w:val="007904F1"/>
    <w:rsid w:val="00790903"/>
    <w:rsid w:val="00790BB6"/>
    <w:rsid w:val="00790BB7"/>
    <w:rsid w:val="00790BCA"/>
    <w:rsid w:val="0079120D"/>
    <w:rsid w:val="00791283"/>
    <w:rsid w:val="0079174D"/>
    <w:rsid w:val="007918AF"/>
    <w:rsid w:val="00791AA5"/>
    <w:rsid w:val="00791B7D"/>
    <w:rsid w:val="007923C5"/>
    <w:rsid w:val="007924C4"/>
    <w:rsid w:val="00792A03"/>
    <w:rsid w:val="00792CEB"/>
    <w:rsid w:val="00792E38"/>
    <w:rsid w:val="00792E8C"/>
    <w:rsid w:val="00792F8F"/>
    <w:rsid w:val="007932CB"/>
    <w:rsid w:val="007933B0"/>
    <w:rsid w:val="00793611"/>
    <w:rsid w:val="00793730"/>
    <w:rsid w:val="00793D51"/>
    <w:rsid w:val="00793E99"/>
    <w:rsid w:val="007940F6"/>
    <w:rsid w:val="00794171"/>
    <w:rsid w:val="0079429B"/>
    <w:rsid w:val="007946A1"/>
    <w:rsid w:val="00794794"/>
    <w:rsid w:val="007949F3"/>
    <w:rsid w:val="00794B2D"/>
    <w:rsid w:val="007952DF"/>
    <w:rsid w:val="0079538A"/>
    <w:rsid w:val="007958E4"/>
    <w:rsid w:val="007959BD"/>
    <w:rsid w:val="00795B88"/>
    <w:rsid w:val="00795DA8"/>
    <w:rsid w:val="00795F29"/>
    <w:rsid w:val="0079608E"/>
    <w:rsid w:val="00796608"/>
    <w:rsid w:val="00796CAD"/>
    <w:rsid w:val="00796ECD"/>
    <w:rsid w:val="00797B98"/>
    <w:rsid w:val="00797CCF"/>
    <w:rsid w:val="00797CF7"/>
    <w:rsid w:val="007A010A"/>
    <w:rsid w:val="007A0258"/>
    <w:rsid w:val="007A0345"/>
    <w:rsid w:val="007A06A1"/>
    <w:rsid w:val="007A0A91"/>
    <w:rsid w:val="007A0A9E"/>
    <w:rsid w:val="007A119F"/>
    <w:rsid w:val="007A156F"/>
    <w:rsid w:val="007A1836"/>
    <w:rsid w:val="007A1A14"/>
    <w:rsid w:val="007A1F91"/>
    <w:rsid w:val="007A2729"/>
    <w:rsid w:val="007A290D"/>
    <w:rsid w:val="007A2C10"/>
    <w:rsid w:val="007A2DD9"/>
    <w:rsid w:val="007A345E"/>
    <w:rsid w:val="007A3DC5"/>
    <w:rsid w:val="007A3DDE"/>
    <w:rsid w:val="007A40D4"/>
    <w:rsid w:val="007A4199"/>
    <w:rsid w:val="007A419E"/>
    <w:rsid w:val="007A4426"/>
    <w:rsid w:val="007A44C1"/>
    <w:rsid w:val="007A46C4"/>
    <w:rsid w:val="007A49F0"/>
    <w:rsid w:val="007A4AB3"/>
    <w:rsid w:val="007A4B30"/>
    <w:rsid w:val="007A4C87"/>
    <w:rsid w:val="007A4CA3"/>
    <w:rsid w:val="007A4E39"/>
    <w:rsid w:val="007A4F63"/>
    <w:rsid w:val="007A5608"/>
    <w:rsid w:val="007A57A9"/>
    <w:rsid w:val="007A58A0"/>
    <w:rsid w:val="007A5943"/>
    <w:rsid w:val="007A5C08"/>
    <w:rsid w:val="007A5D7C"/>
    <w:rsid w:val="007A61BA"/>
    <w:rsid w:val="007A62AC"/>
    <w:rsid w:val="007A633A"/>
    <w:rsid w:val="007A6458"/>
    <w:rsid w:val="007A6753"/>
    <w:rsid w:val="007A698E"/>
    <w:rsid w:val="007A6C8B"/>
    <w:rsid w:val="007A71DA"/>
    <w:rsid w:val="007A7253"/>
    <w:rsid w:val="007A73B4"/>
    <w:rsid w:val="007A73C2"/>
    <w:rsid w:val="007A75CA"/>
    <w:rsid w:val="007A78BC"/>
    <w:rsid w:val="007A7D03"/>
    <w:rsid w:val="007A7D23"/>
    <w:rsid w:val="007A7F74"/>
    <w:rsid w:val="007B02E2"/>
    <w:rsid w:val="007B03D7"/>
    <w:rsid w:val="007B07A3"/>
    <w:rsid w:val="007B0814"/>
    <w:rsid w:val="007B0C48"/>
    <w:rsid w:val="007B0D78"/>
    <w:rsid w:val="007B1460"/>
    <w:rsid w:val="007B14C2"/>
    <w:rsid w:val="007B17CF"/>
    <w:rsid w:val="007B18F0"/>
    <w:rsid w:val="007B19A0"/>
    <w:rsid w:val="007B19B6"/>
    <w:rsid w:val="007B1D9D"/>
    <w:rsid w:val="007B1DE8"/>
    <w:rsid w:val="007B1E30"/>
    <w:rsid w:val="007B201F"/>
    <w:rsid w:val="007B204C"/>
    <w:rsid w:val="007B21DF"/>
    <w:rsid w:val="007B23F5"/>
    <w:rsid w:val="007B2884"/>
    <w:rsid w:val="007B2C7B"/>
    <w:rsid w:val="007B2E56"/>
    <w:rsid w:val="007B2F00"/>
    <w:rsid w:val="007B300E"/>
    <w:rsid w:val="007B34AB"/>
    <w:rsid w:val="007B3625"/>
    <w:rsid w:val="007B36CF"/>
    <w:rsid w:val="007B3A27"/>
    <w:rsid w:val="007B3F3A"/>
    <w:rsid w:val="007B43A5"/>
    <w:rsid w:val="007B46D0"/>
    <w:rsid w:val="007B481F"/>
    <w:rsid w:val="007B49E6"/>
    <w:rsid w:val="007B4C10"/>
    <w:rsid w:val="007B4E47"/>
    <w:rsid w:val="007B4E4D"/>
    <w:rsid w:val="007B4FC8"/>
    <w:rsid w:val="007B5175"/>
    <w:rsid w:val="007B53A8"/>
    <w:rsid w:val="007B5499"/>
    <w:rsid w:val="007B5DDD"/>
    <w:rsid w:val="007B5F59"/>
    <w:rsid w:val="007B5F86"/>
    <w:rsid w:val="007B5FC4"/>
    <w:rsid w:val="007B66EB"/>
    <w:rsid w:val="007B67E8"/>
    <w:rsid w:val="007B6C6B"/>
    <w:rsid w:val="007B703B"/>
    <w:rsid w:val="007B705E"/>
    <w:rsid w:val="007B70F9"/>
    <w:rsid w:val="007B718C"/>
    <w:rsid w:val="007B7255"/>
    <w:rsid w:val="007B771B"/>
    <w:rsid w:val="007B7831"/>
    <w:rsid w:val="007B7878"/>
    <w:rsid w:val="007B7DF7"/>
    <w:rsid w:val="007B7E73"/>
    <w:rsid w:val="007C0015"/>
    <w:rsid w:val="007C00E4"/>
    <w:rsid w:val="007C049A"/>
    <w:rsid w:val="007C049F"/>
    <w:rsid w:val="007C04D7"/>
    <w:rsid w:val="007C0733"/>
    <w:rsid w:val="007C0753"/>
    <w:rsid w:val="007C09F9"/>
    <w:rsid w:val="007C0AF2"/>
    <w:rsid w:val="007C0B13"/>
    <w:rsid w:val="007C0F49"/>
    <w:rsid w:val="007C0FE9"/>
    <w:rsid w:val="007C136A"/>
    <w:rsid w:val="007C1FC6"/>
    <w:rsid w:val="007C202C"/>
    <w:rsid w:val="007C2112"/>
    <w:rsid w:val="007C2BF7"/>
    <w:rsid w:val="007C2D11"/>
    <w:rsid w:val="007C352B"/>
    <w:rsid w:val="007C37F2"/>
    <w:rsid w:val="007C3BD3"/>
    <w:rsid w:val="007C3F0E"/>
    <w:rsid w:val="007C4066"/>
    <w:rsid w:val="007C4267"/>
    <w:rsid w:val="007C42D9"/>
    <w:rsid w:val="007C44BE"/>
    <w:rsid w:val="007C467B"/>
    <w:rsid w:val="007C4920"/>
    <w:rsid w:val="007C4963"/>
    <w:rsid w:val="007C4A89"/>
    <w:rsid w:val="007C4D27"/>
    <w:rsid w:val="007C5130"/>
    <w:rsid w:val="007C53D8"/>
    <w:rsid w:val="007C560D"/>
    <w:rsid w:val="007C565C"/>
    <w:rsid w:val="007C58CF"/>
    <w:rsid w:val="007C58D3"/>
    <w:rsid w:val="007C5A94"/>
    <w:rsid w:val="007C5D01"/>
    <w:rsid w:val="007C5F6E"/>
    <w:rsid w:val="007C6377"/>
    <w:rsid w:val="007C6B9E"/>
    <w:rsid w:val="007C6C00"/>
    <w:rsid w:val="007C6FA8"/>
    <w:rsid w:val="007C72AC"/>
    <w:rsid w:val="007C7737"/>
    <w:rsid w:val="007C782E"/>
    <w:rsid w:val="007C79A4"/>
    <w:rsid w:val="007C7BB5"/>
    <w:rsid w:val="007D0026"/>
    <w:rsid w:val="007D0069"/>
    <w:rsid w:val="007D0745"/>
    <w:rsid w:val="007D0A25"/>
    <w:rsid w:val="007D0A76"/>
    <w:rsid w:val="007D0B0C"/>
    <w:rsid w:val="007D0B13"/>
    <w:rsid w:val="007D0F71"/>
    <w:rsid w:val="007D113E"/>
    <w:rsid w:val="007D1429"/>
    <w:rsid w:val="007D145B"/>
    <w:rsid w:val="007D17BF"/>
    <w:rsid w:val="007D1A48"/>
    <w:rsid w:val="007D1A92"/>
    <w:rsid w:val="007D1CF1"/>
    <w:rsid w:val="007D1D7C"/>
    <w:rsid w:val="007D1F8D"/>
    <w:rsid w:val="007D2068"/>
    <w:rsid w:val="007D29DF"/>
    <w:rsid w:val="007D2B11"/>
    <w:rsid w:val="007D2E7A"/>
    <w:rsid w:val="007D3349"/>
    <w:rsid w:val="007D349C"/>
    <w:rsid w:val="007D3691"/>
    <w:rsid w:val="007D394C"/>
    <w:rsid w:val="007D3973"/>
    <w:rsid w:val="007D3DC5"/>
    <w:rsid w:val="007D3EB7"/>
    <w:rsid w:val="007D3F6B"/>
    <w:rsid w:val="007D4046"/>
    <w:rsid w:val="007D40BE"/>
    <w:rsid w:val="007D4223"/>
    <w:rsid w:val="007D43B1"/>
    <w:rsid w:val="007D442F"/>
    <w:rsid w:val="007D46F3"/>
    <w:rsid w:val="007D47B7"/>
    <w:rsid w:val="007D50C9"/>
    <w:rsid w:val="007D51CF"/>
    <w:rsid w:val="007D51E2"/>
    <w:rsid w:val="007D54D0"/>
    <w:rsid w:val="007D57E7"/>
    <w:rsid w:val="007D5810"/>
    <w:rsid w:val="007D5BBC"/>
    <w:rsid w:val="007D5D32"/>
    <w:rsid w:val="007D5D38"/>
    <w:rsid w:val="007D5E5D"/>
    <w:rsid w:val="007D5E6D"/>
    <w:rsid w:val="007D5FA2"/>
    <w:rsid w:val="007D606A"/>
    <w:rsid w:val="007D60E8"/>
    <w:rsid w:val="007D62CA"/>
    <w:rsid w:val="007D632A"/>
    <w:rsid w:val="007D6340"/>
    <w:rsid w:val="007D64A3"/>
    <w:rsid w:val="007D653A"/>
    <w:rsid w:val="007D6623"/>
    <w:rsid w:val="007D6B29"/>
    <w:rsid w:val="007D6B9C"/>
    <w:rsid w:val="007D6CA1"/>
    <w:rsid w:val="007D6D80"/>
    <w:rsid w:val="007D6FD5"/>
    <w:rsid w:val="007D6FE0"/>
    <w:rsid w:val="007D7356"/>
    <w:rsid w:val="007D761A"/>
    <w:rsid w:val="007D765E"/>
    <w:rsid w:val="007D7CB7"/>
    <w:rsid w:val="007D7E5C"/>
    <w:rsid w:val="007D7E94"/>
    <w:rsid w:val="007D7F97"/>
    <w:rsid w:val="007E0186"/>
    <w:rsid w:val="007E01BE"/>
    <w:rsid w:val="007E03B1"/>
    <w:rsid w:val="007E0403"/>
    <w:rsid w:val="007E05A7"/>
    <w:rsid w:val="007E0614"/>
    <w:rsid w:val="007E061B"/>
    <w:rsid w:val="007E092E"/>
    <w:rsid w:val="007E0BC8"/>
    <w:rsid w:val="007E0F98"/>
    <w:rsid w:val="007E18EE"/>
    <w:rsid w:val="007E1E32"/>
    <w:rsid w:val="007E1ED7"/>
    <w:rsid w:val="007E1F81"/>
    <w:rsid w:val="007E248C"/>
    <w:rsid w:val="007E281D"/>
    <w:rsid w:val="007E2842"/>
    <w:rsid w:val="007E2D59"/>
    <w:rsid w:val="007E2ED5"/>
    <w:rsid w:val="007E2FB8"/>
    <w:rsid w:val="007E3163"/>
    <w:rsid w:val="007E3469"/>
    <w:rsid w:val="007E346C"/>
    <w:rsid w:val="007E34F3"/>
    <w:rsid w:val="007E3754"/>
    <w:rsid w:val="007E37E6"/>
    <w:rsid w:val="007E38A2"/>
    <w:rsid w:val="007E3997"/>
    <w:rsid w:val="007E3EC9"/>
    <w:rsid w:val="007E3F35"/>
    <w:rsid w:val="007E3F5C"/>
    <w:rsid w:val="007E3F9D"/>
    <w:rsid w:val="007E3FE6"/>
    <w:rsid w:val="007E4626"/>
    <w:rsid w:val="007E47F9"/>
    <w:rsid w:val="007E49B2"/>
    <w:rsid w:val="007E4BD5"/>
    <w:rsid w:val="007E5266"/>
    <w:rsid w:val="007E559C"/>
    <w:rsid w:val="007E593B"/>
    <w:rsid w:val="007E5978"/>
    <w:rsid w:val="007E5AE6"/>
    <w:rsid w:val="007E5C90"/>
    <w:rsid w:val="007E5EF8"/>
    <w:rsid w:val="007E5F1A"/>
    <w:rsid w:val="007E6439"/>
    <w:rsid w:val="007E6450"/>
    <w:rsid w:val="007E669D"/>
    <w:rsid w:val="007E6787"/>
    <w:rsid w:val="007E67E9"/>
    <w:rsid w:val="007E6ACD"/>
    <w:rsid w:val="007E6F38"/>
    <w:rsid w:val="007E70E6"/>
    <w:rsid w:val="007E7290"/>
    <w:rsid w:val="007E7383"/>
    <w:rsid w:val="007E7470"/>
    <w:rsid w:val="007E784F"/>
    <w:rsid w:val="007E7E5D"/>
    <w:rsid w:val="007E7E69"/>
    <w:rsid w:val="007F007C"/>
    <w:rsid w:val="007F03FA"/>
    <w:rsid w:val="007F04C3"/>
    <w:rsid w:val="007F098C"/>
    <w:rsid w:val="007F0A05"/>
    <w:rsid w:val="007F1177"/>
    <w:rsid w:val="007F11CC"/>
    <w:rsid w:val="007F121A"/>
    <w:rsid w:val="007F14E2"/>
    <w:rsid w:val="007F17D5"/>
    <w:rsid w:val="007F18D8"/>
    <w:rsid w:val="007F1917"/>
    <w:rsid w:val="007F1BDF"/>
    <w:rsid w:val="007F1E00"/>
    <w:rsid w:val="007F1F17"/>
    <w:rsid w:val="007F23C1"/>
    <w:rsid w:val="007F2446"/>
    <w:rsid w:val="007F249D"/>
    <w:rsid w:val="007F2517"/>
    <w:rsid w:val="007F2B28"/>
    <w:rsid w:val="007F2BD9"/>
    <w:rsid w:val="007F2C01"/>
    <w:rsid w:val="007F2EF2"/>
    <w:rsid w:val="007F3326"/>
    <w:rsid w:val="007F3448"/>
    <w:rsid w:val="007F3A4A"/>
    <w:rsid w:val="007F407E"/>
    <w:rsid w:val="007F435D"/>
    <w:rsid w:val="007F45E4"/>
    <w:rsid w:val="007F4B8E"/>
    <w:rsid w:val="007F5000"/>
    <w:rsid w:val="007F510C"/>
    <w:rsid w:val="007F56E4"/>
    <w:rsid w:val="007F57C6"/>
    <w:rsid w:val="007F589E"/>
    <w:rsid w:val="007F58AC"/>
    <w:rsid w:val="007F59B7"/>
    <w:rsid w:val="007F59F9"/>
    <w:rsid w:val="007F5A2B"/>
    <w:rsid w:val="007F5A91"/>
    <w:rsid w:val="007F5B6A"/>
    <w:rsid w:val="007F5BE7"/>
    <w:rsid w:val="007F635B"/>
    <w:rsid w:val="007F65DC"/>
    <w:rsid w:val="007F680F"/>
    <w:rsid w:val="007F69C8"/>
    <w:rsid w:val="007F6FCB"/>
    <w:rsid w:val="007F7266"/>
    <w:rsid w:val="007F73AC"/>
    <w:rsid w:val="007F772E"/>
    <w:rsid w:val="007F789D"/>
    <w:rsid w:val="007F79D0"/>
    <w:rsid w:val="007F79D9"/>
    <w:rsid w:val="007F7C07"/>
    <w:rsid w:val="007F7D2C"/>
    <w:rsid w:val="008000A7"/>
    <w:rsid w:val="008000D8"/>
    <w:rsid w:val="0080025F"/>
    <w:rsid w:val="00800338"/>
    <w:rsid w:val="008003E6"/>
    <w:rsid w:val="008004CF"/>
    <w:rsid w:val="00800EB5"/>
    <w:rsid w:val="00801174"/>
    <w:rsid w:val="00801358"/>
    <w:rsid w:val="0080142C"/>
    <w:rsid w:val="00801C0B"/>
    <w:rsid w:val="00801C7C"/>
    <w:rsid w:val="00801D61"/>
    <w:rsid w:val="0080207D"/>
    <w:rsid w:val="00802147"/>
    <w:rsid w:val="0080214E"/>
    <w:rsid w:val="00802178"/>
    <w:rsid w:val="0080218F"/>
    <w:rsid w:val="0080219D"/>
    <w:rsid w:val="008023BD"/>
    <w:rsid w:val="00802532"/>
    <w:rsid w:val="0080260D"/>
    <w:rsid w:val="008026CA"/>
    <w:rsid w:val="008026E9"/>
    <w:rsid w:val="00802D30"/>
    <w:rsid w:val="00802D8D"/>
    <w:rsid w:val="00802EAB"/>
    <w:rsid w:val="008030A3"/>
    <w:rsid w:val="00803153"/>
    <w:rsid w:val="008031D2"/>
    <w:rsid w:val="0080322A"/>
    <w:rsid w:val="008036EE"/>
    <w:rsid w:val="00803769"/>
    <w:rsid w:val="00803852"/>
    <w:rsid w:val="00803BC0"/>
    <w:rsid w:val="00803D03"/>
    <w:rsid w:val="00803D16"/>
    <w:rsid w:val="00803D86"/>
    <w:rsid w:val="00803FB9"/>
    <w:rsid w:val="00803FC7"/>
    <w:rsid w:val="0080423D"/>
    <w:rsid w:val="00804242"/>
    <w:rsid w:val="00804290"/>
    <w:rsid w:val="00804445"/>
    <w:rsid w:val="008044EB"/>
    <w:rsid w:val="008045D4"/>
    <w:rsid w:val="00804703"/>
    <w:rsid w:val="0080479E"/>
    <w:rsid w:val="008047CE"/>
    <w:rsid w:val="008049FB"/>
    <w:rsid w:val="00804AB9"/>
    <w:rsid w:val="00804B60"/>
    <w:rsid w:val="00804DD5"/>
    <w:rsid w:val="00805035"/>
    <w:rsid w:val="008051BB"/>
    <w:rsid w:val="008053C2"/>
    <w:rsid w:val="00805578"/>
    <w:rsid w:val="00805A1C"/>
    <w:rsid w:val="00805C33"/>
    <w:rsid w:val="0080618B"/>
    <w:rsid w:val="00806441"/>
    <w:rsid w:val="0080645C"/>
    <w:rsid w:val="00806799"/>
    <w:rsid w:val="00806A25"/>
    <w:rsid w:val="00806D30"/>
    <w:rsid w:val="00807093"/>
    <w:rsid w:val="008070B1"/>
    <w:rsid w:val="00807182"/>
    <w:rsid w:val="008073F8"/>
    <w:rsid w:val="00807640"/>
    <w:rsid w:val="0080796B"/>
    <w:rsid w:val="00807BE2"/>
    <w:rsid w:val="00810110"/>
    <w:rsid w:val="008104BA"/>
    <w:rsid w:val="0081053C"/>
    <w:rsid w:val="0081061E"/>
    <w:rsid w:val="00810875"/>
    <w:rsid w:val="00810D5D"/>
    <w:rsid w:val="00810E10"/>
    <w:rsid w:val="00810E69"/>
    <w:rsid w:val="0081101D"/>
    <w:rsid w:val="008110B6"/>
    <w:rsid w:val="008111FC"/>
    <w:rsid w:val="008114D7"/>
    <w:rsid w:val="008117DF"/>
    <w:rsid w:val="0081197B"/>
    <w:rsid w:val="00811ABA"/>
    <w:rsid w:val="00811D40"/>
    <w:rsid w:val="00812083"/>
    <w:rsid w:val="0081214F"/>
    <w:rsid w:val="0081233D"/>
    <w:rsid w:val="00812710"/>
    <w:rsid w:val="0081276E"/>
    <w:rsid w:val="008129AB"/>
    <w:rsid w:val="00812BBE"/>
    <w:rsid w:val="00812C87"/>
    <w:rsid w:val="00812D0E"/>
    <w:rsid w:val="00812DD5"/>
    <w:rsid w:val="00812E3B"/>
    <w:rsid w:val="00813279"/>
    <w:rsid w:val="008134D3"/>
    <w:rsid w:val="00813753"/>
    <w:rsid w:val="00813A07"/>
    <w:rsid w:val="00813AFF"/>
    <w:rsid w:val="00813BE7"/>
    <w:rsid w:val="00813CAE"/>
    <w:rsid w:val="00814084"/>
    <w:rsid w:val="008147B6"/>
    <w:rsid w:val="008152BD"/>
    <w:rsid w:val="0081531B"/>
    <w:rsid w:val="00815385"/>
    <w:rsid w:val="00815578"/>
    <w:rsid w:val="00815764"/>
    <w:rsid w:val="00815842"/>
    <w:rsid w:val="00815A94"/>
    <w:rsid w:val="00815D6A"/>
    <w:rsid w:val="008162C1"/>
    <w:rsid w:val="0081634B"/>
    <w:rsid w:val="008164B2"/>
    <w:rsid w:val="00816897"/>
    <w:rsid w:val="00816979"/>
    <w:rsid w:val="00816A45"/>
    <w:rsid w:val="00816BA3"/>
    <w:rsid w:val="008170C0"/>
    <w:rsid w:val="008171D5"/>
    <w:rsid w:val="0081738E"/>
    <w:rsid w:val="008173B6"/>
    <w:rsid w:val="0081743D"/>
    <w:rsid w:val="00817704"/>
    <w:rsid w:val="00817872"/>
    <w:rsid w:val="00817A6D"/>
    <w:rsid w:val="00817AD2"/>
    <w:rsid w:val="00817F9D"/>
    <w:rsid w:val="00820101"/>
    <w:rsid w:val="008208ED"/>
    <w:rsid w:val="00820F65"/>
    <w:rsid w:val="008210F2"/>
    <w:rsid w:val="0082134F"/>
    <w:rsid w:val="00821366"/>
    <w:rsid w:val="00821445"/>
    <w:rsid w:val="008216A0"/>
    <w:rsid w:val="008216B2"/>
    <w:rsid w:val="00821AB3"/>
    <w:rsid w:val="00821D3E"/>
    <w:rsid w:val="00821DA2"/>
    <w:rsid w:val="00821E72"/>
    <w:rsid w:val="008221F4"/>
    <w:rsid w:val="00822471"/>
    <w:rsid w:val="00822487"/>
    <w:rsid w:val="00822B40"/>
    <w:rsid w:val="00822CB6"/>
    <w:rsid w:val="00822D4E"/>
    <w:rsid w:val="008231A4"/>
    <w:rsid w:val="0082320A"/>
    <w:rsid w:val="008232E5"/>
    <w:rsid w:val="008233EC"/>
    <w:rsid w:val="0082377A"/>
    <w:rsid w:val="008237C4"/>
    <w:rsid w:val="008238B3"/>
    <w:rsid w:val="00823AA7"/>
    <w:rsid w:val="00823D11"/>
    <w:rsid w:val="008243EF"/>
    <w:rsid w:val="0082449A"/>
    <w:rsid w:val="0082453A"/>
    <w:rsid w:val="00824557"/>
    <w:rsid w:val="008246C9"/>
    <w:rsid w:val="008247C4"/>
    <w:rsid w:val="008248C9"/>
    <w:rsid w:val="00824CA5"/>
    <w:rsid w:val="008251D3"/>
    <w:rsid w:val="00825D39"/>
    <w:rsid w:val="00825E6F"/>
    <w:rsid w:val="00826004"/>
    <w:rsid w:val="00826C91"/>
    <w:rsid w:val="00826D6A"/>
    <w:rsid w:val="00826E79"/>
    <w:rsid w:val="00826E7D"/>
    <w:rsid w:val="008274E0"/>
    <w:rsid w:val="00827B1D"/>
    <w:rsid w:val="00827BBD"/>
    <w:rsid w:val="00827EAA"/>
    <w:rsid w:val="00827F96"/>
    <w:rsid w:val="00830A0C"/>
    <w:rsid w:val="00830A43"/>
    <w:rsid w:val="00830BCA"/>
    <w:rsid w:val="00830CA4"/>
    <w:rsid w:val="00830F8A"/>
    <w:rsid w:val="008310A2"/>
    <w:rsid w:val="008316CF"/>
    <w:rsid w:val="008316D2"/>
    <w:rsid w:val="008318DC"/>
    <w:rsid w:val="00831B99"/>
    <w:rsid w:val="00831D43"/>
    <w:rsid w:val="00832278"/>
    <w:rsid w:val="00832287"/>
    <w:rsid w:val="00832658"/>
    <w:rsid w:val="008328CC"/>
    <w:rsid w:val="00832BAD"/>
    <w:rsid w:val="008333EC"/>
    <w:rsid w:val="00833621"/>
    <w:rsid w:val="00833A4F"/>
    <w:rsid w:val="00834221"/>
    <w:rsid w:val="0083439E"/>
    <w:rsid w:val="00834431"/>
    <w:rsid w:val="008345EA"/>
    <w:rsid w:val="0083499E"/>
    <w:rsid w:val="00834A23"/>
    <w:rsid w:val="00834B4E"/>
    <w:rsid w:val="00834D22"/>
    <w:rsid w:val="008354A2"/>
    <w:rsid w:val="00835677"/>
    <w:rsid w:val="0083583F"/>
    <w:rsid w:val="00835985"/>
    <w:rsid w:val="00835A14"/>
    <w:rsid w:val="00835BDB"/>
    <w:rsid w:val="008362A3"/>
    <w:rsid w:val="00836388"/>
    <w:rsid w:val="0083652E"/>
    <w:rsid w:val="0083657C"/>
    <w:rsid w:val="008366F3"/>
    <w:rsid w:val="00836B7B"/>
    <w:rsid w:val="00836CCE"/>
    <w:rsid w:val="00836CDD"/>
    <w:rsid w:val="00836D9C"/>
    <w:rsid w:val="00836F04"/>
    <w:rsid w:val="00837A8A"/>
    <w:rsid w:val="00837EE4"/>
    <w:rsid w:val="00840479"/>
    <w:rsid w:val="008404CB"/>
    <w:rsid w:val="008409C9"/>
    <w:rsid w:val="00840C09"/>
    <w:rsid w:val="00840C21"/>
    <w:rsid w:val="00840C99"/>
    <w:rsid w:val="00840D2A"/>
    <w:rsid w:val="00841108"/>
    <w:rsid w:val="008412BA"/>
    <w:rsid w:val="008412EE"/>
    <w:rsid w:val="00841599"/>
    <w:rsid w:val="00841F7A"/>
    <w:rsid w:val="00842034"/>
    <w:rsid w:val="00842185"/>
    <w:rsid w:val="008424CF"/>
    <w:rsid w:val="008425EB"/>
    <w:rsid w:val="008427D6"/>
    <w:rsid w:val="00842A62"/>
    <w:rsid w:val="00842B8F"/>
    <w:rsid w:val="00843008"/>
    <w:rsid w:val="0084306A"/>
    <w:rsid w:val="008439EA"/>
    <w:rsid w:val="00843F7B"/>
    <w:rsid w:val="00844393"/>
    <w:rsid w:val="00844539"/>
    <w:rsid w:val="008449C7"/>
    <w:rsid w:val="00844A2F"/>
    <w:rsid w:val="00844D01"/>
    <w:rsid w:val="00844E02"/>
    <w:rsid w:val="00844EFE"/>
    <w:rsid w:val="00845138"/>
    <w:rsid w:val="00845231"/>
    <w:rsid w:val="00845327"/>
    <w:rsid w:val="008453F3"/>
    <w:rsid w:val="00845571"/>
    <w:rsid w:val="00845AA4"/>
    <w:rsid w:val="00845E56"/>
    <w:rsid w:val="00845F5F"/>
    <w:rsid w:val="0084617C"/>
    <w:rsid w:val="008466F5"/>
    <w:rsid w:val="0084694D"/>
    <w:rsid w:val="00846B18"/>
    <w:rsid w:val="00846F7D"/>
    <w:rsid w:val="00847136"/>
    <w:rsid w:val="00847174"/>
    <w:rsid w:val="008471CE"/>
    <w:rsid w:val="008471F2"/>
    <w:rsid w:val="0084764C"/>
    <w:rsid w:val="00847FD5"/>
    <w:rsid w:val="00850104"/>
    <w:rsid w:val="00850139"/>
    <w:rsid w:val="0085026A"/>
    <w:rsid w:val="00850294"/>
    <w:rsid w:val="00850391"/>
    <w:rsid w:val="00850D21"/>
    <w:rsid w:val="008510D6"/>
    <w:rsid w:val="008511C3"/>
    <w:rsid w:val="00851499"/>
    <w:rsid w:val="00851781"/>
    <w:rsid w:val="0085204C"/>
    <w:rsid w:val="008523E0"/>
    <w:rsid w:val="00852407"/>
    <w:rsid w:val="008527CD"/>
    <w:rsid w:val="00852D8D"/>
    <w:rsid w:val="00852E70"/>
    <w:rsid w:val="00852F7E"/>
    <w:rsid w:val="00853053"/>
    <w:rsid w:val="008533B0"/>
    <w:rsid w:val="008533D4"/>
    <w:rsid w:val="008539C3"/>
    <w:rsid w:val="00853D64"/>
    <w:rsid w:val="0085418A"/>
    <w:rsid w:val="0085443E"/>
    <w:rsid w:val="008545EC"/>
    <w:rsid w:val="00854654"/>
    <w:rsid w:val="00854C1F"/>
    <w:rsid w:val="00854D7D"/>
    <w:rsid w:val="008550E0"/>
    <w:rsid w:val="00855150"/>
    <w:rsid w:val="008551CF"/>
    <w:rsid w:val="008551E8"/>
    <w:rsid w:val="00855331"/>
    <w:rsid w:val="00855357"/>
    <w:rsid w:val="00855486"/>
    <w:rsid w:val="00855558"/>
    <w:rsid w:val="0085577C"/>
    <w:rsid w:val="00855B92"/>
    <w:rsid w:val="00855F1B"/>
    <w:rsid w:val="008563A6"/>
    <w:rsid w:val="00856CAF"/>
    <w:rsid w:val="00856D1F"/>
    <w:rsid w:val="00856E16"/>
    <w:rsid w:val="00856F8D"/>
    <w:rsid w:val="00857036"/>
    <w:rsid w:val="008571CC"/>
    <w:rsid w:val="00857224"/>
    <w:rsid w:val="00857271"/>
    <w:rsid w:val="0085755D"/>
    <w:rsid w:val="008576DD"/>
    <w:rsid w:val="00857B00"/>
    <w:rsid w:val="00857B7D"/>
    <w:rsid w:val="00857ECB"/>
    <w:rsid w:val="008606D1"/>
    <w:rsid w:val="008607AC"/>
    <w:rsid w:val="008609FB"/>
    <w:rsid w:val="00860B08"/>
    <w:rsid w:val="00860BF4"/>
    <w:rsid w:val="00860C7A"/>
    <w:rsid w:val="00860C88"/>
    <w:rsid w:val="00860D4F"/>
    <w:rsid w:val="00860DA5"/>
    <w:rsid w:val="008611E3"/>
    <w:rsid w:val="00861349"/>
    <w:rsid w:val="0086187F"/>
    <w:rsid w:val="00861A9E"/>
    <w:rsid w:val="00861AD2"/>
    <w:rsid w:val="00861D57"/>
    <w:rsid w:val="008620D4"/>
    <w:rsid w:val="008620DF"/>
    <w:rsid w:val="008622D7"/>
    <w:rsid w:val="008622FD"/>
    <w:rsid w:val="00862520"/>
    <w:rsid w:val="00862962"/>
    <w:rsid w:val="00862B10"/>
    <w:rsid w:val="00862D9D"/>
    <w:rsid w:val="00862FE2"/>
    <w:rsid w:val="00863005"/>
    <w:rsid w:val="0086329A"/>
    <w:rsid w:val="008638CB"/>
    <w:rsid w:val="008639B0"/>
    <w:rsid w:val="00863CB1"/>
    <w:rsid w:val="008644A7"/>
    <w:rsid w:val="0086460C"/>
    <w:rsid w:val="00864887"/>
    <w:rsid w:val="008648D2"/>
    <w:rsid w:val="00864D3D"/>
    <w:rsid w:val="008651C3"/>
    <w:rsid w:val="008653C2"/>
    <w:rsid w:val="00865485"/>
    <w:rsid w:val="0086560E"/>
    <w:rsid w:val="00866368"/>
    <w:rsid w:val="00866423"/>
    <w:rsid w:val="0086666E"/>
    <w:rsid w:val="008667F3"/>
    <w:rsid w:val="00866DA8"/>
    <w:rsid w:val="008670CA"/>
    <w:rsid w:val="00867332"/>
    <w:rsid w:val="00867414"/>
    <w:rsid w:val="00867757"/>
    <w:rsid w:val="00867857"/>
    <w:rsid w:val="008678AB"/>
    <w:rsid w:val="00867B36"/>
    <w:rsid w:val="00867CA2"/>
    <w:rsid w:val="00867F3B"/>
    <w:rsid w:val="008706B2"/>
    <w:rsid w:val="0087097E"/>
    <w:rsid w:val="00870B91"/>
    <w:rsid w:val="00870E66"/>
    <w:rsid w:val="008713FD"/>
    <w:rsid w:val="00871EFF"/>
    <w:rsid w:val="00871FDA"/>
    <w:rsid w:val="0087200C"/>
    <w:rsid w:val="00872269"/>
    <w:rsid w:val="008722FD"/>
    <w:rsid w:val="00872874"/>
    <w:rsid w:val="008728DB"/>
    <w:rsid w:val="00872922"/>
    <w:rsid w:val="00872A7D"/>
    <w:rsid w:val="00872C24"/>
    <w:rsid w:val="00872C8A"/>
    <w:rsid w:val="00872CB7"/>
    <w:rsid w:val="00872D95"/>
    <w:rsid w:val="0087310A"/>
    <w:rsid w:val="008732B8"/>
    <w:rsid w:val="008737F4"/>
    <w:rsid w:val="008738D3"/>
    <w:rsid w:val="00873938"/>
    <w:rsid w:val="00874009"/>
    <w:rsid w:val="00874372"/>
    <w:rsid w:val="00874920"/>
    <w:rsid w:val="00874974"/>
    <w:rsid w:val="00874B75"/>
    <w:rsid w:val="00874C34"/>
    <w:rsid w:val="00875359"/>
    <w:rsid w:val="008755EC"/>
    <w:rsid w:val="008757AD"/>
    <w:rsid w:val="00875C2E"/>
    <w:rsid w:val="0087663A"/>
    <w:rsid w:val="00876650"/>
    <w:rsid w:val="00876691"/>
    <w:rsid w:val="0087681B"/>
    <w:rsid w:val="00876DE5"/>
    <w:rsid w:val="008771E5"/>
    <w:rsid w:val="008774CF"/>
    <w:rsid w:val="00877529"/>
    <w:rsid w:val="0087764A"/>
    <w:rsid w:val="008776FD"/>
    <w:rsid w:val="00877910"/>
    <w:rsid w:val="00877A24"/>
    <w:rsid w:val="00877C10"/>
    <w:rsid w:val="00877D50"/>
    <w:rsid w:val="00877ED6"/>
    <w:rsid w:val="00877F16"/>
    <w:rsid w:val="00877F64"/>
    <w:rsid w:val="00880324"/>
    <w:rsid w:val="00880702"/>
    <w:rsid w:val="00881D92"/>
    <w:rsid w:val="00881F4E"/>
    <w:rsid w:val="00882181"/>
    <w:rsid w:val="00882499"/>
    <w:rsid w:val="008824C6"/>
    <w:rsid w:val="008825E7"/>
    <w:rsid w:val="00882E34"/>
    <w:rsid w:val="00882EC8"/>
    <w:rsid w:val="008832FF"/>
    <w:rsid w:val="008834AB"/>
    <w:rsid w:val="008836C5"/>
    <w:rsid w:val="00883707"/>
    <w:rsid w:val="0088375C"/>
    <w:rsid w:val="00883A1F"/>
    <w:rsid w:val="00883CF9"/>
    <w:rsid w:val="00883D6E"/>
    <w:rsid w:val="00883D87"/>
    <w:rsid w:val="00883F0A"/>
    <w:rsid w:val="00883F47"/>
    <w:rsid w:val="008844E0"/>
    <w:rsid w:val="008846A0"/>
    <w:rsid w:val="008847D9"/>
    <w:rsid w:val="00884A0F"/>
    <w:rsid w:val="00884D31"/>
    <w:rsid w:val="00884DB2"/>
    <w:rsid w:val="00884EA0"/>
    <w:rsid w:val="008850B3"/>
    <w:rsid w:val="00885123"/>
    <w:rsid w:val="008852EB"/>
    <w:rsid w:val="00885A15"/>
    <w:rsid w:val="00885B36"/>
    <w:rsid w:val="00885FD9"/>
    <w:rsid w:val="0088603D"/>
    <w:rsid w:val="00886130"/>
    <w:rsid w:val="00886167"/>
    <w:rsid w:val="0088619F"/>
    <w:rsid w:val="008861D4"/>
    <w:rsid w:val="00887384"/>
    <w:rsid w:val="0088767E"/>
    <w:rsid w:val="00887725"/>
    <w:rsid w:val="008878E5"/>
    <w:rsid w:val="00887BD2"/>
    <w:rsid w:val="00887F14"/>
    <w:rsid w:val="00887FDA"/>
    <w:rsid w:val="00890047"/>
    <w:rsid w:val="00890081"/>
    <w:rsid w:val="008900E4"/>
    <w:rsid w:val="00890471"/>
    <w:rsid w:val="00890543"/>
    <w:rsid w:val="008908A3"/>
    <w:rsid w:val="00890A36"/>
    <w:rsid w:val="00890D64"/>
    <w:rsid w:val="00891451"/>
    <w:rsid w:val="008914D2"/>
    <w:rsid w:val="0089156B"/>
    <w:rsid w:val="00891729"/>
    <w:rsid w:val="008917CD"/>
    <w:rsid w:val="00891AEE"/>
    <w:rsid w:val="00891F26"/>
    <w:rsid w:val="00891F98"/>
    <w:rsid w:val="00891FA5"/>
    <w:rsid w:val="008920AE"/>
    <w:rsid w:val="00892187"/>
    <w:rsid w:val="00892434"/>
    <w:rsid w:val="00892776"/>
    <w:rsid w:val="0089283B"/>
    <w:rsid w:val="00892A84"/>
    <w:rsid w:val="00892A98"/>
    <w:rsid w:val="00893290"/>
    <w:rsid w:val="00893377"/>
    <w:rsid w:val="0089350E"/>
    <w:rsid w:val="008935C6"/>
    <w:rsid w:val="00893B4A"/>
    <w:rsid w:val="00893B50"/>
    <w:rsid w:val="00893BC1"/>
    <w:rsid w:val="00893CAF"/>
    <w:rsid w:val="00893D82"/>
    <w:rsid w:val="00893E7B"/>
    <w:rsid w:val="00893F92"/>
    <w:rsid w:val="0089405F"/>
    <w:rsid w:val="008943C9"/>
    <w:rsid w:val="00894469"/>
    <w:rsid w:val="008944A0"/>
    <w:rsid w:val="0089463B"/>
    <w:rsid w:val="00894682"/>
    <w:rsid w:val="00894D53"/>
    <w:rsid w:val="008950BE"/>
    <w:rsid w:val="00895594"/>
    <w:rsid w:val="0089560F"/>
    <w:rsid w:val="0089581E"/>
    <w:rsid w:val="00895945"/>
    <w:rsid w:val="00895A6C"/>
    <w:rsid w:val="00895D6B"/>
    <w:rsid w:val="00895E2C"/>
    <w:rsid w:val="008960AD"/>
    <w:rsid w:val="008961EB"/>
    <w:rsid w:val="00896465"/>
    <w:rsid w:val="00896516"/>
    <w:rsid w:val="00896615"/>
    <w:rsid w:val="00896952"/>
    <w:rsid w:val="00896ACA"/>
    <w:rsid w:val="00896D1F"/>
    <w:rsid w:val="00897254"/>
    <w:rsid w:val="008973E6"/>
    <w:rsid w:val="00897A0D"/>
    <w:rsid w:val="00897A47"/>
    <w:rsid w:val="00897AF3"/>
    <w:rsid w:val="00897BD1"/>
    <w:rsid w:val="008A00F0"/>
    <w:rsid w:val="008A03BE"/>
    <w:rsid w:val="008A0427"/>
    <w:rsid w:val="008A04D9"/>
    <w:rsid w:val="008A04DE"/>
    <w:rsid w:val="008A0F00"/>
    <w:rsid w:val="008A17BD"/>
    <w:rsid w:val="008A193E"/>
    <w:rsid w:val="008A1E35"/>
    <w:rsid w:val="008A1F5A"/>
    <w:rsid w:val="008A201E"/>
    <w:rsid w:val="008A2145"/>
    <w:rsid w:val="008A223E"/>
    <w:rsid w:val="008A23A3"/>
    <w:rsid w:val="008A2888"/>
    <w:rsid w:val="008A2944"/>
    <w:rsid w:val="008A33AF"/>
    <w:rsid w:val="008A3418"/>
    <w:rsid w:val="008A35DE"/>
    <w:rsid w:val="008A36C9"/>
    <w:rsid w:val="008A3801"/>
    <w:rsid w:val="008A3BED"/>
    <w:rsid w:val="008A3FCE"/>
    <w:rsid w:val="008A4709"/>
    <w:rsid w:val="008A4C2D"/>
    <w:rsid w:val="008A4DA7"/>
    <w:rsid w:val="008A4DB9"/>
    <w:rsid w:val="008A5004"/>
    <w:rsid w:val="008A51E9"/>
    <w:rsid w:val="008A51EF"/>
    <w:rsid w:val="008A55E6"/>
    <w:rsid w:val="008A57C1"/>
    <w:rsid w:val="008A5A86"/>
    <w:rsid w:val="008A5D97"/>
    <w:rsid w:val="008A6182"/>
    <w:rsid w:val="008A66EC"/>
    <w:rsid w:val="008A6955"/>
    <w:rsid w:val="008A696D"/>
    <w:rsid w:val="008A6B5F"/>
    <w:rsid w:val="008A6E9B"/>
    <w:rsid w:val="008A744A"/>
    <w:rsid w:val="008A7451"/>
    <w:rsid w:val="008A7E44"/>
    <w:rsid w:val="008B00B9"/>
    <w:rsid w:val="008B035C"/>
    <w:rsid w:val="008B05C6"/>
    <w:rsid w:val="008B06AC"/>
    <w:rsid w:val="008B07D5"/>
    <w:rsid w:val="008B096E"/>
    <w:rsid w:val="008B09B7"/>
    <w:rsid w:val="008B0A64"/>
    <w:rsid w:val="008B0ACF"/>
    <w:rsid w:val="008B0BD5"/>
    <w:rsid w:val="008B0BF4"/>
    <w:rsid w:val="008B0CB1"/>
    <w:rsid w:val="008B0ECC"/>
    <w:rsid w:val="008B0ECF"/>
    <w:rsid w:val="008B1205"/>
    <w:rsid w:val="008B1512"/>
    <w:rsid w:val="008B175C"/>
    <w:rsid w:val="008B1F6F"/>
    <w:rsid w:val="008B26D8"/>
    <w:rsid w:val="008B2759"/>
    <w:rsid w:val="008B27F1"/>
    <w:rsid w:val="008B2B63"/>
    <w:rsid w:val="008B2BC9"/>
    <w:rsid w:val="008B2D7B"/>
    <w:rsid w:val="008B2DA3"/>
    <w:rsid w:val="008B3002"/>
    <w:rsid w:val="008B30BE"/>
    <w:rsid w:val="008B3466"/>
    <w:rsid w:val="008B35F4"/>
    <w:rsid w:val="008B374A"/>
    <w:rsid w:val="008B3785"/>
    <w:rsid w:val="008B3882"/>
    <w:rsid w:val="008B3964"/>
    <w:rsid w:val="008B3CDF"/>
    <w:rsid w:val="008B3D46"/>
    <w:rsid w:val="008B3DD3"/>
    <w:rsid w:val="008B4019"/>
    <w:rsid w:val="008B41F1"/>
    <w:rsid w:val="008B43D5"/>
    <w:rsid w:val="008B488E"/>
    <w:rsid w:val="008B4BA1"/>
    <w:rsid w:val="008B4E79"/>
    <w:rsid w:val="008B569F"/>
    <w:rsid w:val="008B57E1"/>
    <w:rsid w:val="008B5999"/>
    <w:rsid w:val="008B5CA9"/>
    <w:rsid w:val="008B5EAA"/>
    <w:rsid w:val="008B615F"/>
    <w:rsid w:val="008B62D5"/>
    <w:rsid w:val="008B66E0"/>
    <w:rsid w:val="008B6A30"/>
    <w:rsid w:val="008B6EF9"/>
    <w:rsid w:val="008B722F"/>
    <w:rsid w:val="008B7305"/>
    <w:rsid w:val="008B7AE8"/>
    <w:rsid w:val="008B7B5A"/>
    <w:rsid w:val="008C020B"/>
    <w:rsid w:val="008C0358"/>
    <w:rsid w:val="008C0494"/>
    <w:rsid w:val="008C04C4"/>
    <w:rsid w:val="008C0B9C"/>
    <w:rsid w:val="008C0D11"/>
    <w:rsid w:val="008C0F34"/>
    <w:rsid w:val="008C0F59"/>
    <w:rsid w:val="008C110B"/>
    <w:rsid w:val="008C11B4"/>
    <w:rsid w:val="008C15CD"/>
    <w:rsid w:val="008C19F5"/>
    <w:rsid w:val="008C1C92"/>
    <w:rsid w:val="008C1FA6"/>
    <w:rsid w:val="008C2006"/>
    <w:rsid w:val="008C261B"/>
    <w:rsid w:val="008C2961"/>
    <w:rsid w:val="008C2AC7"/>
    <w:rsid w:val="008C311C"/>
    <w:rsid w:val="008C3402"/>
    <w:rsid w:val="008C3785"/>
    <w:rsid w:val="008C379A"/>
    <w:rsid w:val="008C3C4F"/>
    <w:rsid w:val="008C3FFE"/>
    <w:rsid w:val="008C44CB"/>
    <w:rsid w:val="008C46F6"/>
    <w:rsid w:val="008C47BA"/>
    <w:rsid w:val="008C49EE"/>
    <w:rsid w:val="008C4DC7"/>
    <w:rsid w:val="008C4E60"/>
    <w:rsid w:val="008C4F83"/>
    <w:rsid w:val="008C5044"/>
    <w:rsid w:val="008C51A1"/>
    <w:rsid w:val="008C55D0"/>
    <w:rsid w:val="008C564B"/>
    <w:rsid w:val="008C56CD"/>
    <w:rsid w:val="008C5A3E"/>
    <w:rsid w:val="008C5A6A"/>
    <w:rsid w:val="008C63CA"/>
    <w:rsid w:val="008C6CF4"/>
    <w:rsid w:val="008C6D6D"/>
    <w:rsid w:val="008C70A1"/>
    <w:rsid w:val="008C72A7"/>
    <w:rsid w:val="008C7860"/>
    <w:rsid w:val="008C7A63"/>
    <w:rsid w:val="008C7B7E"/>
    <w:rsid w:val="008C7D61"/>
    <w:rsid w:val="008D0039"/>
    <w:rsid w:val="008D02F2"/>
    <w:rsid w:val="008D03F6"/>
    <w:rsid w:val="008D080F"/>
    <w:rsid w:val="008D0885"/>
    <w:rsid w:val="008D0977"/>
    <w:rsid w:val="008D1440"/>
    <w:rsid w:val="008D147A"/>
    <w:rsid w:val="008D1624"/>
    <w:rsid w:val="008D1955"/>
    <w:rsid w:val="008D1A0D"/>
    <w:rsid w:val="008D1AA3"/>
    <w:rsid w:val="008D1E49"/>
    <w:rsid w:val="008D20CB"/>
    <w:rsid w:val="008D2202"/>
    <w:rsid w:val="008D2747"/>
    <w:rsid w:val="008D27CA"/>
    <w:rsid w:val="008D2828"/>
    <w:rsid w:val="008D283F"/>
    <w:rsid w:val="008D2E00"/>
    <w:rsid w:val="008D2F2D"/>
    <w:rsid w:val="008D30A6"/>
    <w:rsid w:val="008D338E"/>
    <w:rsid w:val="008D3A5E"/>
    <w:rsid w:val="008D40BF"/>
    <w:rsid w:val="008D480F"/>
    <w:rsid w:val="008D4875"/>
    <w:rsid w:val="008D49A3"/>
    <w:rsid w:val="008D4AAF"/>
    <w:rsid w:val="008D4AC2"/>
    <w:rsid w:val="008D556E"/>
    <w:rsid w:val="008D5817"/>
    <w:rsid w:val="008D5D1D"/>
    <w:rsid w:val="008D6024"/>
    <w:rsid w:val="008D645B"/>
    <w:rsid w:val="008D6491"/>
    <w:rsid w:val="008D653D"/>
    <w:rsid w:val="008D6820"/>
    <w:rsid w:val="008D6857"/>
    <w:rsid w:val="008D6972"/>
    <w:rsid w:val="008D6991"/>
    <w:rsid w:val="008D69C6"/>
    <w:rsid w:val="008D6F5B"/>
    <w:rsid w:val="008D71E3"/>
    <w:rsid w:val="008D744D"/>
    <w:rsid w:val="008D751C"/>
    <w:rsid w:val="008D759B"/>
    <w:rsid w:val="008D7960"/>
    <w:rsid w:val="008D7995"/>
    <w:rsid w:val="008D7B35"/>
    <w:rsid w:val="008D7FEF"/>
    <w:rsid w:val="008E0155"/>
    <w:rsid w:val="008E0973"/>
    <w:rsid w:val="008E100F"/>
    <w:rsid w:val="008E117A"/>
    <w:rsid w:val="008E129F"/>
    <w:rsid w:val="008E1312"/>
    <w:rsid w:val="008E1343"/>
    <w:rsid w:val="008E135F"/>
    <w:rsid w:val="008E13C4"/>
    <w:rsid w:val="008E15F6"/>
    <w:rsid w:val="008E1772"/>
    <w:rsid w:val="008E1891"/>
    <w:rsid w:val="008E1CC1"/>
    <w:rsid w:val="008E1E14"/>
    <w:rsid w:val="008E1F28"/>
    <w:rsid w:val="008E226A"/>
    <w:rsid w:val="008E23C7"/>
    <w:rsid w:val="008E2727"/>
    <w:rsid w:val="008E34DD"/>
    <w:rsid w:val="008E37F9"/>
    <w:rsid w:val="008E42AF"/>
    <w:rsid w:val="008E4375"/>
    <w:rsid w:val="008E4456"/>
    <w:rsid w:val="008E4709"/>
    <w:rsid w:val="008E484B"/>
    <w:rsid w:val="008E4C12"/>
    <w:rsid w:val="008E4CCA"/>
    <w:rsid w:val="008E4EAA"/>
    <w:rsid w:val="008E5402"/>
    <w:rsid w:val="008E58DF"/>
    <w:rsid w:val="008E5C00"/>
    <w:rsid w:val="008E5CD2"/>
    <w:rsid w:val="008E5CE1"/>
    <w:rsid w:val="008E5EE2"/>
    <w:rsid w:val="008E62DF"/>
    <w:rsid w:val="008E6635"/>
    <w:rsid w:val="008E6721"/>
    <w:rsid w:val="008E69BE"/>
    <w:rsid w:val="008E6BFC"/>
    <w:rsid w:val="008E6E63"/>
    <w:rsid w:val="008E7029"/>
    <w:rsid w:val="008E7509"/>
    <w:rsid w:val="008E77C0"/>
    <w:rsid w:val="008E7825"/>
    <w:rsid w:val="008E792B"/>
    <w:rsid w:val="008E7A59"/>
    <w:rsid w:val="008E7C0F"/>
    <w:rsid w:val="008F002C"/>
    <w:rsid w:val="008F0185"/>
    <w:rsid w:val="008F0325"/>
    <w:rsid w:val="008F0451"/>
    <w:rsid w:val="008F05AC"/>
    <w:rsid w:val="008F0883"/>
    <w:rsid w:val="008F0BEE"/>
    <w:rsid w:val="008F0E9D"/>
    <w:rsid w:val="008F123F"/>
    <w:rsid w:val="008F125E"/>
    <w:rsid w:val="008F127E"/>
    <w:rsid w:val="008F12A0"/>
    <w:rsid w:val="008F143F"/>
    <w:rsid w:val="008F153D"/>
    <w:rsid w:val="008F1605"/>
    <w:rsid w:val="008F1BAF"/>
    <w:rsid w:val="008F1CBB"/>
    <w:rsid w:val="008F1CC7"/>
    <w:rsid w:val="008F205C"/>
    <w:rsid w:val="008F2176"/>
    <w:rsid w:val="008F2200"/>
    <w:rsid w:val="008F23CC"/>
    <w:rsid w:val="008F25EF"/>
    <w:rsid w:val="008F2802"/>
    <w:rsid w:val="008F291C"/>
    <w:rsid w:val="008F2A13"/>
    <w:rsid w:val="008F2ADE"/>
    <w:rsid w:val="008F2B8A"/>
    <w:rsid w:val="008F2D2B"/>
    <w:rsid w:val="008F2EDF"/>
    <w:rsid w:val="008F2FDA"/>
    <w:rsid w:val="008F3023"/>
    <w:rsid w:val="008F3207"/>
    <w:rsid w:val="008F33F0"/>
    <w:rsid w:val="008F352B"/>
    <w:rsid w:val="008F3535"/>
    <w:rsid w:val="008F3715"/>
    <w:rsid w:val="008F3CF5"/>
    <w:rsid w:val="008F4273"/>
    <w:rsid w:val="008F438D"/>
    <w:rsid w:val="008F47D9"/>
    <w:rsid w:val="008F5246"/>
    <w:rsid w:val="008F5304"/>
    <w:rsid w:val="008F53C6"/>
    <w:rsid w:val="008F5406"/>
    <w:rsid w:val="008F5E80"/>
    <w:rsid w:val="008F5E8F"/>
    <w:rsid w:val="008F611D"/>
    <w:rsid w:val="008F6218"/>
    <w:rsid w:val="008F679F"/>
    <w:rsid w:val="008F713A"/>
    <w:rsid w:val="008F76C0"/>
    <w:rsid w:val="008F7C5A"/>
    <w:rsid w:val="00900040"/>
    <w:rsid w:val="009007E4"/>
    <w:rsid w:val="0090082C"/>
    <w:rsid w:val="009009E9"/>
    <w:rsid w:val="00900A53"/>
    <w:rsid w:val="00900BDA"/>
    <w:rsid w:val="00900E6E"/>
    <w:rsid w:val="009016DD"/>
    <w:rsid w:val="00901B6C"/>
    <w:rsid w:val="00901C5B"/>
    <w:rsid w:val="00901F83"/>
    <w:rsid w:val="00902439"/>
    <w:rsid w:val="0090281B"/>
    <w:rsid w:val="00902CD5"/>
    <w:rsid w:val="00902E84"/>
    <w:rsid w:val="00902F48"/>
    <w:rsid w:val="00902FAE"/>
    <w:rsid w:val="009031C8"/>
    <w:rsid w:val="0090362D"/>
    <w:rsid w:val="009039A5"/>
    <w:rsid w:val="00903D33"/>
    <w:rsid w:val="00903F3C"/>
    <w:rsid w:val="00904534"/>
    <w:rsid w:val="009049F3"/>
    <w:rsid w:val="00904A30"/>
    <w:rsid w:val="00904B0D"/>
    <w:rsid w:val="00905017"/>
    <w:rsid w:val="0090563A"/>
    <w:rsid w:val="0090564B"/>
    <w:rsid w:val="009057E6"/>
    <w:rsid w:val="00906188"/>
    <w:rsid w:val="009064B2"/>
    <w:rsid w:val="00906581"/>
    <w:rsid w:val="0090684B"/>
    <w:rsid w:val="00906AF8"/>
    <w:rsid w:val="00907472"/>
    <w:rsid w:val="00907485"/>
    <w:rsid w:val="009074F9"/>
    <w:rsid w:val="00907848"/>
    <w:rsid w:val="00907C73"/>
    <w:rsid w:val="00907C82"/>
    <w:rsid w:val="00907F94"/>
    <w:rsid w:val="009102F4"/>
    <w:rsid w:val="00910445"/>
    <w:rsid w:val="009104B7"/>
    <w:rsid w:val="00910566"/>
    <w:rsid w:val="00910CC2"/>
    <w:rsid w:val="00911128"/>
    <w:rsid w:val="0091114E"/>
    <w:rsid w:val="009113AE"/>
    <w:rsid w:val="0091168E"/>
    <w:rsid w:val="00911E5D"/>
    <w:rsid w:val="00911E70"/>
    <w:rsid w:val="00911ECA"/>
    <w:rsid w:val="00912031"/>
    <w:rsid w:val="009120A3"/>
    <w:rsid w:val="0091259E"/>
    <w:rsid w:val="00912D2D"/>
    <w:rsid w:val="00912DDD"/>
    <w:rsid w:val="0091360D"/>
    <w:rsid w:val="0091361A"/>
    <w:rsid w:val="00913990"/>
    <w:rsid w:val="00913D2B"/>
    <w:rsid w:val="00913D91"/>
    <w:rsid w:val="00913E92"/>
    <w:rsid w:val="009140A2"/>
    <w:rsid w:val="00914668"/>
    <w:rsid w:val="00914A31"/>
    <w:rsid w:val="00914DE7"/>
    <w:rsid w:val="00915102"/>
    <w:rsid w:val="0091519E"/>
    <w:rsid w:val="00915213"/>
    <w:rsid w:val="0091562F"/>
    <w:rsid w:val="00915834"/>
    <w:rsid w:val="00915A07"/>
    <w:rsid w:val="00915A08"/>
    <w:rsid w:val="00915A7A"/>
    <w:rsid w:val="0091628A"/>
    <w:rsid w:val="00916511"/>
    <w:rsid w:val="009166C3"/>
    <w:rsid w:val="00916764"/>
    <w:rsid w:val="0091677B"/>
    <w:rsid w:val="009167AE"/>
    <w:rsid w:val="0091682D"/>
    <w:rsid w:val="00916865"/>
    <w:rsid w:val="00916D01"/>
    <w:rsid w:val="00917218"/>
    <w:rsid w:val="00917421"/>
    <w:rsid w:val="0091759A"/>
    <w:rsid w:val="0091778E"/>
    <w:rsid w:val="009178D3"/>
    <w:rsid w:val="00917A08"/>
    <w:rsid w:val="00917B32"/>
    <w:rsid w:val="00917D24"/>
    <w:rsid w:val="009200E6"/>
    <w:rsid w:val="009203B1"/>
    <w:rsid w:val="00920A36"/>
    <w:rsid w:val="00920A56"/>
    <w:rsid w:val="00920B44"/>
    <w:rsid w:val="00920F58"/>
    <w:rsid w:val="00920FDB"/>
    <w:rsid w:val="00921979"/>
    <w:rsid w:val="00921A69"/>
    <w:rsid w:val="00921E70"/>
    <w:rsid w:val="00922004"/>
    <w:rsid w:val="009220B2"/>
    <w:rsid w:val="009220FB"/>
    <w:rsid w:val="009221DA"/>
    <w:rsid w:val="0092230A"/>
    <w:rsid w:val="00922843"/>
    <w:rsid w:val="00922BB5"/>
    <w:rsid w:val="00922EFD"/>
    <w:rsid w:val="00923739"/>
    <w:rsid w:val="0092379A"/>
    <w:rsid w:val="009238B6"/>
    <w:rsid w:val="00923D55"/>
    <w:rsid w:val="00923FD2"/>
    <w:rsid w:val="0092418D"/>
    <w:rsid w:val="00924256"/>
    <w:rsid w:val="00924904"/>
    <w:rsid w:val="00924E2A"/>
    <w:rsid w:val="00924F52"/>
    <w:rsid w:val="00924FCA"/>
    <w:rsid w:val="00924FED"/>
    <w:rsid w:val="00925451"/>
    <w:rsid w:val="0092549A"/>
    <w:rsid w:val="00925661"/>
    <w:rsid w:val="009256E2"/>
    <w:rsid w:val="00925788"/>
    <w:rsid w:val="009258F7"/>
    <w:rsid w:val="00925B9E"/>
    <w:rsid w:val="00925E32"/>
    <w:rsid w:val="00926053"/>
    <w:rsid w:val="00926233"/>
    <w:rsid w:val="0092625E"/>
    <w:rsid w:val="009268AA"/>
    <w:rsid w:val="00926A42"/>
    <w:rsid w:val="00926CFF"/>
    <w:rsid w:val="00926D78"/>
    <w:rsid w:val="00926E42"/>
    <w:rsid w:val="00926EA1"/>
    <w:rsid w:val="00926F81"/>
    <w:rsid w:val="00927332"/>
    <w:rsid w:val="00927807"/>
    <w:rsid w:val="009279EC"/>
    <w:rsid w:val="00927A68"/>
    <w:rsid w:val="00927AA9"/>
    <w:rsid w:val="00927AFE"/>
    <w:rsid w:val="00927D0D"/>
    <w:rsid w:val="00927E8F"/>
    <w:rsid w:val="00927EDB"/>
    <w:rsid w:val="009300CD"/>
    <w:rsid w:val="00930102"/>
    <w:rsid w:val="009302BB"/>
    <w:rsid w:val="009302F4"/>
    <w:rsid w:val="00930811"/>
    <w:rsid w:val="009308F6"/>
    <w:rsid w:val="00930A38"/>
    <w:rsid w:val="00930BE4"/>
    <w:rsid w:val="009311C7"/>
    <w:rsid w:val="009311C9"/>
    <w:rsid w:val="009311DC"/>
    <w:rsid w:val="009318F5"/>
    <w:rsid w:val="00931A38"/>
    <w:rsid w:val="00931A43"/>
    <w:rsid w:val="00931D92"/>
    <w:rsid w:val="009328C5"/>
    <w:rsid w:val="00932C76"/>
    <w:rsid w:val="00932DD6"/>
    <w:rsid w:val="009333EC"/>
    <w:rsid w:val="0093379D"/>
    <w:rsid w:val="009337B8"/>
    <w:rsid w:val="00933B92"/>
    <w:rsid w:val="00933E07"/>
    <w:rsid w:val="00934244"/>
    <w:rsid w:val="00934259"/>
    <w:rsid w:val="009343AC"/>
    <w:rsid w:val="009349E8"/>
    <w:rsid w:val="00934AE8"/>
    <w:rsid w:val="00934F25"/>
    <w:rsid w:val="00935004"/>
    <w:rsid w:val="00935018"/>
    <w:rsid w:val="009352FD"/>
    <w:rsid w:val="009353EE"/>
    <w:rsid w:val="0093558F"/>
    <w:rsid w:val="00935D5F"/>
    <w:rsid w:val="00935EE1"/>
    <w:rsid w:val="00936028"/>
    <w:rsid w:val="0093626D"/>
    <w:rsid w:val="0093653A"/>
    <w:rsid w:val="00936630"/>
    <w:rsid w:val="0093669B"/>
    <w:rsid w:val="00936AEA"/>
    <w:rsid w:val="00936FBE"/>
    <w:rsid w:val="00936FC6"/>
    <w:rsid w:val="009370A6"/>
    <w:rsid w:val="0093728F"/>
    <w:rsid w:val="0093744E"/>
    <w:rsid w:val="00937657"/>
    <w:rsid w:val="009378FA"/>
    <w:rsid w:val="009378FD"/>
    <w:rsid w:val="00937A7E"/>
    <w:rsid w:val="00937F51"/>
    <w:rsid w:val="009401C0"/>
    <w:rsid w:val="009401FA"/>
    <w:rsid w:val="009405A8"/>
    <w:rsid w:val="00940703"/>
    <w:rsid w:val="00940AFA"/>
    <w:rsid w:val="00941140"/>
    <w:rsid w:val="009418C6"/>
    <w:rsid w:val="0094191A"/>
    <w:rsid w:val="00941B78"/>
    <w:rsid w:val="00941D8E"/>
    <w:rsid w:val="00941E13"/>
    <w:rsid w:val="0094202B"/>
    <w:rsid w:val="009421F2"/>
    <w:rsid w:val="0094224A"/>
    <w:rsid w:val="0094248C"/>
    <w:rsid w:val="0094258E"/>
    <w:rsid w:val="0094265B"/>
    <w:rsid w:val="00942672"/>
    <w:rsid w:val="00942821"/>
    <w:rsid w:val="00942C6E"/>
    <w:rsid w:val="00942D78"/>
    <w:rsid w:val="00943B4E"/>
    <w:rsid w:val="00943D24"/>
    <w:rsid w:val="00943D91"/>
    <w:rsid w:val="00944001"/>
    <w:rsid w:val="009441F1"/>
    <w:rsid w:val="009443F3"/>
    <w:rsid w:val="00944653"/>
    <w:rsid w:val="0094487E"/>
    <w:rsid w:val="00944957"/>
    <w:rsid w:val="009449E6"/>
    <w:rsid w:val="00944B76"/>
    <w:rsid w:val="00944B98"/>
    <w:rsid w:val="00944E21"/>
    <w:rsid w:val="00944FEB"/>
    <w:rsid w:val="00945148"/>
    <w:rsid w:val="0094524F"/>
    <w:rsid w:val="00945730"/>
    <w:rsid w:val="00945989"/>
    <w:rsid w:val="00945AEC"/>
    <w:rsid w:val="00945F57"/>
    <w:rsid w:val="00945FED"/>
    <w:rsid w:val="00946184"/>
    <w:rsid w:val="00946446"/>
    <w:rsid w:val="0094692D"/>
    <w:rsid w:val="00946B76"/>
    <w:rsid w:val="00946C01"/>
    <w:rsid w:val="00946C27"/>
    <w:rsid w:val="00946DB9"/>
    <w:rsid w:val="00946E3A"/>
    <w:rsid w:val="00946F4E"/>
    <w:rsid w:val="00947101"/>
    <w:rsid w:val="009471C6"/>
    <w:rsid w:val="009471FD"/>
    <w:rsid w:val="009474E9"/>
    <w:rsid w:val="009475A0"/>
    <w:rsid w:val="009475DE"/>
    <w:rsid w:val="0094779F"/>
    <w:rsid w:val="00947C16"/>
    <w:rsid w:val="00947E92"/>
    <w:rsid w:val="0095006A"/>
    <w:rsid w:val="00950331"/>
    <w:rsid w:val="0095067D"/>
    <w:rsid w:val="00950B60"/>
    <w:rsid w:val="00950E38"/>
    <w:rsid w:val="00951002"/>
    <w:rsid w:val="00951121"/>
    <w:rsid w:val="00951470"/>
    <w:rsid w:val="009517E9"/>
    <w:rsid w:val="00951BF0"/>
    <w:rsid w:val="00951F4E"/>
    <w:rsid w:val="0095238E"/>
    <w:rsid w:val="0095257E"/>
    <w:rsid w:val="00952D74"/>
    <w:rsid w:val="00952E49"/>
    <w:rsid w:val="009534DB"/>
    <w:rsid w:val="00953706"/>
    <w:rsid w:val="009537B9"/>
    <w:rsid w:val="00953AF9"/>
    <w:rsid w:val="00953FF2"/>
    <w:rsid w:val="0095483E"/>
    <w:rsid w:val="00954A1B"/>
    <w:rsid w:val="00954AE5"/>
    <w:rsid w:val="00954C8B"/>
    <w:rsid w:val="0095516E"/>
    <w:rsid w:val="009556E2"/>
    <w:rsid w:val="00955B84"/>
    <w:rsid w:val="0095600C"/>
    <w:rsid w:val="0095610B"/>
    <w:rsid w:val="009563F7"/>
    <w:rsid w:val="009564B0"/>
    <w:rsid w:val="009565A0"/>
    <w:rsid w:val="009565F5"/>
    <w:rsid w:val="009569EF"/>
    <w:rsid w:val="00956A94"/>
    <w:rsid w:val="0095721F"/>
    <w:rsid w:val="0095759E"/>
    <w:rsid w:val="00957E58"/>
    <w:rsid w:val="00957E6B"/>
    <w:rsid w:val="0096081E"/>
    <w:rsid w:val="009609AF"/>
    <w:rsid w:val="00960A91"/>
    <w:rsid w:val="00960B95"/>
    <w:rsid w:val="00960D3C"/>
    <w:rsid w:val="00960FF1"/>
    <w:rsid w:val="009611BD"/>
    <w:rsid w:val="00961559"/>
    <w:rsid w:val="00961FC8"/>
    <w:rsid w:val="009620B4"/>
    <w:rsid w:val="0096223D"/>
    <w:rsid w:val="0096229F"/>
    <w:rsid w:val="009623CC"/>
    <w:rsid w:val="0096284D"/>
    <w:rsid w:val="009629DA"/>
    <w:rsid w:val="00962AEE"/>
    <w:rsid w:val="00962BE3"/>
    <w:rsid w:val="00962D3D"/>
    <w:rsid w:val="00963084"/>
    <w:rsid w:val="009630B5"/>
    <w:rsid w:val="00963196"/>
    <w:rsid w:val="00963409"/>
    <w:rsid w:val="00963573"/>
    <w:rsid w:val="009635B5"/>
    <w:rsid w:val="00963739"/>
    <w:rsid w:val="0096385E"/>
    <w:rsid w:val="00963DFA"/>
    <w:rsid w:val="00963E41"/>
    <w:rsid w:val="0096405C"/>
    <w:rsid w:val="00964083"/>
    <w:rsid w:val="009642AE"/>
    <w:rsid w:val="009642D7"/>
    <w:rsid w:val="00964358"/>
    <w:rsid w:val="00964C0E"/>
    <w:rsid w:val="00964C33"/>
    <w:rsid w:val="00964DF5"/>
    <w:rsid w:val="009651AA"/>
    <w:rsid w:val="00965630"/>
    <w:rsid w:val="009657E4"/>
    <w:rsid w:val="00965F0A"/>
    <w:rsid w:val="009661B1"/>
    <w:rsid w:val="0096657F"/>
    <w:rsid w:val="00966648"/>
    <w:rsid w:val="009669CD"/>
    <w:rsid w:val="00966BBB"/>
    <w:rsid w:val="00966D5E"/>
    <w:rsid w:val="00966F54"/>
    <w:rsid w:val="00967328"/>
    <w:rsid w:val="0096739E"/>
    <w:rsid w:val="009673A0"/>
    <w:rsid w:val="00967B19"/>
    <w:rsid w:val="00967B7D"/>
    <w:rsid w:val="00967DE8"/>
    <w:rsid w:val="0097061B"/>
    <w:rsid w:val="009706C1"/>
    <w:rsid w:val="00970B70"/>
    <w:rsid w:val="00970E61"/>
    <w:rsid w:val="00971259"/>
    <w:rsid w:val="0097134A"/>
    <w:rsid w:val="00971653"/>
    <w:rsid w:val="00971859"/>
    <w:rsid w:val="00971ED7"/>
    <w:rsid w:val="00971FE9"/>
    <w:rsid w:val="00971FF2"/>
    <w:rsid w:val="00972091"/>
    <w:rsid w:val="009720B6"/>
    <w:rsid w:val="00972188"/>
    <w:rsid w:val="009722B9"/>
    <w:rsid w:val="009723EE"/>
    <w:rsid w:val="009727B8"/>
    <w:rsid w:val="0097283C"/>
    <w:rsid w:val="0097294A"/>
    <w:rsid w:val="00972980"/>
    <w:rsid w:val="00972DB2"/>
    <w:rsid w:val="00972EBE"/>
    <w:rsid w:val="00973060"/>
    <w:rsid w:val="009730D9"/>
    <w:rsid w:val="009731B5"/>
    <w:rsid w:val="00973247"/>
    <w:rsid w:val="0097336E"/>
    <w:rsid w:val="009734A1"/>
    <w:rsid w:val="009734D9"/>
    <w:rsid w:val="00973538"/>
    <w:rsid w:val="00973B3D"/>
    <w:rsid w:val="00973C92"/>
    <w:rsid w:val="00973DB1"/>
    <w:rsid w:val="0097412E"/>
    <w:rsid w:val="00974152"/>
    <w:rsid w:val="00974170"/>
    <w:rsid w:val="0097423B"/>
    <w:rsid w:val="00974304"/>
    <w:rsid w:val="00974479"/>
    <w:rsid w:val="0097498F"/>
    <w:rsid w:val="00974BFE"/>
    <w:rsid w:val="00974CC6"/>
    <w:rsid w:val="00974CCA"/>
    <w:rsid w:val="00974F63"/>
    <w:rsid w:val="009752C5"/>
    <w:rsid w:val="009754AD"/>
    <w:rsid w:val="009754D1"/>
    <w:rsid w:val="00975851"/>
    <w:rsid w:val="00975DA2"/>
    <w:rsid w:val="00975EE2"/>
    <w:rsid w:val="009762EF"/>
    <w:rsid w:val="00976C2B"/>
    <w:rsid w:val="00976D58"/>
    <w:rsid w:val="00977029"/>
    <w:rsid w:val="0097730E"/>
    <w:rsid w:val="00977638"/>
    <w:rsid w:val="00977B3A"/>
    <w:rsid w:val="00977CB8"/>
    <w:rsid w:val="00977D0A"/>
    <w:rsid w:val="00977FE9"/>
    <w:rsid w:val="00980333"/>
    <w:rsid w:val="00980417"/>
    <w:rsid w:val="0098041C"/>
    <w:rsid w:val="00980586"/>
    <w:rsid w:val="0098087C"/>
    <w:rsid w:val="00980897"/>
    <w:rsid w:val="00980C25"/>
    <w:rsid w:val="00980C51"/>
    <w:rsid w:val="009813E9"/>
    <w:rsid w:val="00981766"/>
    <w:rsid w:val="009817FB"/>
    <w:rsid w:val="009819F0"/>
    <w:rsid w:val="00981EF4"/>
    <w:rsid w:val="009820BF"/>
    <w:rsid w:val="009820CC"/>
    <w:rsid w:val="009821C9"/>
    <w:rsid w:val="00982268"/>
    <w:rsid w:val="00982C5E"/>
    <w:rsid w:val="00983214"/>
    <w:rsid w:val="0098351B"/>
    <w:rsid w:val="00983631"/>
    <w:rsid w:val="00983877"/>
    <w:rsid w:val="009839CB"/>
    <w:rsid w:val="00983C4E"/>
    <w:rsid w:val="00983C99"/>
    <w:rsid w:val="00983D26"/>
    <w:rsid w:val="00983EE0"/>
    <w:rsid w:val="00983FEF"/>
    <w:rsid w:val="009842EC"/>
    <w:rsid w:val="009843D4"/>
    <w:rsid w:val="00984482"/>
    <w:rsid w:val="00984541"/>
    <w:rsid w:val="009849CE"/>
    <w:rsid w:val="00984A52"/>
    <w:rsid w:val="00984C7F"/>
    <w:rsid w:val="00984D9B"/>
    <w:rsid w:val="00984E8A"/>
    <w:rsid w:val="0098546C"/>
    <w:rsid w:val="009855D5"/>
    <w:rsid w:val="009857A2"/>
    <w:rsid w:val="00985B43"/>
    <w:rsid w:val="00985BB7"/>
    <w:rsid w:val="00986218"/>
    <w:rsid w:val="0098676F"/>
    <w:rsid w:val="0098685D"/>
    <w:rsid w:val="00986D24"/>
    <w:rsid w:val="00987108"/>
    <w:rsid w:val="009872DA"/>
    <w:rsid w:val="00987334"/>
    <w:rsid w:val="00987A47"/>
    <w:rsid w:val="00987AFD"/>
    <w:rsid w:val="00987F0D"/>
    <w:rsid w:val="00990194"/>
    <w:rsid w:val="009904A5"/>
    <w:rsid w:val="0099051C"/>
    <w:rsid w:val="00990564"/>
    <w:rsid w:val="009906F4"/>
    <w:rsid w:val="00990733"/>
    <w:rsid w:val="0099077D"/>
    <w:rsid w:val="009908EB"/>
    <w:rsid w:val="00990AFF"/>
    <w:rsid w:val="00990FFB"/>
    <w:rsid w:val="009910B1"/>
    <w:rsid w:val="00991214"/>
    <w:rsid w:val="009914D4"/>
    <w:rsid w:val="00991796"/>
    <w:rsid w:val="00991E98"/>
    <w:rsid w:val="00992067"/>
    <w:rsid w:val="00992204"/>
    <w:rsid w:val="009923ED"/>
    <w:rsid w:val="00992E6B"/>
    <w:rsid w:val="0099317C"/>
    <w:rsid w:val="009931D7"/>
    <w:rsid w:val="00993489"/>
    <w:rsid w:val="00993945"/>
    <w:rsid w:val="00993C98"/>
    <w:rsid w:val="00993F1E"/>
    <w:rsid w:val="00993F77"/>
    <w:rsid w:val="009943DD"/>
    <w:rsid w:val="009947CC"/>
    <w:rsid w:val="00994877"/>
    <w:rsid w:val="00994A43"/>
    <w:rsid w:val="00994A77"/>
    <w:rsid w:val="00994AD0"/>
    <w:rsid w:val="00995315"/>
    <w:rsid w:val="009953F3"/>
    <w:rsid w:val="0099576C"/>
    <w:rsid w:val="0099595D"/>
    <w:rsid w:val="00995A21"/>
    <w:rsid w:val="00995A89"/>
    <w:rsid w:val="00995C00"/>
    <w:rsid w:val="00995DB1"/>
    <w:rsid w:val="00995FDF"/>
    <w:rsid w:val="00997349"/>
    <w:rsid w:val="009974DB"/>
    <w:rsid w:val="009974ED"/>
    <w:rsid w:val="009978B6"/>
    <w:rsid w:val="00997A9C"/>
    <w:rsid w:val="00997BB4"/>
    <w:rsid w:val="00997C8B"/>
    <w:rsid w:val="00997F23"/>
    <w:rsid w:val="00997FC8"/>
    <w:rsid w:val="009A0039"/>
    <w:rsid w:val="009A0145"/>
    <w:rsid w:val="009A04C5"/>
    <w:rsid w:val="009A065A"/>
    <w:rsid w:val="009A082B"/>
    <w:rsid w:val="009A09B6"/>
    <w:rsid w:val="009A10C0"/>
    <w:rsid w:val="009A118C"/>
    <w:rsid w:val="009A19CD"/>
    <w:rsid w:val="009A1EA1"/>
    <w:rsid w:val="009A2234"/>
    <w:rsid w:val="009A2385"/>
    <w:rsid w:val="009A2622"/>
    <w:rsid w:val="009A29DC"/>
    <w:rsid w:val="009A2BAE"/>
    <w:rsid w:val="009A2D06"/>
    <w:rsid w:val="009A2E36"/>
    <w:rsid w:val="009A30D6"/>
    <w:rsid w:val="009A3562"/>
    <w:rsid w:val="009A373A"/>
    <w:rsid w:val="009A3B1E"/>
    <w:rsid w:val="009A3EDD"/>
    <w:rsid w:val="009A43EA"/>
    <w:rsid w:val="009A4444"/>
    <w:rsid w:val="009A47DB"/>
    <w:rsid w:val="009A48E0"/>
    <w:rsid w:val="009A4ECD"/>
    <w:rsid w:val="009A5321"/>
    <w:rsid w:val="009A5346"/>
    <w:rsid w:val="009A53DE"/>
    <w:rsid w:val="009A57C6"/>
    <w:rsid w:val="009A5B82"/>
    <w:rsid w:val="009A5BB2"/>
    <w:rsid w:val="009A62A7"/>
    <w:rsid w:val="009A6381"/>
    <w:rsid w:val="009A647A"/>
    <w:rsid w:val="009A6689"/>
    <w:rsid w:val="009A6A39"/>
    <w:rsid w:val="009A72F8"/>
    <w:rsid w:val="009A7A5D"/>
    <w:rsid w:val="009A7D38"/>
    <w:rsid w:val="009A7FA5"/>
    <w:rsid w:val="009B038B"/>
    <w:rsid w:val="009B05AB"/>
    <w:rsid w:val="009B0965"/>
    <w:rsid w:val="009B09F5"/>
    <w:rsid w:val="009B0A01"/>
    <w:rsid w:val="009B0C76"/>
    <w:rsid w:val="009B0D50"/>
    <w:rsid w:val="009B12A0"/>
    <w:rsid w:val="009B1562"/>
    <w:rsid w:val="009B1701"/>
    <w:rsid w:val="009B18CC"/>
    <w:rsid w:val="009B1A84"/>
    <w:rsid w:val="009B1E89"/>
    <w:rsid w:val="009B1F0A"/>
    <w:rsid w:val="009B2013"/>
    <w:rsid w:val="009B2058"/>
    <w:rsid w:val="009B22E8"/>
    <w:rsid w:val="009B28AA"/>
    <w:rsid w:val="009B2932"/>
    <w:rsid w:val="009B2AC5"/>
    <w:rsid w:val="009B2B01"/>
    <w:rsid w:val="009B3039"/>
    <w:rsid w:val="009B30A3"/>
    <w:rsid w:val="009B31AA"/>
    <w:rsid w:val="009B31D5"/>
    <w:rsid w:val="009B3233"/>
    <w:rsid w:val="009B340E"/>
    <w:rsid w:val="009B35FD"/>
    <w:rsid w:val="009B368E"/>
    <w:rsid w:val="009B3808"/>
    <w:rsid w:val="009B39D8"/>
    <w:rsid w:val="009B3FC6"/>
    <w:rsid w:val="009B405B"/>
    <w:rsid w:val="009B409E"/>
    <w:rsid w:val="009B4222"/>
    <w:rsid w:val="009B446C"/>
    <w:rsid w:val="009B4514"/>
    <w:rsid w:val="009B46B2"/>
    <w:rsid w:val="009B4EF7"/>
    <w:rsid w:val="009B553B"/>
    <w:rsid w:val="009B5604"/>
    <w:rsid w:val="009B580C"/>
    <w:rsid w:val="009B5812"/>
    <w:rsid w:val="009B59C4"/>
    <w:rsid w:val="009B5AFC"/>
    <w:rsid w:val="009B5D25"/>
    <w:rsid w:val="009B5F76"/>
    <w:rsid w:val="009B5FED"/>
    <w:rsid w:val="009B6156"/>
    <w:rsid w:val="009B6A86"/>
    <w:rsid w:val="009B6CC2"/>
    <w:rsid w:val="009B6DA0"/>
    <w:rsid w:val="009B6FAC"/>
    <w:rsid w:val="009B7618"/>
    <w:rsid w:val="009B7962"/>
    <w:rsid w:val="009C017E"/>
    <w:rsid w:val="009C01F8"/>
    <w:rsid w:val="009C0586"/>
    <w:rsid w:val="009C0714"/>
    <w:rsid w:val="009C07DC"/>
    <w:rsid w:val="009C0B46"/>
    <w:rsid w:val="009C0D79"/>
    <w:rsid w:val="009C0F6A"/>
    <w:rsid w:val="009C0FF7"/>
    <w:rsid w:val="009C0FFE"/>
    <w:rsid w:val="009C11D6"/>
    <w:rsid w:val="009C12CA"/>
    <w:rsid w:val="009C1366"/>
    <w:rsid w:val="009C15A8"/>
    <w:rsid w:val="009C1BED"/>
    <w:rsid w:val="009C1C22"/>
    <w:rsid w:val="009C1D24"/>
    <w:rsid w:val="009C1E4C"/>
    <w:rsid w:val="009C214D"/>
    <w:rsid w:val="009C239E"/>
    <w:rsid w:val="009C24FA"/>
    <w:rsid w:val="009C260E"/>
    <w:rsid w:val="009C2A49"/>
    <w:rsid w:val="009C2AE8"/>
    <w:rsid w:val="009C2CAB"/>
    <w:rsid w:val="009C2E6E"/>
    <w:rsid w:val="009C2FCE"/>
    <w:rsid w:val="009C3491"/>
    <w:rsid w:val="009C3760"/>
    <w:rsid w:val="009C384C"/>
    <w:rsid w:val="009C3BD7"/>
    <w:rsid w:val="009C418E"/>
    <w:rsid w:val="009C43AB"/>
    <w:rsid w:val="009C44AA"/>
    <w:rsid w:val="009C4543"/>
    <w:rsid w:val="009C4C06"/>
    <w:rsid w:val="009C52CA"/>
    <w:rsid w:val="009C534E"/>
    <w:rsid w:val="009C5480"/>
    <w:rsid w:val="009C57AC"/>
    <w:rsid w:val="009C5986"/>
    <w:rsid w:val="009C5C4E"/>
    <w:rsid w:val="009C5D76"/>
    <w:rsid w:val="009C5DA6"/>
    <w:rsid w:val="009C5F10"/>
    <w:rsid w:val="009C5F71"/>
    <w:rsid w:val="009C6035"/>
    <w:rsid w:val="009C6136"/>
    <w:rsid w:val="009C6182"/>
    <w:rsid w:val="009C61B7"/>
    <w:rsid w:val="009C629F"/>
    <w:rsid w:val="009C6368"/>
    <w:rsid w:val="009C64DE"/>
    <w:rsid w:val="009C6565"/>
    <w:rsid w:val="009C67EF"/>
    <w:rsid w:val="009C695E"/>
    <w:rsid w:val="009C6978"/>
    <w:rsid w:val="009C6E31"/>
    <w:rsid w:val="009C7190"/>
    <w:rsid w:val="009C7194"/>
    <w:rsid w:val="009C72EB"/>
    <w:rsid w:val="009C75A7"/>
    <w:rsid w:val="009C769F"/>
    <w:rsid w:val="009C77A9"/>
    <w:rsid w:val="009C7DB3"/>
    <w:rsid w:val="009C7DEB"/>
    <w:rsid w:val="009C7E1F"/>
    <w:rsid w:val="009D0138"/>
    <w:rsid w:val="009D0246"/>
    <w:rsid w:val="009D0662"/>
    <w:rsid w:val="009D0A9B"/>
    <w:rsid w:val="009D0C8A"/>
    <w:rsid w:val="009D0CF0"/>
    <w:rsid w:val="009D0E25"/>
    <w:rsid w:val="009D0E68"/>
    <w:rsid w:val="009D1180"/>
    <w:rsid w:val="009D118A"/>
    <w:rsid w:val="009D12CC"/>
    <w:rsid w:val="009D19BE"/>
    <w:rsid w:val="009D1D19"/>
    <w:rsid w:val="009D1E12"/>
    <w:rsid w:val="009D20B6"/>
    <w:rsid w:val="009D251D"/>
    <w:rsid w:val="009D256D"/>
    <w:rsid w:val="009D25A1"/>
    <w:rsid w:val="009D2695"/>
    <w:rsid w:val="009D3166"/>
    <w:rsid w:val="009D3276"/>
    <w:rsid w:val="009D335A"/>
    <w:rsid w:val="009D370C"/>
    <w:rsid w:val="009D3851"/>
    <w:rsid w:val="009D3D5B"/>
    <w:rsid w:val="009D3DF4"/>
    <w:rsid w:val="009D3F33"/>
    <w:rsid w:val="009D4668"/>
    <w:rsid w:val="009D4B9B"/>
    <w:rsid w:val="009D5267"/>
    <w:rsid w:val="009D54AA"/>
    <w:rsid w:val="009D5588"/>
    <w:rsid w:val="009D5739"/>
    <w:rsid w:val="009D58EE"/>
    <w:rsid w:val="009D59A2"/>
    <w:rsid w:val="009D5D7E"/>
    <w:rsid w:val="009D5F92"/>
    <w:rsid w:val="009D627E"/>
    <w:rsid w:val="009D6396"/>
    <w:rsid w:val="009D6588"/>
    <w:rsid w:val="009D67B1"/>
    <w:rsid w:val="009D69AF"/>
    <w:rsid w:val="009D6B84"/>
    <w:rsid w:val="009D6DEA"/>
    <w:rsid w:val="009D6EB3"/>
    <w:rsid w:val="009D73A7"/>
    <w:rsid w:val="009D7563"/>
    <w:rsid w:val="009D7825"/>
    <w:rsid w:val="009D7839"/>
    <w:rsid w:val="009D7CDE"/>
    <w:rsid w:val="009D7F0E"/>
    <w:rsid w:val="009E0074"/>
    <w:rsid w:val="009E029D"/>
    <w:rsid w:val="009E0400"/>
    <w:rsid w:val="009E072A"/>
    <w:rsid w:val="009E0850"/>
    <w:rsid w:val="009E0905"/>
    <w:rsid w:val="009E0C75"/>
    <w:rsid w:val="009E1147"/>
    <w:rsid w:val="009E116F"/>
    <w:rsid w:val="009E142E"/>
    <w:rsid w:val="009E151D"/>
    <w:rsid w:val="009E153C"/>
    <w:rsid w:val="009E1855"/>
    <w:rsid w:val="009E1893"/>
    <w:rsid w:val="009E18C2"/>
    <w:rsid w:val="009E19C8"/>
    <w:rsid w:val="009E20B6"/>
    <w:rsid w:val="009E245A"/>
    <w:rsid w:val="009E27FB"/>
    <w:rsid w:val="009E2D08"/>
    <w:rsid w:val="009E31CA"/>
    <w:rsid w:val="009E343E"/>
    <w:rsid w:val="009E3652"/>
    <w:rsid w:val="009E3732"/>
    <w:rsid w:val="009E3B38"/>
    <w:rsid w:val="009E3E10"/>
    <w:rsid w:val="009E3EC6"/>
    <w:rsid w:val="009E415E"/>
    <w:rsid w:val="009E42EC"/>
    <w:rsid w:val="009E4555"/>
    <w:rsid w:val="009E455F"/>
    <w:rsid w:val="009E46D7"/>
    <w:rsid w:val="009E4802"/>
    <w:rsid w:val="009E48D1"/>
    <w:rsid w:val="009E4BE6"/>
    <w:rsid w:val="009E4CC1"/>
    <w:rsid w:val="009E4EBF"/>
    <w:rsid w:val="009E4EC1"/>
    <w:rsid w:val="009E599E"/>
    <w:rsid w:val="009E5D11"/>
    <w:rsid w:val="009E5DC5"/>
    <w:rsid w:val="009E5DC8"/>
    <w:rsid w:val="009E5F58"/>
    <w:rsid w:val="009E6204"/>
    <w:rsid w:val="009E68C5"/>
    <w:rsid w:val="009E6C91"/>
    <w:rsid w:val="009E716E"/>
    <w:rsid w:val="009E731E"/>
    <w:rsid w:val="009E7C13"/>
    <w:rsid w:val="009E7D1A"/>
    <w:rsid w:val="009E7E4E"/>
    <w:rsid w:val="009E7EA4"/>
    <w:rsid w:val="009F012F"/>
    <w:rsid w:val="009F02DA"/>
    <w:rsid w:val="009F037C"/>
    <w:rsid w:val="009F055B"/>
    <w:rsid w:val="009F06D9"/>
    <w:rsid w:val="009F0859"/>
    <w:rsid w:val="009F0891"/>
    <w:rsid w:val="009F08A7"/>
    <w:rsid w:val="009F09AC"/>
    <w:rsid w:val="009F0A67"/>
    <w:rsid w:val="009F15D8"/>
    <w:rsid w:val="009F178B"/>
    <w:rsid w:val="009F1A7B"/>
    <w:rsid w:val="009F1CC7"/>
    <w:rsid w:val="009F1E03"/>
    <w:rsid w:val="009F20A6"/>
    <w:rsid w:val="009F24E8"/>
    <w:rsid w:val="009F26A3"/>
    <w:rsid w:val="009F2848"/>
    <w:rsid w:val="009F298E"/>
    <w:rsid w:val="009F2C6F"/>
    <w:rsid w:val="009F2EA6"/>
    <w:rsid w:val="009F2FA3"/>
    <w:rsid w:val="009F2FB0"/>
    <w:rsid w:val="009F384C"/>
    <w:rsid w:val="009F3FE3"/>
    <w:rsid w:val="009F43DE"/>
    <w:rsid w:val="009F4582"/>
    <w:rsid w:val="009F4C5E"/>
    <w:rsid w:val="009F4C87"/>
    <w:rsid w:val="009F4D3A"/>
    <w:rsid w:val="009F4EAF"/>
    <w:rsid w:val="009F4FDE"/>
    <w:rsid w:val="009F551E"/>
    <w:rsid w:val="009F562B"/>
    <w:rsid w:val="009F59A8"/>
    <w:rsid w:val="009F5FFC"/>
    <w:rsid w:val="009F637E"/>
    <w:rsid w:val="009F693F"/>
    <w:rsid w:val="009F7095"/>
    <w:rsid w:val="009F70E4"/>
    <w:rsid w:val="009F793F"/>
    <w:rsid w:val="009F7A03"/>
    <w:rsid w:val="009F7A1E"/>
    <w:rsid w:val="009F7AA4"/>
    <w:rsid w:val="009F7BDD"/>
    <w:rsid w:val="009F7FA0"/>
    <w:rsid w:val="00A0029F"/>
    <w:rsid w:val="00A00802"/>
    <w:rsid w:val="00A0083F"/>
    <w:rsid w:val="00A0096E"/>
    <w:rsid w:val="00A011B3"/>
    <w:rsid w:val="00A01A4B"/>
    <w:rsid w:val="00A01BAE"/>
    <w:rsid w:val="00A02139"/>
    <w:rsid w:val="00A02748"/>
    <w:rsid w:val="00A02D01"/>
    <w:rsid w:val="00A02D33"/>
    <w:rsid w:val="00A02D83"/>
    <w:rsid w:val="00A02DE3"/>
    <w:rsid w:val="00A02F0A"/>
    <w:rsid w:val="00A0346A"/>
    <w:rsid w:val="00A035D7"/>
    <w:rsid w:val="00A03BEE"/>
    <w:rsid w:val="00A03E39"/>
    <w:rsid w:val="00A03FC9"/>
    <w:rsid w:val="00A04196"/>
    <w:rsid w:val="00A042F6"/>
    <w:rsid w:val="00A046CB"/>
    <w:rsid w:val="00A04AD9"/>
    <w:rsid w:val="00A04AEB"/>
    <w:rsid w:val="00A04DC2"/>
    <w:rsid w:val="00A04E1B"/>
    <w:rsid w:val="00A04EB5"/>
    <w:rsid w:val="00A052A2"/>
    <w:rsid w:val="00A05B6F"/>
    <w:rsid w:val="00A05CD6"/>
    <w:rsid w:val="00A05D61"/>
    <w:rsid w:val="00A05E78"/>
    <w:rsid w:val="00A05ED2"/>
    <w:rsid w:val="00A063C3"/>
    <w:rsid w:val="00A066CB"/>
    <w:rsid w:val="00A06D4D"/>
    <w:rsid w:val="00A06E59"/>
    <w:rsid w:val="00A06F4B"/>
    <w:rsid w:val="00A070A0"/>
    <w:rsid w:val="00A071E8"/>
    <w:rsid w:val="00A07434"/>
    <w:rsid w:val="00A10544"/>
    <w:rsid w:val="00A1068E"/>
    <w:rsid w:val="00A10877"/>
    <w:rsid w:val="00A10888"/>
    <w:rsid w:val="00A1099D"/>
    <w:rsid w:val="00A10D6C"/>
    <w:rsid w:val="00A11D21"/>
    <w:rsid w:val="00A11E69"/>
    <w:rsid w:val="00A120C7"/>
    <w:rsid w:val="00A121E1"/>
    <w:rsid w:val="00A1225A"/>
    <w:rsid w:val="00A123DC"/>
    <w:rsid w:val="00A12804"/>
    <w:rsid w:val="00A12857"/>
    <w:rsid w:val="00A12920"/>
    <w:rsid w:val="00A12ABF"/>
    <w:rsid w:val="00A12B0F"/>
    <w:rsid w:val="00A12C2F"/>
    <w:rsid w:val="00A1304D"/>
    <w:rsid w:val="00A132F4"/>
    <w:rsid w:val="00A1347D"/>
    <w:rsid w:val="00A134C7"/>
    <w:rsid w:val="00A1351C"/>
    <w:rsid w:val="00A136F4"/>
    <w:rsid w:val="00A13A7F"/>
    <w:rsid w:val="00A13D5D"/>
    <w:rsid w:val="00A13E70"/>
    <w:rsid w:val="00A13E9F"/>
    <w:rsid w:val="00A13F5C"/>
    <w:rsid w:val="00A14207"/>
    <w:rsid w:val="00A144C5"/>
    <w:rsid w:val="00A149A9"/>
    <w:rsid w:val="00A14ADF"/>
    <w:rsid w:val="00A14D1B"/>
    <w:rsid w:val="00A14D6F"/>
    <w:rsid w:val="00A1527E"/>
    <w:rsid w:val="00A15405"/>
    <w:rsid w:val="00A156C8"/>
    <w:rsid w:val="00A15A11"/>
    <w:rsid w:val="00A15B64"/>
    <w:rsid w:val="00A15C0F"/>
    <w:rsid w:val="00A15D83"/>
    <w:rsid w:val="00A15EF8"/>
    <w:rsid w:val="00A1763A"/>
    <w:rsid w:val="00A1763F"/>
    <w:rsid w:val="00A1778B"/>
    <w:rsid w:val="00A17824"/>
    <w:rsid w:val="00A17873"/>
    <w:rsid w:val="00A17B81"/>
    <w:rsid w:val="00A17B96"/>
    <w:rsid w:val="00A20386"/>
    <w:rsid w:val="00A2039E"/>
    <w:rsid w:val="00A204E6"/>
    <w:rsid w:val="00A207B7"/>
    <w:rsid w:val="00A20ABD"/>
    <w:rsid w:val="00A211F7"/>
    <w:rsid w:val="00A21581"/>
    <w:rsid w:val="00A21928"/>
    <w:rsid w:val="00A21AFC"/>
    <w:rsid w:val="00A21B37"/>
    <w:rsid w:val="00A21C4A"/>
    <w:rsid w:val="00A21CCE"/>
    <w:rsid w:val="00A21F9F"/>
    <w:rsid w:val="00A2209B"/>
    <w:rsid w:val="00A220A4"/>
    <w:rsid w:val="00A220E4"/>
    <w:rsid w:val="00A22312"/>
    <w:rsid w:val="00A226F0"/>
    <w:rsid w:val="00A22702"/>
    <w:rsid w:val="00A22942"/>
    <w:rsid w:val="00A23368"/>
    <w:rsid w:val="00A23679"/>
    <w:rsid w:val="00A237A5"/>
    <w:rsid w:val="00A237DD"/>
    <w:rsid w:val="00A238A5"/>
    <w:rsid w:val="00A239F0"/>
    <w:rsid w:val="00A23E8F"/>
    <w:rsid w:val="00A241D5"/>
    <w:rsid w:val="00A244F7"/>
    <w:rsid w:val="00A24C65"/>
    <w:rsid w:val="00A2507A"/>
    <w:rsid w:val="00A2519C"/>
    <w:rsid w:val="00A251A4"/>
    <w:rsid w:val="00A25276"/>
    <w:rsid w:val="00A25353"/>
    <w:rsid w:val="00A256F1"/>
    <w:rsid w:val="00A258E1"/>
    <w:rsid w:val="00A259D7"/>
    <w:rsid w:val="00A25AD4"/>
    <w:rsid w:val="00A25CC8"/>
    <w:rsid w:val="00A25E52"/>
    <w:rsid w:val="00A25FF5"/>
    <w:rsid w:val="00A26048"/>
    <w:rsid w:val="00A2612B"/>
    <w:rsid w:val="00A2624A"/>
    <w:rsid w:val="00A262D1"/>
    <w:rsid w:val="00A26586"/>
    <w:rsid w:val="00A265FE"/>
    <w:rsid w:val="00A267E3"/>
    <w:rsid w:val="00A26854"/>
    <w:rsid w:val="00A2692C"/>
    <w:rsid w:val="00A26DB7"/>
    <w:rsid w:val="00A26F44"/>
    <w:rsid w:val="00A27571"/>
    <w:rsid w:val="00A27866"/>
    <w:rsid w:val="00A27951"/>
    <w:rsid w:val="00A27A07"/>
    <w:rsid w:val="00A27A61"/>
    <w:rsid w:val="00A27A8A"/>
    <w:rsid w:val="00A27BC6"/>
    <w:rsid w:val="00A27E22"/>
    <w:rsid w:val="00A27F09"/>
    <w:rsid w:val="00A310D6"/>
    <w:rsid w:val="00A3116E"/>
    <w:rsid w:val="00A31371"/>
    <w:rsid w:val="00A317D8"/>
    <w:rsid w:val="00A31B17"/>
    <w:rsid w:val="00A31CC5"/>
    <w:rsid w:val="00A31F59"/>
    <w:rsid w:val="00A32031"/>
    <w:rsid w:val="00A32949"/>
    <w:rsid w:val="00A33192"/>
    <w:rsid w:val="00A338C1"/>
    <w:rsid w:val="00A339F0"/>
    <w:rsid w:val="00A33B90"/>
    <w:rsid w:val="00A33C97"/>
    <w:rsid w:val="00A34069"/>
    <w:rsid w:val="00A3413C"/>
    <w:rsid w:val="00A342B1"/>
    <w:rsid w:val="00A3455D"/>
    <w:rsid w:val="00A34585"/>
    <w:rsid w:val="00A34605"/>
    <w:rsid w:val="00A34948"/>
    <w:rsid w:val="00A34A0D"/>
    <w:rsid w:val="00A34BAD"/>
    <w:rsid w:val="00A34C4D"/>
    <w:rsid w:val="00A34DA5"/>
    <w:rsid w:val="00A34DF3"/>
    <w:rsid w:val="00A34F4B"/>
    <w:rsid w:val="00A3503C"/>
    <w:rsid w:val="00A3504A"/>
    <w:rsid w:val="00A3524D"/>
    <w:rsid w:val="00A35307"/>
    <w:rsid w:val="00A35675"/>
    <w:rsid w:val="00A356AC"/>
    <w:rsid w:val="00A3579E"/>
    <w:rsid w:val="00A358A5"/>
    <w:rsid w:val="00A35C3E"/>
    <w:rsid w:val="00A3624B"/>
    <w:rsid w:val="00A364F4"/>
    <w:rsid w:val="00A36506"/>
    <w:rsid w:val="00A365D2"/>
    <w:rsid w:val="00A370C6"/>
    <w:rsid w:val="00A3730B"/>
    <w:rsid w:val="00A37469"/>
    <w:rsid w:val="00A37481"/>
    <w:rsid w:val="00A375FD"/>
    <w:rsid w:val="00A3761E"/>
    <w:rsid w:val="00A37B4C"/>
    <w:rsid w:val="00A37C14"/>
    <w:rsid w:val="00A37DEA"/>
    <w:rsid w:val="00A400D3"/>
    <w:rsid w:val="00A40152"/>
    <w:rsid w:val="00A404C7"/>
    <w:rsid w:val="00A4057A"/>
    <w:rsid w:val="00A4065D"/>
    <w:rsid w:val="00A40660"/>
    <w:rsid w:val="00A406BF"/>
    <w:rsid w:val="00A408D5"/>
    <w:rsid w:val="00A41095"/>
    <w:rsid w:val="00A4175B"/>
    <w:rsid w:val="00A41764"/>
    <w:rsid w:val="00A41BC5"/>
    <w:rsid w:val="00A41D16"/>
    <w:rsid w:val="00A41D74"/>
    <w:rsid w:val="00A41D83"/>
    <w:rsid w:val="00A41E96"/>
    <w:rsid w:val="00A41E9D"/>
    <w:rsid w:val="00A41F4E"/>
    <w:rsid w:val="00A42141"/>
    <w:rsid w:val="00A42198"/>
    <w:rsid w:val="00A421A3"/>
    <w:rsid w:val="00A422D4"/>
    <w:rsid w:val="00A424A9"/>
    <w:rsid w:val="00A42659"/>
    <w:rsid w:val="00A42CE2"/>
    <w:rsid w:val="00A42E60"/>
    <w:rsid w:val="00A433AF"/>
    <w:rsid w:val="00A4340A"/>
    <w:rsid w:val="00A436AD"/>
    <w:rsid w:val="00A43982"/>
    <w:rsid w:val="00A43A5D"/>
    <w:rsid w:val="00A43DB6"/>
    <w:rsid w:val="00A43DC6"/>
    <w:rsid w:val="00A440DD"/>
    <w:rsid w:val="00A442DD"/>
    <w:rsid w:val="00A443CF"/>
    <w:rsid w:val="00A448E3"/>
    <w:rsid w:val="00A44982"/>
    <w:rsid w:val="00A44B6B"/>
    <w:rsid w:val="00A453C0"/>
    <w:rsid w:val="00A4566F"/>
    <w:rsid w:val="00A45742"/>
    <w:rsid w:val="00A45836"/>
    <w:rsid w:val="00A45DC9"/>
    <w:rsid w:val="00A45F27"/>
    <w:rsid w:val="00A460D3"/>
    <w:rsid w:val="00A46522"/>
    <w:rsid w:val="00A46638"/>
    <w:rsid w:val="00A46731"/>
    <w:rsid w:val="00A46D45"/>
    <w:rsid w:val="00A4708C"/>
    <w:rsid w:val="00A473A5"/>
    <w:rsid w:val="00A4752B"/>
    <w:rsid w:val="00A47660"/>
    <w:rsid w:val="00A479B2"/>
    <w:rsid w:val="00A47CB7"/>
    <w:rsid w:val="00A47CD7"/>
    <w:rsid w:val="00A502BA"/>
    <w:rsid w:val="00A503BC"/>
    <w:rsid w:val="00A50640"/>
    <w:rsid w:val="00A506DF"/>
    <w:rsid w:val="00A50758"/>
    <w:rsid w:val="00A508EE"/>
    <w:rsid w:val="00A50F01"/>
    <w:rsid w:val="00A5111E"/>
    <w:rsid w:val="00A51187"/>
    <w:rsid w:val="00A512C2"/>
    <w:rsid w:val="00A51374"/>
    <w:rsid w:val="00A51966"/>
    <w:rsid w:val="00A51CA5"/>
    <w:rsid w:val="00A51CAE"/>
    <w:rsid w:val="00A51E7A"/>
    <w:rsid w:val="00A52895"/>
    <w:rsid w:val="00A528E4"/>
    <w:rsid w:val="00A52C22"/>
    <w:rsid w:val="00A52DE6"/>
    <w:rsid w:val="00A52DEB"/>
    <w:rsid w:val="00A52F8C"/>
    <w:rsid w:val="00A52FA3"/>
    <w:rsid w:val="00A53006"/>
    <w:rsid w:val="00A536E3"/>
    <w:rsid w:val="00A53F96"/>
    <w:rsid w:val="00A540A5"/>
    <w:rsid w:val="00A54110"/>
    <w:rsid w:val="00A5421B"/>
    <w:rsid w:val="00A542AD"/>
    <w:rsid w:val="00A543A7"/>
    <w:rsid w:val="00A54644"/>
    <w:rsid w:val="00A54657"/>
    <w:rsid w:val="00A546CF"/>
    <w:rsid w:val="00A54745"/>
    <w:rsid w:val="00A54957"/>
    <w:rsid w:val="00A54B79"/>
    <w:rsid w:val="00A54CFA"/>
    <w:rsid w:val="00A55125"/>
    <w:rsid w:val="00A551C4"/>
    <w:rsid w:val="00A553DD"/>
    <w:rsid w:val="00A5553D"/>
    <w:rsid w:val="00A556A5"/>
    <w:rsid w:val="00A5582B"/>
    <w:rsid w:val="00A558C1"/>
    <w:rsid w:val="00A55D44"/>
    <w:rsid w:val="00A55EEE"/>
    <w:rsid w:val="00A55F12"/>
    <w:rsid w:val="00A5620B"/>
    <w:rsid w:val="00A56256"/>
    <w:rsid w:val="00A56846"/>
    <w:rsid w:val="00A568C7"/>
    <w:rsid w:val="00A56C60"/>
    <w:rsid w:val="00A56D7F"/>
    <w:rsid w:val="00A56FAD"/>
    <w:rsid w:val="00A5739A"/>
    <w:rsid w:val="00A573BB"/>
    <w:rsid w:val="00A574AA"/>
    <w:rsid w:val="00A57715"/>
    <w:rsid w:val="00A5782F"/>
    <w:rsid w:val="00A578D3"/>
    <w:rsid w:val="00A578E5"/>
    <w:rsid w:val="00A579AE"/>
    <w:rsid w:val="00A57A99"/>
    <w:rsid w:val="00A57D5E"/>
    <w:rsid w:val="00A6006C"/>
    <w:rsid w:val="00A6044B"/>
    <w:rsid w:val="00A60682"/>
    <w:rsid w:val="00A60776"/>
    <w:rsid w:val="00A60782"/>
    <w:rsid w:val="00A60CC3"/>
    <w:rsid w:val="00A60D18"/>
    <w:rsid w:val="00A60D8B"/>
    <w:rsid w:val="00A61189"/>
    <w:rsid w:val="00A61295"/>
    <w:rsid w:val="00A61D9F"/>
    <w:rsid w:val="00A62043"/>
    <w:rsid w:val="00A6224E"/>
    <w:rsid w:val="00A62267"/>
    <w:rsid w:val="00A626BF"/>
    <w:rsid w:val="00A626CA"/>
    <w:rsid w:val="00A627BE"/>
    <w:rsid w:val="00A62864"/>
    <w:rsid w:val="00A62EC5"/>
    <w:rsid w:val="00A63128"/>
    <w:rsid w:val="00A63134"/>
    <w:rsid w:val="00A631E9"/>
    <w:rsid w:val="00A6327A"/>
    <w:rsid w:val="00A63300"/>
    <w:rsid w:val="00A637A0"/>
    <w:rsid w:val="00A63B6F"/>
    <w:rsid w:val="00A63CCD"/>
    <w:rsid w:val="00A63CDC"/>
    <w:rsid w:val="00A642E0"/>
    <w:rsid w:val="00A64518"/>
    <w:rsid w:val="00A6467C"/>
    <w:rsid w:val="00A646BC"/>
    <w:rsid w:val="00A646E0"/>
    <w:rsid w:val="00A6481C"/>
    <w:rsid w:val="00A6486B"/>
    <w:rsid w:val="00A648F5"/>
    <w:rsid w:val="00A649E0"/>
    <w:rsid w:val="00A64C1D"/>
    <w:rsid w:val="00A64D3C"/>
    <w:rsid w:val="00A64F5D"/>
    <w:rsid w:val="00A65124"/>
    <w:rsid w:val="00A65530"/>
    <w:rsid w:val="00A65752"/>
    <w:rsid w:val="00A65AD3"/>
    <w:rsid w:val="00A65EB9"/>
    <w:rsid w:val="00A66219"/>
    <w:rsid w:val="00A662D2"/>
    <w:rsid w:val="00A66429"/>
    <w:rsid w:val="00A66469"/>
    <w:rsid w:val="00A6671D"/>
    <w:rsid w:val="00A6679D"/>
    <w:rsid w:val="00A6679E"/>
    <w:rsid w:val="00A66BF5"/>
    <w:rsid w:val="00A66E30"/>
    <w:rsid w:val="00A66EBA"/>
    <w:rsid w:val="00A674D1"/>
    <w:rsid w:val="00A674E2"/>
    <w:rsid w:val="00A6796C"/>
    <w:rsid w:val="00A679C2"/>
    <w:rsid w:val="00A67B7D"/>
    <w:rsid w:val="00A67F5B"/>
    <w:rsid w:val="00A67F74"/>
    <w:rsid w:val="00A709D5"/>
    <w:rsid w:val="00A70A2A"/>
    <w:rsid w:val="00A70AE1"/>
    <w:rsid w:val="00A70BD8"/>
    <w:rsid w:val="00A70BFD"/>
    <w:rsid w:val="00A70F23"/>
    <w:rsid w:val="00A7134E"/>
    <w:rsid w:val="00A7174B"/>
    <w:rsid w:val="00A7180B"/>
    <w:rsid w:val="00A71928"/>
    <w:rsid w:val="00A71C1E"/>
    <w:rsid w:val="00A71C82"/>
    <w:rsid w:val="00A723DE"/>
    <w:rsid w:val="00A72DFC"/>
    <w:rsid w:val="00A72EDD"/>
    <w:rsid w:val="00A72F88"/>
    <w:rsid w:val="00A734B0"/>
    <w:rsid w:val="00A7354D"/>
    <w:rsid w:val="00A73788"/>
    <w:rsid w:val="00A73826"/>
    <w:rsid w:val="00A73942"/>
    <w:rsid w:val="00A73A66"/>
    <w:rsid w:val="00A73BA6"/>
    <w:rsid w:val="00A73BE5"/>
    <w:rsid w:val="00A73F2D"/>
    <w:rsid w:val="00A74090"/>
    <w:rsid w:val="00A742C2"/>
    <w:rsid w:val="00A74D6E"/>
    <w:rsid w:val="00A74E0F"/>
    <w:rsid w:val="00A752F5"/>
    <w:rsid w:val="00A75508"/>
    <w:rsid w:val="00A7553C"/>
    <w:rsid w:val="00A7565D"/>
    <w:rsid w:val="00A756E8"/>
    <w:rsid w:val="00A7581C"/>
    <w:rsid w:val="00A75DEA"/>
    <w:rsid w:val="00A75F50"/>
    <w:rsid w:val="00A76513"/>
    <w:rsid w:val="00A76525"/>
    <w:rsid w:val="00A768A3"/>
    <w:rsid w:val="00A76A1F"/>
    <w:rsid w:val="00A76C1D"/>
    <w:rsid w:val="00A76C28"/>
    <w:rsid w:val="00A76F7C"/>
    <w:rsid w:val="00A7707B"/>
    <w:rsid w:val="00A77206"/>
    <w:rsid w:val="00A77420"/>
    <w:rsid w:val="00A7746A"/>
    <w:rsid w:val="00A77493"/>
    <w:rsid w:val="00A775F4"/>
    <w:rsid w:val="00A77622"/>
    <w:rsid w:val="00A7779E"/>
    <w:rsid w:val="00A778C5"/>
    <w:rsid w:val="00A778FF"/>
    <w:rsid w:val="00A7790C"/>
    <w:rsid w:val="00A77C20"/>
    <w:rsid w:val="00A77DD4"/>
    <w:rsid w:val="00A77E5B"/>
    <w:rsid w:val="00A8008C"/>
    <w:rsid w:val="00A80158"/>
    <w:rsid w:val="00A802BC"/>
    <w:rsid w:val="00A805D4"/>
    <w:rsid w:val="00A80AC7"/>
    <w:rsid w:val="00A81489"/>
    <w:rsid w:val="00A81491"/>
    <w:rsid w:val="00A814F2"/>
    <w:rsid w:val="00A8159F"/>
    <w:rsid w:val="00A81A9B"/>
    <w:rsid w:val="00A81AC6"/>
    <w:rsid w:val="00A81E0B"/>
    <w:rsid w:val="00A81E2D"/>
    <w:rsid w:val="00A821C0"/>
    <w:rsid w:val="00A82494"/>
    <w:rsid w:val="00A826BD"/>
    <w:rsid w:val="00A826DD"/>
    <w:rsid w:val="00A827CC"/>
    <w:rsid w:val="00A8285A"/>
    <w:rsid w:val="00A82BF3"/>
    <w:rsid w:val="00A82D39"/>
    <w:rsid w:val="00A82FCE"/>
    <w:rsid w:val="00A831AF"/>
    <w:rsid w:val="00A83632"/>
    <w:rsid w:val="00A83D4A"/>
    <w:rsid w:val="00A84416"/>
    <w:rsid w:val="00A8485D"/>
    <w:rsid w:val="00A8485F"/>
    <w:rsid w:val="00A84A62"/>
    <w:rsid w:val="00A85063"/>
    <w:rsid w:val="00A850AD"/>
    <w:rsid w:val="00A850CD"/>
    <w:rsid w:val="00A85636"/>
    <w:rsid w:val="00A85847"/>
    <w:rsid w:val="00A85EEE"/>
    <w:rsid w:val="00A86295"/>
    <w:rsid w:val="00A866E2"/>
    <w:rsid w:val="00A869CE"/>
    <w:rsid w:val="00A869F9"/>
    <w:rsid w:val="00A86D88"/>
    <w:rsid w:val="00A86E31"/>
    <w:rsid w:val="00A87200"/>
    <w:rsid w:val="00A8725C"/>
    <w:rsid w:val="00A872A8"/>
    <w:rsid w:val="00A875C2"/>
    <w:rsid w:val="00A87605"/>
    <w:rsid w:val="00A87739"/>
    <w:rsid w:val="00A87796"/>
    <w:rsid w:val="00A901EA"/>
    <w:rsid w:val="00A9029F"/>
    <w:rsid w:val="00A904EB"/>
    <w:rsid w:val="00A90793"/>
    <w:rsid w:val="00A90AC5"/>
    <w:rsid w:val="00A90B16"/>
    <w:rsid w:val="00A90B38"/>
    <w:rsid w:val="00A90B4D"/>
    <w:rsid w:val="00A90BBD"/>
    <w:rsid w:val="00A90FD1"/>
    <w:rsid w:val="00A910A2"/>
    <w:rsid w:val="00A910B8"/>
    <w:rsid w:val="00A910CC"/>
    <w:rsid w:val="00A911A4"/>
    <w:rsid w:val="00A91268"/>
    <w:rsid w:val="00A913F7"/>
    <w:rsid w:val="00A91CA6"/>
    <w:rsid w:val="00A91DB7"/>
    <w:rsid w:val="00A92AF4"/>
    <w:rsid w:val="00A92CFA"/>
    <w:rsid w:val="00A92D69"/>
    <w:rsid w:val="00A932B2"/>
    <w:rsid w:val="00A934C9"/>
    <w:rsid w:val="00A9361F"/>
    <w:rsid w:val="00A93857"/>
    <w:rsid w:val="00A938A7"/>
    <w:rsid w:val="00A93A71"/>
    <w:rsid w:val="00A93F1C"/>
    <w:rsid w:val="00A94163"/>
    <w:rsid w:val="00A94178"/>
    <w:rsid w:val="00A945AA"/>
    <w:rsid w:val="00A94740"/>
    <w:rsid w:val="00A94979"/>
    <w:rsid w:val="00A94C45"/>
    <w:rsid w:val="00A94C87"/>
    <w:rsid w:val="00A9504F"/>
    <w:rsid w:val="00A950E6"/>
    <w:rsid w:val="00A951BD"/>
    <w:rsid w:val="00A951E5"/>
    <w:rsid w:val="00A9543C"/>
    <w:rsid w:val="00A956CF"/>
    <w:rsid w:val="00A95ACB"/>
    <w:rsid w:val="00A95AF6"/>
    <w:rsid w:val="00A95ED0"/>
    <w:rsid w:val="00A961FB"/>
    <w:rsid w:val="00A9629B"/>
    <w:rsid w:val="00A96439"/>
    <w:rsid w:val="00A967F8"/>
    <w:rsid w:val="00A96A9C"/>
    <w:rsid w:val="00A96C00"/>
    <w:rsid w:val="00A96CA2"/>
    <w:rsid w:val="00A97436"/>
    <w:rsid w:val="00A978D4"/>
    <w:rsid w:val="00A97E60"/>
    <w:rsid w:val="00AA004A"/>
    <w:rsid w:val="00AA01E8"/>
    <w:rsid w:val="00AA068C"/>
    <w:rsid w:val="00AA0746"/>
    <w:rsid w:val="00AA0826"/>
    <w:rsid w:val="00AA08A9"/>
    <w:rsid w:val="00AA0B2F"/>
    <w:rsid w:val="00AA0B9C"/>
    <w:rsid w:val="00AA0DC7"/>
    <w:rsid w:val="00AA0E49"/>
    <w:rsid w:val="00AA1246"/>
    <w:rsid w:val="00AA1414"/>
    <w:rsid w:val="00AA1471"/>
    <w:rsid w:val="00AA1A83"/>
    <w:rsid w:val="00AA1E11"/>
    <w:rsid w:val="00AA202B"/>
    <w:rsid w:val="00AA206E"/>
    <w:rsid w:val="00AA2164"/>
    <w:rsid w:val="00AA22E0"/>
    <w:rsid w:val="00AA246A"/>
    <w:rsid w:val="00AA2781"/>
    <w:rsid w:val="00AA2DEB"/>
    <w:rsid w:val="00AA2F8E"/>
    <w:rsid w:val="00AA3530"/>
    <w:rsid w:val="00AA35C4"/>
    <w:rsid w:val="00AA3A23"/>
    <w:rsid w:val="00AA3D56"/>
    <w:rsid w:val="00AA3EA8"/>
    <w:rsid w:val="00AA3EB8"/>
    <w:rsid w:val="00AA41EF"/>
    <w:rsid w:val="00AA46FF"/>
    <w:rsid w:val="00AA4852"/>
    <w:rsid w:val="00AA512F"/>
    <w:rsid w:val="00AA5869"/>
    <w:rsid w:val="00AA58C7"/>
    <w:rsid w:val="00AA58ED"/>
    <w:rsid w:val="00AA5994"/>
    <w:rsid w:val="00AA5AD5"/>
    <w:rsid w:val="00AA5AEA"/>
    <w:rsid w:val="00AA5D39"/>
    <w:rsid w:val="00AA5E9A"/>
    <w:rsid w:val="00AA6397"/>
    <w:rsid w:val="00AA6481"/>
    <w:rsid w:val="00AA676C"/>
    <w:rsid w:val="00AA6E33"/>
    <w:rsid w:val="00AA6E9C"/>
    <w:rsid w:val="00AA6F84"/>
    <w:rsid w:val="00AA6FA0"/>
    <w:rsid w:val="00AA7313"/>
    <w:rsid w:val="00AA75A7"/>
    <w:rsid w:val="00AA7E94"/>
    <w:rsid w:val="00AB0410"/>
    <w:rsid w:val="00AB05E7"/>
    <w:rsid w:val="00AB112F"/>
    <w:rsid w:val="00AB1411"/>
    <w:rsid w:val="00AB1636"/>
    <w:rsid w:val="00AB185A"/>
    <w:rsid w:val="00AB1C68"/>
    <w:rsid w:val="00AB1DEB"/>
    <w:rsid w:val="00AB214D"/>
    <w:rsid w:val="00AB25B6"/>
    <w:rsid w:val="00AB2727"/>
    <w:rsid w:val="00AB2817"/>
    <w:rsid w:val="00AB2B5E"/>
    <w:rsid w:val="00AB2B74"/>
    <w:rsid w:val="00AB2CB7"/>
    <w:rsid w:val="00AB2D06"/>
    <w:rsid w:val="00AB32F5"/>
    <w:rsid w:val="00AB34BB"/>
    <w:rsid w:val="00AB36CC"/>
    <w:rsid w:val="00AB3A2E"/>
    <w:rsid w:val="00AB3BC0"/>
    <w:rsid w:val="00AB3F77"/>
    <w:rsid w:val="00AB4110"/>
    <w:rsid w:val="00AB4370"/>
    <w:rsid w:val="00AB4654"/>
    <w:rsid w:val="00AB47B9"/>
    <w:rsid w:val="00AB4866"/>
    <w:rsid w:val="00AB49D7"/>
    <w:rsid w:val="00AB4AAD"/>
    <w:rsid w:val="00AB4CF9"/>
    <w:rsid w:val="00AB4D7F"/>
    <w:rsid w:val="00AB5244"/>
    <w:rsid w:val="00AB54E1"/>
    <w:rsid w:val="00AB5517"/>
    <w:rsid w:val="00AB55AA"/>
    <w:rsid w:val="00AB62F9"/>
    <w:rsid w:val="00AB649A"/>
    <w:rsid w:val="00AB6681"/>
    <w:rsid w:val="00AB6798"/>
    <w:rsid w:val="00AB6BBA"/>
    <w:rsid w:val="00AB6FD1"/>
    <w:rsid w:val="00AB7235"/>
    <w:rsid w:val="00AB7532"/>
    <w:rsid w:val="00AB76EA"/>
    <w:rsid w:val="00AB791B"/>
    <w:rsid w:val="00AB7DA5"/>
    <w:rsid w:val="00AB7EB3"/>
    <w:rsid w:val="00AB7EC5"/>
    <w:rsid w:val="00AC0102"/>
    <w:rsid w:val="00AC0519"/>
    <w:rsid w:val="00AC0581"/>
    <w:rsid w:val="00AC06C3"/>
    <w:rsid w:val="00AC07C0"/>
    <w:rsid w:val="00AC08BE"/>
    <w:rsid w:val="00AC0A27"/>
    <w:rsid w:val="00AC0B14"/>
    <w:rsid w:val="00AC0B8D"/>
    <w:rsid w:val="00AC0C0E"/>
    <w:rsid w:val="00AC0C81"/>
    <w:rsid w:val="00AC132D"/>
    <w:rsid w:val="00AC1F1C"/>
    <w:rsid w:val="00AC1F65"/>
    <w:rsid w:val="00AC1F8B"/>
    <w:rsid w:val="00AC1FDB"/>
    <w:rsid w:val="00AC2361"/>
    <w:rsid w:val="00AC2439"/>
    <w:rsid w:val="00AC2457"/>
    <w:rsid w:val="00AC2558"/>
    <w:rsid w:val="00AC273B"/>
    <w:rsid w:val="00AC28A6"/>
    <w:rsid w:val="00AC297D"/>
    <w:rsid w:val="00AC2FCA"/>
    <w:rsid w:val="00AC30E6"/>
    <w:rsid w:val="00AC30F9"/>
    <w:rsid w:val="00AC3731"/>
    <w:rsid w:val="00AC379E"/>
    <w:rsid w:val="00AC3B27"/>
    <w:rsid w:val="00AC3CFF"/>
    <w:rsid w:val="00AC3D28"/>
    <w:rsid w:val="00AC46C9"/>
    <w:rsid w:val="00AC46EF"/>
    <w:rsid w:val="00AC4E60"/>
    <w:rsid w:val="00AC4EDD"/>
    <w:rsid w:val="00AC51D1"/>
    <w:rsid w:val="00AC52C6"/>
    <w:rsid w:val="00AC5325"/>
    <w:rsid w:val="00AC539F"/>
    <w:rsid w:val="00AC5624"/>
    <w:rsid w:val="00AC57DE"/>
    <w:rsid w:val="00AC59EB"/>
    <w:rsid w:val="00AC5A45"/>
    <w:rsid w:val="00AC5C20"/>
    <w:rsid w:val="00AC5E7E"/>
    <w:rsid w:val="00AC60DE"/>
    <w:rsid w:val="00AC65E7"/>
    <w:rsid w:val="00AC67DF"/>
    <w:rsid w:val="00AC6AC0"/>
    <w:rsid w:val="00AC6B6B"/>
    <w:rsid w:val="00AC7059"/>
    <w:rsid w:val="00AC73C2"/>
    <w:rsid w:val="00AC73C8"/>
    <w:rsid w:val="00AC73EC"/>
    <w:rsid w:val="00AC743F"/>
    <w:rsid w:val="00AC7641"/>
    <w:rsid w:val="00AC76CA"/>
    <w:rsid w:val="00AC779B"/>
    <w:rsid w:val="00AC7BE3"/>
    <w:rsid w:val="00AD0711"/>
    <w:rsid w:val="00AD0726"/>
    <w:rsid w:val="00AD0932"/>
    <w:rsid w:val="00AD0944"/>
    <w:rsid w:val="00AD0B55"/>
    <w:rsid w:val="00AD143C"/>
    <w:rsid w:val="00AD1894"/>
    <w:rsid w:val="00AD18A2"/>
    <w:rsid w:val="00AD1D44"/>
    <w:rsid w:val="00AD1DAF"/>
    <w:rsid w:val="00AD1E4D"/>
    <w:rsid w:val="00AD1FEE"/>
    <w:rsid w:val="00AD20EA"/>
    <w:rsid w:val="00AD22D1"/>
    <w:rsid w:val="00AD239D"/>
    <w:rsid w:val="00AD299C"/>
    <w:rsid w:val="00AD2A09"/>
    <w:rsid w:val="00AD2C43"/>
    <w:rsid w:val="00AD2FDD"/>
    <w:rsid w:val="00AD3198"/>
    <w:rsid w:val="00AD38F6"/>
    <w:rsid w:val="00AD3BE2"/>
    <w:rsid w:val="00AD3E09"/>
    <w:rsid w:val="00AD3EA7"/>
    <w:rsid w:val="00AD451A"/>
    <w:rsid w:val="00AD453D"/>
    <w:rsid w:val="00AD472C"/>
    <w:rsid w:val="00AD47D0"/>
    <w:rsid w:val="00AD47D2"/>
    <w:rsid w:val="00AD4A92"/>
    <w:rsid w:val="00AD4D30"/>
    <w:rsid w:val="00AD4DAA"/>
    <w:rsid w:val="00AD5524"/>
    <w:rsid w:val="00AD5864"/>
    <w:rsid w:val="00AD58EE"/>
    <w:rsid w:val="00AD5935"/>
    <w:rsid w:val="00AD5B72"/>
    <w:rsid w:val="00AD5D2C"/>
    <w:rsid w:val="00AD5D41"/>
    <w:rsid w:val="00AD5DFE"/>
    <w:rsid w:val="00AD6380"/>
    <w:rsid w:val="00AD696D"/>
    <w:rsid w:val="00AD696F"/>
    <w:rsid w:val="00AD6D9C"/>
    <w:rsid w:val="00AD73E9"/>
    <w:rsid w:val="00AD7470"/>
    <w:rsid w:val="00AD7606"/>
    <w:rsid w:val="00AD764B"/>
    <w:rsid w:val="00AD768F"/>
    <w:rsid w:val="00AD76C6"/>
    <w:rsid w:val="00AD7711"/>
    <w:rsid w:val="00AD77E7"/>
    <w:rsid w:val="00AD7980"/>
    <w:rsid w:val="00AD7BA2"/>
    <w:rsid w:val="00AD7CB4"/>
    <w:rsid w:val="00AD7E7F"/>
    <w:rsid w:val="00AD7E97"/>
    <w:rsid w:val="00AD7FEA"/>
    <w:rsid w:val="00AE023A"/>
    <w:rsid w:val="00AE090D"/>
    <w:rsid w:val="00AE0B03"/>
    <w:rsid w:val="00AE0BBE"/>
    <w:rsid w:val="00AE0D42"/>
    <w:rsid w:val="00AE0DB8"/>
    <w:rsid w:val="00AE0E19"/>
    <w:rsid w:val="00AE0EB6"/>
    <w:rsid w:val="00AE13C8"/>
    <w:rsid w:val="00AE1651"/>
    <w:rsid w:val="00AE18F8"/>
    <w:rsid w:val="00AE1A1E"/>
    <w:rsid w:val="00AE1C92"/>
    <w:rsid w:val="00AE1D45"/>
    <w:rsid w:val="00AE1F15"/>
    <w:rsid w:val="00AE23CD"/>
    <w:rsid w:val="00AE240C"/>
    <w:rsid w:val="00AE278A"/>
    <w:rsid w:val="00AE2B9F"/>
    <w:rsid w:val="00AE2CF2"/>
    <w:rsid w:val="00AE2F6B"/>
    <w:rsid w:val="00AE30BE"/>
    <w:rsid w:val="00AE3360"/>
    <w:rsid w:val="00AE3564"/>
    <w:rsid w:val="00AE3688"/>
    <w:rsid w:val="00AE3737"/>
    <w:rsid w:val="00AE38DB"/>
    <w:rsid w:val="00AE3BD7"/>
    <w:rsid w:val="00AE3D71"/>
    <w:rsid w:val="00AE3D9C"/>
    <w:rsid w:val="00AE3E1B"/>
    <w:rsid w:val="00AE462C"/>
    <w:rsid w:val="00AE482F"/>
    <w:rsid w:val="00AE4841"/>
    <w:rsid w:val="00AE49A5"/>
    <w:rsid w:val="00AE5110"/>
    <w:rsid w:val="00AE525C"/>
    <w:rsid w:val="00AE569A"/>
    <w:rsid w:val="00AE57BA"/>
    <w:rsid w:val="00AE6015"/>
    <w:rsid w:val="00AE655E"/>
    <w:rsid w:val="00AE67F2"/>
    <w:rsid w:val="00AE6F0D"/>
    <w:rsid w:val="00AE7142"/>
    <w:rsid w:val="00AE77C0"/>
    <w:rsid w:val="00AE7AC4"/>
    <w:rsid w:val="00AE7C22"/>
    <w:rsid w:val="00AF06C0"/>
    <w:rsid w:val="00AF089E"/>
    <w:rsid w:val="00AF08F0"/>
    <w:rsid w:val="00AF09E6"/>
    <w:rsid w:val="00AF09E8"/>
    <w:rsid w:val="00AF0BD6"/>
    <w:rsid w:val="00AF0E78"/>
    <w:rsid w:val="00AF166B"/>
    <w:rsid w:val="00AF1894"/>
    <w:rsid w:val="00AF18ED"/>
    <w:rsid w:val="00AF19FA"/>
    <w:rsid w:val="00AF1C07"/>
    <w:rsid w:val="00AF2012"/>
    <w:rsid w:val="00AF2576"/>
    <w:rsid w:val="00AF25A0"/>
    <w:rsid w:val="00AF2755"/>
    <w:rsid w:val="00AF29E2"/>
    <w:rsid w:val="00AF29F0"/>
    <w:rsid w:val="00AF2A8A"/>
    <w:rsid w:val="00AF2C76"/>
    <w:rsid w:val="00AF2DA5"/>
    <w:rsid w:val="00AF2EA3"/>
    <w:rsid w:val="00AF35BB"/>
    <w:rsid w:val="00AF384F"/>
    <w:rsid w:val="00AF39DE"/>
    <w:rsid w:val="00AF3AE2"/>
    <w:rsid w:val="00AF3B80"/>
    <w:rsid w:val="00AF3E7D"/>
    <w:rsid w:val="00AF3F54"/>
    <w:rsid w:val="00AF4275"/>
    <w:rsid w:val="00AF4542"/>
    <w:rsid w:val="00AF45BB"/>
    <w:rsid w:val="00AF4697"/>
    <w:rsid w:val="00AF49C4"/>
    <w:rsid w:val="00AF49FB"/>
    <w:rsid w:val="00AF4A1E"/>
    <w:rsid w:val="00AF4A2F"/>
    <w:rsid w:val="00AF4B2C"/>
    <w:rsid w:val="00AF4B9B"/>
    <w:rsid w:val="00AF4E3B"/>
    <w:rsid w:val="00AF5258"/>
    <w:rsid w:val="00AF53E5"/>
    <w:rsid w:val="00AF5596"/>
    <w:rsid w:val="00AF5597"/>
    <w:rsid w:val="00AF5661"/>
    <w:rsid w:val="00AF593D"/>
    <w:rsid w:val="00AF596F"/>
    <w:rsid w:val="00AF59E4"/>
    <w:rsid w:val="00AF609D"/>
    <w:rsid w:val="00AF65D2"/>
    <w:rsid w:val="00AF66F8"/>
    <w:rsid w:val="00AF6BB0"/>
    <w:rsid w:val="00AF740C"/>
    <w:rsid w:val="00AF747C"/>
    <w:rsid w:val="00AF783B"/>
    <w:rsid w:val="00AF7B7D"/>
    <w:rsid w:val="00AF7BE0"/>
    <w:rsid w:val="00AF7C2B"/>
    <w:rsid w:val="00AF7CD1"/>
    <w:rsid w:val="00AF7CD7"/>
    <w:rsid w:val="00B00533"/>
    <w:rsid w:val="00B00822"/>
    <w:rsid w:val="00B0083C"/>
    <w:rsid w:val="00B008C3"/>
    <w:rsid w:val="00B00CD5"/>
    <w:rsid w:val="00B00D89"/>
    <w:rsid w:val="00B01036"/>
    <w:rsid w:val="00B01312"/>
    <w:rsid w:val="00B015E3"/>
    <w:rsid w:val="00B01BBC"/>
    <w:rsid w:val="00B01F18"/>
    <w:rsid w:val="00B0240A"/>
    <w:rsid w:val="00B024B1"/>
    <w:rsid w:val="00B025AB"/>
    <w:rsid w:val="00B02C02"/>
    <w:rsid w:val="00B02E17"/>
    <w:rsid w:val="00B02E40"/>
    <w:rsid w:val="00B030B4"/>
    <w:rsid w:val="00B0338C"/>
    <w:rsid w:val="00B0383E"/>
    <w:rsid w:val="00B03B00"/>
    <w:rsid w:val="00B03E84"/>
    <w:rsid w:val="00B043D7"/>
    <w:rsid w:val="00B045C7"/>
    <w:rsid w:val="00B0486C"/>
    <w:rsid w:val="00B04A94"/>
    <w:rsid w:val="00B04D22"/>
    <w:rsid w:val="00B04D84"/>
    <w:rsid w:val="00B04E9A"/>
    <w:rsid w:val="00B04EAC"/>
    <w:rsid w:val="00B05D5A"/>
    <w:rsid w:val="00B05E77"/>
    <w:rsid w:val="00B05F1A"/>
    <w:rsid w:val="00B062ED"/>
    <w:rsid w:val="00B065FC"/>
    <w:rsid w:val="00B068BB"/>
    <w:rsid w:val="00B06B96"/>
    <w:rsid w:val="00B07022"/>
    <w:rsid w:val="00B07825"/>
    <w:rsid w:val="00B078B6"/>
    <w:rsid w:val="00B07994"/>
    <w:rsid w:val="00B07E2F"/>
    <w:rsid w:val="00B07F82"/>
    <w:rsid w:val="00B10119"/>
    <w:rsid w:val="00B10642"/>
    <w:rsid w:val="00B106FA"/>
    <w:rsid w:val="00B10849"/>
    <w:rsid w:val="00B10CCC"/>
    <w:rsid w:val="00B111A7"/>
    <w:rsid w:val="00B114DE"/>
    <w:rsid w:val="00B114FA"/>
    <w:rsid w:val="00B1171D"/>
    <w:rsid w:val="00B11DC5"/>
    <w:rsid w:val="00B12007"/>
    <w:rsid w:val="00B120CF"/>
    <w:rsid w:val="00B121DD"/>
    <w:rsid w:val="00B123D9"/>
    <w:rsid w:val="00B126D8"/>
    <w:rsid w:val="00B127C3"/>
    <w:rsid w:val="00B1281B"/>
    <w:rsid w:val="00B12A20"/>
    <w:rsid w:val="00B12AC3"/>
    <w:rsid w:val="00B12BD9"/>
    <w:rsid w:val="00B12F08"/>
    <w:rsid w:val="00B12F0A"/>
    <w:rsid w:val="00B12F99"/>
    <w:rsid w:val="00B13002"/>
    <w:rsid w:val="00B130F0"/>
    <w:rsid w:val="00B13188"/>
    <w:rsid w:val="00B1333C"/>
    <w:rsid w:val="00B13764"/>
    <w:rsid w:val="00B13B9A"/>
    <w:rsid w:val="00B13C72"/>
    <w:rsid w:val="00B13C90"/>
    <w:rsid w:val="00B14142"/>
    <w:rsid w:val="00B144C1"/>
    <w:rsid w:val="00B1462F"/>
    <w:rsid w:val="00B147A0"/>
    <w:rsid w:val="00B14872"/>
    <w:rsid w:val="00B14995"/>
    <w:rsid w:val="00B14C81"/>
    <w:rsid w:val="00B159EF"/>
    <w:rsid w:val="00B15C51"/>
    <w:rsid w:val="00B15F33"/>
    <w:rsid w:val="00B161BC"/>
    <w:rsid w:val="00B162BF"/>
    <w:rsid w:val="00B16375"/>
    <w:rsid w:val="00B1644A"/>
    <w:rsid w:val="00B16C41"/>
    <w:rsid w:val="00B16FA5"/>
    <w:rsid w:val="00B170FA"/>
    <w:rsid w:val="00B173EF"/>
    <w:rsid w:val="00B1750A"/>
    <w:rsid w:val="00B1751D"/>
    <w:rsid w:val="00B17588"/>
    <w:rsid w:val="00B177CC"/>
    <w:rsid w:val="00B179B2"/>
    <w:rsid w:val="00B17A3E"/>
    <w:rsid w:val="00B17DCB"/>
    <w:rsid w:val="00B17F3C"/>
    <w:rsid w:val="00B17FC3"/>
    <w:rsid w:val="00B20240"/>
    <w:rsid w:val="00B20412"/>
    <w:rsid w:val="00B20448"/>
    <w:rsid w:val="00B20550"/>
    <w:rsid w:val="00B20579"/>
    <w:rsid w:val="00B20641"/>
    <w:rsid w:val="00B207C0"/>
    <w:rsid w:val="00B2080B"/>
    <w:rsid w:val="00B20CCF"/>
    <w:rsid w:val="00B20D14"/>
    <w:rsid w:val="00B20D76"/>
    <w:rsid w:val="00B2106C"/>
    <w:rsid w:val="00B210B5"/>
    <w:rsid w:val="00B21639"/>
    <w:rsid w:val="00B21660"/>
    <w:rsid w:val="00B21BE6"/>
    <w:rsid w:val="00B21CFE"/>
    <w:rsid w:val="00B220AB"/>
    <w:rsid w:val="00B2227A"/>
    <w:rsid w:val="00B2262F"/>
    <w:rsid w:val="00B2275B"/>
    <w:rsid w:val="00B22B24"/>
    <w:rsid w:val="00B22C15"/>
    <w:rsid w:val="00B22E2F"/>
    <w:rsid w:val="00B23121"/>
    <w:rsid w:val="00B231DE"/>
    <w:rsid w:val="00B23370"/>
    <w:rsid w:val="00B233E8"/>
    <w:rsid w:val="00B2342B"/>
    <w:rsid w:val="00B235BF"/>
    <w:rsid w:val="00B23A4D"/>
    <w:rsid w:val="00B23CBF"/>
    <w:rsid w:val="00B23F61"/>
    <w:rsid w:val="00B2432C"/>
    <w:rsid w:val="00B24410"/>
    <w:rsid w:val="00B24477"/>
    <w:rsid w:val="00B24722"/>
    <w:rsid w:val="00B24AC2"/>
    <w:rsid w:val="00B25690"/>
    <w:rsid w:val="00B2585C"/>
    <w:rsid w:val="00B259DE"/>
    <w:rsid w:val="00B25A14"/>
    <w:rsid w:val="00B25C0B"/>
    <w:rsid w:val="00B25C70"/>
    <w:rsid w:val="00B25E13"/>
    <w:rsid w:val="00B26220"/>
    <w:rsid w:val="00B265F3"/>
    <w:rsid w:val="00B267DA"/>
    <w:rsid w:val="00B2688D"/>
    <w:rsid w:val="00B26987"/>
    <w:rsid w:val="00B26B34"/>
    <w:rsid w:val="00B26F2F"/>
    <w:rsid w:val="00B272CF"/>
    <w:rsid w:val="00B274FA"/>
    <w:rsid w:val="00B276D9"/>
    <w:rsid w:val="00B27AF4"/>
    <w:rsid w:val="00B27AFF"/>
    <w:rsid w:val="00B27DB6"/>
    <w:rsid w:val="00B304E1"/>
    <w:rsid w:val="00B3089D"/>
    <w:rsid w:val="00B308A7"/>
    <w:rsid w:val="00B30933"/>
    <w:rsid w:val="00B30BD6"/>
    <w:rsid w:val="00B30EAE"/>
    <w:rsid w:val="00B31450"/>
    <w:rsid w:val="00B317FB"/>
    <w:rsid w:val="00B32104"/>
    <w:rsid w:val="00B321E1"/>
    <w:rsid w:val="00B3261E"/>
    <w:rsid w:val="00B32826"/>
    <w:rsid w:val="00B32850"/>
    <w:rsid w:val="00B32C69"/>
    <w:rsid w:val="00B32DD9"/>
    <w:rsid w:val="00B32EED"/>
    <w:rsid w:val="00B32F36"/>
    <w:rsid w:val="00B333AC"/>
    <w:rsid w:val="00B3362F"/>
    <w:rsid w:val="00B3382C"/>
    <w:rsid w:val="00B33892"/>
    <w:rsid w:val="00B34921"/>
    <w:rsid w:val="00B34975"/>
    <w:rsid w:val="00B34FD8"/>
    <w:rsid w:val="00B354B3"/>
    <w:rsid w:val="00B35978"/>
    <w:rsid w:val="00B35A50"/>
    <w:rsid w:val="00B36061"/>
    <w:rsid w:val="00B36136"/>
    <w:rsid w:val="00B36680"/>
    <w:rsid w:val="00B36889"/>
    <w:rsid w:val="00B36A37"/>
    <w:rsid w:val="00B36C2C"/>
    <w:rsid w:val="00B36C64"/>
    <w:rsid w:val="00B36EAD"/>
    <w:rsid w:val="00B370A9"/>
    <w:rsid w:val="00B37659"/>
    <w:rsid w:val="00B37E10"/>
    <w:rsid w:val="00B400D3"/>
    <w:rsid w:val="00B40402"/>
    <w:rsid w:val="00B40679"/>
    <w:rsid w:val="00B4077A"/>
    <w:rsid w:val="00B40B95"/>
    <w:rsid w:val="00B40EF8"/>
    <w:rsid w:val="00B41197"/>
    <w:rsid w:val="00B413FB"/>
    <w:rsid w:val="00B41565"/>
    <w:rsid w:val="00B4181E"/>
    <w:rsid w:val="00B41944"/>
    <w:rsid w:val="00B419A2"/>
    <w:rsid w:val="00B419E2"/>
    <w:rsid w:val="00B41A6B"/>
    <w:rsid w:val="00B41DBC"/>
    <w:rsid w:val="00B41E00"/>
    <w:rsid w:val="00B41F02"/>
    <w:rsid w:val="00B41F84"/>
    <w:rsid w:val="00B4239E"/>
    <w:rsid w:val="00B426D5"/>
    <w:rsid w:val="00B426D9"/>
    <w:rsid w:val="00B428A9"/>
    <w:rsid w:val="00B429EA"/>
    <w:rsid w:val="00B42B2F"/>
    <w:rsid w:val="00B42C3A"/>
    <w:rsid w:val="00B42DD3"/>
    <w:rsid w:val="00B42FA5"/>
    <w:rsid w:val="00B43188"/>
    <w:rsid w:val="00B431CE"/>
    <w:rsid w:val="00B43BB4"/>
    <w:rsid w:val="00B442E4"/>
    <w:rsid w:val="00B443DF"/>
    <w:rsid w:val="00B4455B"/>
    <w:rsid w:val="00B44618"/>
    <w:rsid w:val="00B4469F"/>
    <w:rsid w:val="00B44A2B"/>
    <w:rsid w:val="00B44CAE"/>
    <w:rsid w:val="00B44D44"/>
    <w:rsid w:val="00B44F47"/>
    <w:rsid w:val="00B45381"/>
    <w:rsid w:val="00B453F9"/>
    <w:rsid w:val="00B457F5"/>
    <w:rsid w:val="00B458CF"/>
    <w:rsid w:val="00B4598D"/>
    <w:rsid w:val="00B459D1"/>
    <w:rsid w:val="00B45BAB"/>
    <w:rsid w:val="00B45E38"/>
    <w:rsid w:val="00B45F89"/>
    <w:rsid w:val="00B46150"/>
    <w:rsid w:val="00B46E0F"/>
    <w:rsid w:val="00B46F1A"/>
    <w:rsid w:val="00B46F2D"/>
    <w:rsid w:val="00B472F9"/>
    <w:rsid w:val="00B4737F"/>
    <w:rsid w:val="00B47398"/>
    <w:rsid w:val="00B4749C"/>
    <w:rsid w:val="00B476A8"/>
    <w:rsid w:val="00B477C2"/>
    <w:rsid w:val="00B478C1"/>
    <w:rsid w:val="00B47F79"/>
    <w:rsid w:val="00B47F8B"/>
    <w:rsid w:val="00B506B8"/>
    <w:rsid w:val="00B508D6"/>
    <w:rsid w:val="00B50CE3"/>
    <w:rsid w:val="00B50DD7"/>
    <w:rsid w:val="00B516C8"/>
    <w:rsid w:val="00B51B89"/>
    <w:rsid w:val="00B51E1F"/>
    <w:rsid w:val="00B52093"/>
    <w:rsid w:val="00B520CF"/>
    <w:rsid w:val="00B522B5"/>
    <w:rsid w:val="00B526DD"/>
    <w:rsid w:val="00B52967"/>
    <w:rsid w:val="00B52998"/>
    <w:rsid w:val="00B530B5"/>
    <w:rsid w:val="00B531FE"/>
    <w:rsid w:val="00B5349A"/>
    <w:rsid w:val="00B534D7"/>
    <w:rsid w:val="00B535E4"/>
    <w:rsid w:val="00B53690"/>
    <w:rsid w:val="00B53733"/>
    <w:rsid w:val="00B53751"/>
    <w:rsid w:val="00B5375A"/>
    <w:rsid w:val="00B537FC"/>
    <w:rsid w:val="00B53C8F"/>
    <w:rsid w:val="00B53CF4"/>
    <w:rsid w:val="00B53D5D"/>
    <w:rsid w:val="00B53EE8"/>
    <w:rsid w:val="00B53EF8"/>
    <w:rsid w:val="00B541B8"/>
    <w:rsid w:val="00B5454E"/>
    <w:rsid w:val="00B549D2"/>
    <w:rsid w:val="00B549F3"/>
    <w:rsid w:val="00B54A6A"/>
    <w:rsid w:val="00B5508A"/>
    <w:rsid w:val="00B5551C"/>
    <w:rsid w:val="00B557C5"/>
    <w:rsid w:val="00B557F3"/>
    <w:rsid w:val="00B559A5"/>
    <w:rsid w:val="00B55B75"/>
    <w:rsid w:val="00B55B9D"/>
    <w:rsid w:val="00B563AC"/>
    <w:rsid w:val="00B5647F"/>
    <w:rsid w:val="00B56683"/>
    <w:rsid w:val="00B5673F"/>
    <w:rsid w:val="00B56BEE"/>
    <w:rsid w:val="00B56C22"/>
    <w:rsid w:val="00B56D40"/>
    <w:rsid w:val="00B56F6D"/>
    <w:rsid w:val="00B57340"/>
    <w:rsid w:val="00B5755B"/>
    <w:rsid w:val="00B57B33"/>
    <w:rsid w:val="00B57C14"/>
    <w:rsid w:val="00B57E63"/>
    <w:rsid w:val="00B57FEF"/>
    <w:rsid w:val="00B6022F"/>
    <w:rsid w:val="00B60263"/>
    <w:rsid w:val="00B606A2"/>
    <w:rsid w:val="00B60719"/>
    <w:rsid w:val="00B60890"/>
    <w:rsid w:val="00B60C94"/>
    <w:rsid w:val="00B60D0E"/>
    <w:rsid w:val="00B60D9E"/>
    <w:rsid w:val="00B61046"/>
    <w:rsid w:val="00B610D3"/>
    <w:rsid w:val="00B61724"/>
    <w:rsid w:val="00B61910"/>
    <w:rsid w:val="00B61B53"/>
    <w:rsid w:val="00B61B71"/>
    <w:rsid w:val="00B61C9A"/>
    <w:rsid w:val="00B61F81"/>
    <w:rsid w:val="00B6209C"/>
    <w:rsid w:val="00B6247D"/>
    <w:rsid w:val="00B62579"/>
    <w:rsid w:val="00B625B8"/>
    <w:rsid w:val="00B625D8"/>
    <w:rsid w:val="00B62888"/>
    <w:rsid w:val="00B628B9"/>
    <w:rsid w:val="00B62BD1"/>
    <w:rsid w:val="00B62E8C"/>
    <w:rsid w:val="00B62FA8"/>
    <w:rsid w:val="00B63263"/>
    <w:rsid w:val="00B6362F"/>
    <w:rsid w:val="00B639B6"/>
    <w:rsid w:val="00B63E97"/>
    <w:rsid w:val="00B64060"/>
    <w:rsid w:val="00B64631"/>
    <w:rsid w:val="00B64659"/>
    <w:rsid w:val="00B647A1"/>
    <w:rsid w:val="00B64B01"/>
    <w:rsid w:val="00B64F1C"/>
    <w:rsid w:val="00B655B4"/>
    <w:rsid w:val="00B655DA"/>
    <w:rsid w:val="00B65634"/>
    <w:rsid w:val="00B6574D"/>
    <w:rsid w:val="00B65833"/>
    <w:rsid w:val="00B65A5A"/>
    <w:rsid w:val="00B66496"/>
    <w:rsid w:val="00B664D1"/>
    <w:rsid w:val="00B6690B"/>
    <w:rsid w:val="00B66CB7"/>
    <w:rsid w:val="00B66F9B"/>
    <w:rsid w:val="00B67543"/>
    <w:rsid w:val="00B67564"/>
    <w:rsid w:val="00B677D2"/>
    <w:rsid w:val="00B6785F"/>
    <w:rsid w:val="00B67ACB"/>
    <w:rsid w:val="00B67BA0"/>
    <w:rsid w:val="00B7013F"/>
    <w:rsid w:val="00B707CA"/>
    <w:rsid w:val="00B70847"/>
    <w:rsid w:val="00B7089F"/>
    <w:rsid w:val="00B70DB2"/>
    <w:rsid w:val="00B70E54"/>
    <w:rsid w:val="00B70F84"/>
    <w:rsid w:val="00B71301"/>
    <w:rsid w:val="00B714A3"/>
    <w:rsid w:val="00B715C1"/>
    <w:rsid w:val="00B71610"/>
    <w:rsid w:val="00B71800"/>
    <w:rsid w:val="00B71BE4"/>
    <w:rsid w:val="00B71C39"/>
    <w:rsid w:val="00B71D71"/>
    <w:rsid w:val="00B71F6C"/>
    <w:rsid w:val="00B72241"/>
    <w:rsid w:val="00B723E1"/>
    <w:rsid w:val="00B72704"/>
    <w:rsid w:val="00B7271A"/>
    <w:rsid w:val="00B72ABA"/>
    <w:rsid w:val="00B72C52"/>
    <w:rsid w:val="00B73130"/>
    <w:rsid w:val="00B731A0"/>
    <w:rsid w:val="00B734D3"/>
    <w:rsid w:val="00B73737"/>
    <w:rsid w:val="00B73E20"/>
    <w:rsid w:val="00B73EFB"/>
    <w:rsid w:val="00B74067"/>
    <w:rsid w:val="00B74763"/>
    <w:rsid w:val="00B74A55"/>
    <w:rsid w:val="00B74ED0"/>
    <w:rsid w:val="00B74F25"/>
    <w:rsid w:val="00B754A1"/>
    <w:rsid w:val="00B755A3"/>
    <w:rsid w:val="00B7563D"/>
    <w:rsid w:val="00B756F5"/>
    <w:rsid w:val="00B75A24"/>
    <w:rsid w:val="00B75AA2"/>
    <w:rsid w:val="00B75C6D"/>
    <w:rsid w:val="00B76083"/>
    <w:rsid w:val="00B7631B"/>
    <w:rsid w:val="00B7654A"/>
    <w:rsid w:val="00B76766"/>
    <w:rsid w:val="00B7689B"/>
    <w:rsid w:val="00B76A1D"/>
    <w:rsid w:val="00B76B72"/>
    <w:rsid w:val="00B76CA1"/>
    <w:rsid w:val="00B76CB5"/>
    <w:rsid w:val="00B76EA0"/>
    <w:rsid w:val="00B77649"/>
    <w:rsid w:val="00B77BD0"/>
    <w:rsid w:val="00B77F2B"/>
    <w:rsid w:val="00B80159"/>
    <w:rsid w:val="00B80210"/>
    <w:rsid w:val="00B803C9"/>
    <w:rsid w:val="00B8050D"/>
    <w:rsid w:val="00B80622"/>
    <w:rsid w:val="00B80965"/>
    <w:rsid w:val="00B80971"/>
    <w:rsid w:val="00B80C7A"/>
    <w:rsid w:val="00B81417"/>
    <w:rsid w:val="00B8157F"/>
    <w:rsid w:val="00B8173B"/>
    <w:rsid w:val="00B8190C"/>
    <w:rsid w:val="00B81F92"/>
    <w:rsid w:val="00B81FC3"/>
    <w:rsid w:val="00B82033"/>
    <w:rsid w:val="00B820E3"/>
    <w:rsid w:val="00B82252"/>
    <w:rsid w:val="00B82329"/>
    <w:rsid w:val="00B82573"/>
    <w:rsid w:val="00B82C1E"/>
    <w:rsid w:val="00B82D59"/>
    <w:rsid w:val="00B831C7"/>
    <w:rsid w:val="00B83473"/>
    <w:rsid w:val="00B83502"/>
    <w:rsid w:val="00B835B7"/>
    <w:rsid w:val="00B8366D"/>
    <w:rsid w:val="00B837DE"/>
    <w:rsid w:val="00B83895"/>
    <w:rsid w:val="00B838E8"/>
    <w:rsid w:val="00B83C00"/>
    <w:rsid w:val="00B83CF5"/>
    <w:rsid w:val="00B83E09"/>
    <w:rsid w:val="00B85212"/>
    <w:rsid w:val="00B85ADB"/>
    <w:rsid w:val="00B85D65"/>
    <w:rsid w:val="00B85FD8"/>
    <w:rsid w:val="00B8619D"/>
    <w:rsid w:val="00B86664"/>
    <w:rsid w:val="00B86915"/>
    <w:rsid w:val="00B86A8A"/>
    <w:rsid w:val="00B87046"/>
    <w:rsid w:val="00B87445"/>
    <w:rsid w:val="00B87459"/>
    <w:rsid w:val="00B87544"/>
    <w:rsid w:val="00B87581"/>
    <w:rsid w:val="00B876F0"/>
    <w:rsid w:val="00B878B2"/>
    <w:rsid w:val="00B87AF0"/>
    <w:rsid w:val="00B9004E"/>
    <w:rsid w:val="00B9007E"/>
    <w:rsid w:val="00B9028C"/>
    <w:rsid w:val="00B903E8"/>
    <w:rsid w:val="00B909C0"/>
    <w:rsid w:val="00B90B77"/>
    <w:rsid w:val="00B90C77"/>
    <w:rsid w:val="00B915DE"/>
    <w:rsid w:val="00B91A32"/>
    <w:rsid w:val="00B91AC6"/>
    <w:rsid w:val="00B91D53"/>
    <w:rsid w:val="00B91E16"/>
    <w:rsid w:val="00B9252A"/>
    <w:rsid w:val="00B926F5"/>
    <w:rsid w:val="00B92965"/>
    <w:rsid w:val="00B92F86"/>
    <w:rsid w:val="00B92F90"/>
    <w:rsid w:val="00B92FB8"/>
    <w:rsid w:val="00B931F4"/>
    <w:rsid w:val="00B93921"/>
    <w:rsid w:val="00B93BC3"/>
    <w:rsid w:val="00B93EA4"/>
    <w:rsid w:val="00B9419C"/>
    <w:rsid w:val="00B941C2"/>
    <w:rsid w:val="00B94B6A"/>
    <w:rsid w:val="00B94DF3"/>
    <w:rsid w:val="00B94E34"/>
    <w:rsid w:val="00B94EF2"/>
    <w:rsid w:val="00B95114"/>
    <w:rsid w:val="00B95180"/>
    <w:rsid w:val="00B9568B"/>
    <w:rsid w:val="00B95A37"/>
    <w:rsid w:val="00B95AE9"/>
    <w:rsid w:val="00B95B27"/>
    <w:rsid w:val="00B95C01"/>
    <w:rsid w:val="00B95E6B"/>
    <w:rsid w:val="00B95EB6"/>
    <w:rsid w:val="00B96014"/>
    <w:rsid w:val="00B96147"/>
    <w:rsid w:val="00B961DF"/>
    <w:rsid w:val="00B96229"/>
    <w:rsid w:val="00B96449"/>
    <w:rsid w:val="00B96479"/>
    <w:rsid w:val="00B9661E"/>
    <w:rsid w:val="00B96DB5"/>
    <w:rsid w:val="00B96F43"/>
    <w:rsid w:val="00B9717B"/>
    <w:rsid w:val="00B9751A"/>
    <w:rsid w:val="00B97713"/>
    <w:rsid w:val="00B9781D"/>
    <w:rsid w:val="00B97AFA"/>
    <w:rsid w:val="00B97B1C"/>
    <w:rsid w:val="00B97B29"/>
    <w:rsid w:val="00B97CDD"/>
    <w:rsid w:val="00B97E0A"/>
    <w:rsid w:val="00B97F96"/>
    <w:rsid w:val="00BA0141"/>
    <w:rsid w:val="00BA02F6"/>
    <w:rsid w:val="00BA0454"/>
    <w:rsid w:val="00BA0929"/>
    <w:rsid w:val="00BA10A7"/>
    <w:rsid w:val="00BA1210"/>
    <w:rsid w:val="00BA15BC"/>
    <w:rsid w:val="00BA1668"/>
    <w:rsid w:val="00BA18C9"/>
    <w:rsid w:val="00BA199B"/>
    <w:rsid w:val="00BA1AD5"/>
    <w:rsid w:val="00BA1CDD"/>
    <w:rsid w:val="00BA20D4"/>
    <w:rsid w:val="00BA2112"/>
    <w:rsid w:val="00BA2339"/>
    <w:rsid w:val="00BA2745"/>
    <w:rsid w:val="00BA2859"/>
    <w:rsid w:val="00BA28E6"/>
    <w:rsid w:val="00BA29CA"/>
    <w:rsid w:val="00BA2A42"/>
    <w:rsid w:val="00BA2D8E"/>
    <w:rsid w:val="00BA36CE"/>
    <w:rsid w:val="00BA3834"/>
    <w:rsid w:val="00BA3F41"/>
    <w:rsid w:val="00BA4027"/>
    <w:rsid w:val="00BA47FE"/>
    <w:rsid w:val="00BA4876"/>
    <w:rsid w:val="00BA4BE0"/>
    <w:rsid w:val="00BA50F8"/>
    <w:rsid w:val="00BA54D1"/>
    <w:rsid w:val="00BA56B3"/>
    <w:rsid w:val="00BA59CB"/>
    <w:rsid w:val="00BA5A21"/>
    <w:rsid w:val="00BA5D74"/>
    <w:rsid w:val="00BA5E34"/>
    <w:rsid w:val="00BA62CC"/>
    <w:rsid w:val="00BA6479"/>
    <w:rsid w:val="00BA65B7"/>
    <w:rsid w:val="00BA667D"/>
    <w:rsid w:val="00BA6C37"/>
    <w:rsid w:val="00BA6FCB"/>
    <w:rsid w:val="00BA7656"/>
    <w:rsid w:val="00BA7B99"/>
    <w:rsid w:val="00BB045D"/>
    <w:rsid w:val="00BB0801"/>
    <w:rsid w:val="00BB0B40"/>
    <w:rsid w:val="00BB0E92"/>
    <w:rsid w:val="00BB14A2"/>
    <w:rsid w:val="00BB1B95"/>
    <w:rsid w:val="00BB1E38"/>
    <w:rsid w:val="00BB207F"/>
    <w:rsid w:val="00BB2131"/>
    <w:rsid w:val="00BB2348"/>
    <w:rsid w:val="00BB2522"/>
    <w:rsid w:val="00BB26BC"/>
    <w:rsid w:val="00BB26BE"/>
    <w:rsid w:val="00BB2834"/>
    <w:rsid w:val="00BB2A99"/>
    <w:rsid w:val="00BB3015"/>
    <w:rsid w:val="00BB321C"/>
    <w:rsid w:val="00BB3267"/>
    <w:rsid w:val="00BB397B"/>
    <w:rsid w:val="00BB3BC0"/>
    <w:rsid w:val="00BB3C8E"/>
    <w:rsid w:val="00BB3CCA"/>
    <w:rsid w:val="00BB3EBE"/>
    <w:rsid w:val="00BB4075"/>
    <w:rsid w:val="00BB43E7"/>
    <w:rsid w:val="00BB4444"/>
    <w:rsid w:val="00BB4488"/>
    <w:rsid w:val="00BB450D"/>
    <w:rsid w:val="00BB532A"/>
    <w:rsid w:val="00BB58BE"/>
    <w:rsid w:val="00BB5969"/>
    <w:rsid w:val="00BB5B34"/>
    <w:rsid w:val="00BB5EE6"/>
    <w:rsid w:val="00BB6000"/>
    <w:rsid w:val="00BB651C"/>
    <w:rsid w:val="00BB65D3"/>
    <w:rsid w:val="00BB6BA6"/>
    <w:rsid w:val="00BB6BBD"/>
    <w:rsid w:val="00BB6C0A"/>
    <w:rsid w:val="00BB6EC9"/>
    <w:rsid w:val="00BB70AE"/>
    <w:rsid w:val="00BB72FB"/>
    <w:rsid w:val="00BB75DC"/>
    <w:rsid w:val="00BB76F7"/>
    <w:rsid w:val="00BB7E4C"/>
    <w:rsid w:val="00BC01E2"/>
    <w:rsid w:val="00BC01FF"/>
    <w:rsid w:val="00BC082F"/>
    <w:rsid w:val="00BC0B78"/>
    <w:rsid w:val="00BC0C4D"/>
    <w:rsid w:val="00BC0DE7"/>
    <w:rsid w:val="00BC11B6"/>
    <w:rsid w:val="00BC137F"/>
    <w:rsid w:val="00BC14CC"/>
    <w:rsid w:val="00BC15B7"/>
    <w:rsid w:val="00BC1690"/>
    <w:rsid w:val="00BC1D11"/>
    <w:rsid w:val="00BC1E94"/>
    <w:rsid w:val="00BC1EEC"/>
    <w:rsid w:val="00BC230A"/>
    <w:rsid w:val="00BC247B"/>
    <w:rsid w:val="00BC2487"/>
    <w:rsid w:val="00BC24C1"/>
    <w:rsid w:val="00BC25C9"/>
    <w:rsid w:val="00BC274A"/>
    <w:rsid w:val="00BC2909"/>
    <w:rsid w:val="00BC2C51"/>
    <w:rsid w:val="00BC318E"/>
    <w:rsid w:val="00BC333A"/>
    <w:rsid w:val="00BC3374"/>
    <w:rsid w:val="00BC34DC"/>
    <w:rsid w:val="00BC3527"/>
    <w:rsid w:val="00BC372F"/>
    <w:rsid w:val="00BC377B"/>
    <w:rsid w:val="00BC384B"/>
    <w:rsid w:val="00BC3878"/>
    <w:rsid w:val="00BC397B"/>
    <w:rsid w:val="00BC3BEF"/>
    <w:rsid w:val="00BC4317"/>
    <w:rsid w:val="00BC473F"/>
    <w:rsid w:val="00BC480E"/>
    <w:rsid w:val="00BC4962"/>
    <w:rsid w:val="00BC4CC6"/>
    <w:rsid w:val="00BC4F9D"/>
    <w:rsid w:val="00BC5105"/>
    <w:rsid w:val="00BC5794"/>
    <w:rsid w:val="00BC590F"/>
    <w:rsid w:val="00BC5E79"/>
    <w:rsid w:val="00BC5F91"/>
    <w:rsid w:val="00BC61FB"/>
    <w:rsid w:val="00BC62A2"/>
    <w:rsid w:val="00BC638E"/>
    <w:rsid w:val="00BC6457"/>
    <w:rsid w:val="00BC6566"/>
    <w:rsid w:val="00BC678F"/>
    <w:rsid w:val="00BC6CFC"/>
    <w:rsid w:val="00BC6EEE"/>
    <w:rsid w:val="00BC7BAF"/>
    <w:rsid w:val="00BC7D8E"/>
    <w:rsid w:val="00BC7F3F"/>
    <w:rsid w:val="00BD000B"/>
    <w:rsid w:val="00BD0195"/>
    <w:rsid w:val="00BD020E"/>
    <w:rsid w:val="00BD06FF"/>
    <w:rsid w:val="00BD083B"/>
    <w:rsid w:val="00BD0AA5"/>
    <w:rsid w:val="00BD0EED"/>
    <w:rsid w:val="00BD1195"/>
    <w:rsid w:val="00BD1368"/>
    <w:rsid w:val="00BD14D9"/>
    <w:rsid w:val="00BD154F"/>
    <w:rsid w:val="00BD18DF"/>
    <w:rsid w:val="00BD19BF"/>
    <w:rsid w:val="00BD1CB1"/>
    <w:rsid w:val="00BD1D08"/>
    <w:rsid w:val="00BD1D7D"/>
    <w:rsid w:val="00BD2047"/>
    <w:rsid w:val="00BD2226"/>
    <w:rsid w:val="00BD244E"/>
    <w:rsid w:val="00BD2B65"/>
    <w:rsid w:val="00BD2DAC"/>
    <w:rsid w:val="00BD3109"/>
    <w:rsid w:val="00BD3112"/>
    <w:rsid w:val="00BD347B"/>
    <w:rsid w:val="00BD3496"/>
    <w:rsid w:val="00BD34B2"/>
    <w:rsid w:val="00BD3508"/>
    <w:rsid w:val="00BD36EF"/>
    <w:rsid w:val="00BD3B58"/>
    <w:rsid w:val="00BD418C"/>
    <w:rsid w:val="00BD4785"/>
    <w:rsid w:val="00BD4BF8"/>
    <w:rsid w:val="00BD4D6B"/>
    <w:rsid w:val="00BD4D7F"/>
    <w:rsid w:val="00BD543C"/>
    <w:rsid w:val="00BD579F"/>
    <w:rsid w:val="00BD58D4"/>
    <w:rsid w:val="00BD5CBC"/>
    <w:rsid w:val="00BD5D83"/>
    <w:rsid w:val="00BD5E2D"/>
    <w:rsid w:val="00BD60B0"/>
    <w:rsid w:val="00BD6346"/>
    <w:rsid w:val="00BD6379"/>
    <w:rsid w:val="00BD6490"/>
    <w:rsid w:val="00BD64C6"/>
    <w:rsid w:val="00BD64DB"/>
    <w:rsid w:val="00BD6830"/>
    <w:rsid w:val="00BD6866"/>
    <w:rsid w:val="00BD68E8"/>
    <w:rsid w:val="00BD68F2"/>
    <w:rsid w:val="00BD69A6"/>
    <w:rsid w:val="00BD6A5F"/>
    <w:rsid w:val="00BD6A6B"/>
    <w:rsid w:val="00BD6AC6"/>
    <w:rsid w:val="00BD6B09"/>
    <w:rsid w:val="00BD6CC1"/>
    <w:rsid w:val="00BD6FC7"/>
    <w:rsid w:val="00BD76A5"/>
    <w:rsid w:val="00BD76AA"/>
    <w:rsid w:val="00BD773F"/>
    <w:rsid w:val="00BD7837"/>
    <w:rsid w:val="00BD7A4C"/>
    <w:rsid w:val="00BD7ACE"/>
    <w:rsid w:val="00BD7E6B"/>
    <w:rsid w:val="00BD7F4B"/>
    <w:rsid w:val="00BD7FAA"/>
    <w:rsid w:val="00BD7FD5"/>
    <w:rsid w:val="00BE047F"/>
    <w:rsid w:val="00BE05D7"/>
    <w:rsid w:val="00BE09BA"/>
    <w:rsid w:val="00BE0A3B"/>
    <w:rsid w:val="00BE0A5C"/>
    <w:rsid w:val="00BE0B9B"/>
    <w:rsid w:val="00BE0BF0"/>
    <w:rsid w:val="00BE1265"/>
    <w:rsid w:val="00BE1440"/>
    <w:rsid w:val="00BE1548"/>
    <w:rsid w:val="00BE16E4"/>
    <w:rsid w:val="00BE18E5"/>
    <w:rsid w:val="00BE1A2D"/>
    <w:rsid w:val="00BE1B97"/>
    <w:rsid w:val="00BE1F28"/>
    <w:rsid w:val="00BE21AD"/>
    <w:rsid w:val="00BE24FF"/>
    <w:rsid w:val="00BE2593"/>
    <w:rsid w:val="00BE279C"/>
    <w:rsid w:val="00BE27DC"/>
    <w:rsid w:val="00BE296F"/>
    <w:rsid w:val="00BE2A09"/>
    <w:rsid w:val="00BE2A7A"/>
    <w:rsid w:val="00BE30DA"/>
    <w:rsid w:val="00BE3644"/>
    <w:rsid w:val="00BE38FC"/>
    <w:rsid w:val="00BE3905"/>
    <w:rsid w:val="00BE39AE"/>
    <w:rsid w:val="00BE3F65"/>
    <w:rsid w:val="00BE44D8"/>
    <w:rsid w:val="00BE455A"/>
    <w:rsid w:val="00BE4914"/>
    <w:rsid w:val="00BE4F21"/>
    <w:rsid w:val="00BE538D"/>
    <w:rsid w:val="00BE57A6"/>
    <w:rsid w:val="00BE57C6"/>
    <w:rsid w:val="00BE5C0F"/>
    <w:rsid w:val="00BE5DDF"/>
    <w:rsid w:val="00BE600F"/>
    <w:rsid w:val="00BE619F"/>
    <w:rsid w:val="00BE6322"/>
    <w:rsid w:val="00BE6C85"/>
    <w:rsid w:val="00BE70B1"/>
    <w:rsid w:val="00BE74CA"/>
    <w:rsid w:val="00BE77F5"/>
    <w:rsid w:val="00BE78AA"/>
    <w:rsid w:val="00BE7A32"/>
    <w:rsid w:val="00BE7A7A"/>
    <w:rsid w:val="00BE7D13"/>
    <w:rsid w:val="00BE7E63"/>
    <w:rsid w:val="00BF0021"/>
    <w:rsid w:val="00BF031A"/>
    <w:rsid w:val="00BF06A1"/>
    <w:rsid w:val="00BF0817"/>
    <w:rsid w:val="00BF0870"/>
    <w:rsid w:val="00BF095B"/>
    <w:rsid w:val="00BF09F1"/>
    <w:rsid w:val="00BF0A0C"/>
    <w:rsid w:val="00BF0A78"/>
    <w:rsid w:val="00BF0E0E"/>
    <w:rsid w:val="00BF0F1F"/>
    <w:rsid w:val="00BF126F"/>
    <w:rsid w:val="00BF147D"/>
    <w:rsid w:val="00BF157A"/>
    <w:rsid w:val="00BF186B"/>
    <w:rsid w:val="00BF19F0"/>
    <w:rsid w:val="00BF1C74"/>
    <w:rsid w:val="00BF220B"/>
    <w:rsid w:val="00BF2226"/>
    <w:rsid w:val="00BF2C22"/>
    <w:rsid w:val="00BF2DC2"/>
    <w:rsid w:val="00BF2E84"/>
    <w:rsid w:val="00BF3089"/>
    <w:rsid w:val="00BF3258"/>
    <w:rsid w:val="00BF33B9"/>
    <w:rsid w:val="00BF350B"/>
    <w:rsid w:val="00BF3510"/>
    <w:rsid w:val="00BF3697"/>
    <w:rsid w:val="00BF381A"/>
    <w:rsid w:val="00BF3BE3"/>
    <w:rsid w:val="00BF3ED8"/>
    <w:rsid w:val="00BF4047"/>
    <w:rsid w:val="00BF44AE"/>
    <w:rsid w:val="00BF4514"/>
    <w:rsid w:val="00BF4A32"/>
    <w:rsid w:val="00BF4BC2"/>
    <w:rsid w:val="00BF4C46"/>
    <w:rsid w:val="00BF5A79"/>
    <w:rsid w:val="00BF5B37"/>
    <w:rsid w:val="00BF5D65"/>
    <w:rsid w:val="00BF5E6C"/>
    <w:rsid w:val="00BF5EBF"/>
    <w:rsid w:val="00BF6CC7"/>
    <w:rsid w:val="00BF6E6C"/>
    <w:rsid w:val="00BF7038"/>
    <w:rsid w:val="00BF746A"/>
    <w:rsid w:val="00BF7604"/>
    <w:rsid w:val="00BF7629"/>
    <w:rsid w:val="00BF7774"/>
    <w:rsid w:val="00BF783E"/>
    <w:rsid w:val="00BF7873"/>
    <w:rsid w:val="00BF7B8C"/>
    <w:rsid w:val="00C00273"/>
    <w:rsid w:val="00C00373"/>
    <w:rsid w:val="00C00AAF"/>
    <w:rsid w:val="00C00B46"/>
    <w:rsid w:val="00C00C5A"/>
    <w:rsid w:val="00C00D0E"/>
    <w:rsid w:val="00C01291"/>
    <w:rsid w:val="00C0144D"/>
    <w:rsid w:val="00C01753"/>
    <w:rsid w:val="00C01C17"/>
    <w:rsid w:val="00C01DF9"/>
    <w:rsid w:val="00C01EAE"/>
    <w:rsid w:val="00C01FE8"/>
    <w:rsid w:val="00C02044"/>
    <w:rsid w:val="00C0214A"/>
    <w:rsid w:val="00C021BD"/>
    <w:rsid w:val="00C021D7"/>
    <w:rsid w:val="00C023BC"/>
    <w:rsid w:val="00C02D55"/>
    <w:rsid w:val="00C02E5D"/>
    <w:rsid w:val="00C02FD4"/>
    <w:rsid w:val="00C03056"/>
    <w:rsid w:val="00C030D0"/>
    <w:rsid w:val="00C031EE"/>
    <w:rsid w:val="00C03852"/>
    <w:rsid w:val="00C03AD6"/>
    <w:rsid w:val="00C03F0B"/>
    <w:rsid w:val="00C04203"/>
    <w:rsid w:val="00C04343"/>
    <w:rsid w:val="00C0446E"/>
    <w:rsid w:val="00C04511"/>
    <w:rsid w:val="00C04560"/>
    <w:rsid w:val="00C045C5"/>
    <w:rsid w:val="00C0493D"/>
    <w:rsid w:val="00C04AED"/>
    <w:rsid w:val="00C04C78"/>
    <w:rsid w:val="00C04D04"/>
    <w:rsid w:val="00C04FF7"/>
    <w:rsid w:val="00C0505E"/>
    <w:rsid w:val="00C0530D"/>
    <w:rsid w:val="00C05565"/>
    <w:rsid w:val="00C05746"/>
    <w:rsid w:val="00C05C09"/>
    <w:rsid w:val="00C05C43"/>
    <w:rsid w:val="00C05CBB"/>
    <w:rsid w:val="00C0609F"/>
    <w:rsid w:val="00C0612C"/>
    <w:rsid w:val="00C06376"/>
    <w:rsid w:val="00C0665E"/>
    <w:rsid w:val="00C06C34"/>
    <w:rsid w:val="00C06F0B"/>
    <w:rsid w:val="00C06F0C"/>
    <w:rsid w:val="00C06FBF"/>
    <w:rsid w:val="00C06FD8"/>
    <w:rsid w:val="00C0708A"/>
    <w:rsid w:val="00C07096"/>
    <w:rsid w:val="00C07207"/>
    <w:rsid w:val="00C07211"/>
    <w:rsid w:val="00C07237"/>
    <w:rsid w:val="00C073C3"/>
    <w:rsid w:val="00C0740A"/>
    <w:rsid w:val="00C0753C"/>
    <w:rsid w:val="00C07646"/>
    <w:rsid w:val="00C07BB6"/>
    <w:rsid w:val="00C10471"/>
    <w:rsid w:val="00C10839"/>
    <w:rsid w:val="00C10896"/>
    <w:rsid w:val="00C1099F"/>
    <w:rsid w:val="00C10C0E"/>
    <w:rsid w:val="00C11062"/>
    <w:rsid w:val="00C11349"/>
    <w:rsid w:val="00C114EB"/>
    <w:rsid w:val="00C11571"/>
    <w:rsid w:val="00C1157C"/>
    <w:rsid w:val="00C11595"/>
    <w:rsid w:val="00C12368"/>
    <w:rsid w:val="00C1279B"/>
    <w:rsid w:val="00C12831"/>
    <w:rsid w:val="00C12A3C"/>
    <w:rsid w:val="00C12A7B"/>
    <w:rsid w:val="00C12BCF"/>
    <w:rsid w:val="00C12C5B"/>
    <w:rsid w:val="00C1370E"/>
    <w:rsid w:val="00C13717"/>
    <w:rsid w:val="00C13C5F"/>
    <w:rsid w:val="00C13D18"/>
    <w:rsid w:val="00C13F78"/>
    <w:rsid w:val="00C144CD"/>
    <w:rsid w:val="00C145E5"/>
    <w:rsid w:val="00C148EB"/>
    <w:rsid w:val="00C14D24"/>
    <w:rsid w:val="00C1507B"/>
    <w:rsid w:val="00C151D9"/>
    <w:rsid w:val="00C1548C"/>
    <w:rsid w:val="00C155FB"/>
    <w:rsid w:val="00C15A03"/>
    <w:rsid w:val="00C15C65"/>
    <w:rsid w:val="00C15D13"/>
    <w:rsid w:val="00C15D14"/>
    <w:rsid w:val="00C15DB4"/>
    <w:rsid w:val="00C161C3"/>
    <w:rsid w:val="00C16368"/>
    <w:rsid w:val="00C16710"/>
    <w:rsid w:val="00C16749"/>
    <w:rsid w:val="00C16A87"/>
    <w:rsid w:val="00C16ECF"/>
    <w:rsid w:val="00C16F4B"/>
    <w:rsid w:val="00C16FC7"/>
    <w:rsid w:val="00C17420"/>
    <w:rsid w:val="00C17706"/>
    <w:rsid w:val="00C17857"/>
    <w:rsid w:val="00C17A76"/>
    <w:rsid w:val="00C17DCB"/>
    <w:rsid w:val="00C2003A"/>
    <w:rsid w:val="00C20158"/>
    <w:rsid w:val="00C201B2"/>
    <w:rsid w:val="00C20304"/>
    <w:rsid w:val="00C20367"/>
    <w:rsid w:val="00C20403"/>
    <w:rsid w:val="00C20865"/>
    <w:rsid w:val="00C209B1"/>
    <w:rsid w:val="00C20EDA"/>
    <w:rsid w:val="00C20F0E"/>
    <w:rsid w:val="00C21030"/>
    <w:rsid w:val="00C21171"/>
    <w:rsid w:val="00C2129C"/>
    <w:rsid w:val="00C2130E"/>
    <w:rsid w:val="00C21324"/>
    <w:rsid w:val="00C21782"/>
    <w:rsid w:val="00C21827"/>
    <w:rsid w:val="00C218CE"/>
    <w:rsid w:val="00C218F4"/>
    <w:rsid w:val="00C21E7E"/>
    <w:rsid w:val="00C22154"/>
    <w:rsid w:val="00C22242"/>
    <w:rsid w:val="00C22412"/>
    <w:rsid w:val="00C224DB"/>
    <w:rsid w:val="00C22AF8"/>
    <w:rsid w:val="00C232D3"/>
    <w:rsid w:val="00C23304"/>
    <w:rsid w:val="00C2350D"/>
    <w:rsid w:val="00C237CE"/>
    <w:rsid w:val="00C238CC"/>
    <w:rsid w:val="00C23ABB"/>
    <w:rsid w:val="00C23C01"/>
    <w:rsid w:val="00C23E7B"/>
    <w:rsid w:val="00C240B6"/>
    <w:rsid w:val="00C2419B"/>
    <w:rsid w:val="00C24288"/>
    <w:rsid w:val="00C242B9"/>
    <w:rsid w:val="00C2449E"/>
    <w:rsid w:val="00C249F9"/>
    <w:rsid w:val="00C24EF1"/>
    <w:rsid w:val="00C24F20"/>
    <w:rsid w:val="00C24F21"/>
    <w:rsid w:val="00C2502D"/>
    <w:rsid w:val="00C2504E"/>
    <w:rsid w:val="00C250DC"/>
    <w:rsid w:val="00C2510C"/>
    <w:rsid w:val="00C2554A"/>
    <w:rsid w:val="00C257BD"/>
    <w:rsid w:val="00C257F8"/>
    <w:rsid w:val="00C25E46"/>
    <w:rsid w:val="00C261AC"/>
    <w:rsid w:val="00C2670C"/>
    <w:rsid w:val="00C26821"/>
    <w:rsid w:val="00C26A35"/>
    <w:rsid w:val="00C26A36"/>
    <w:rsid w:val="00C26AAA"/>
    <w:rsid w:val="00C26E88"/>
    <w:rsid w:val="00C27A60"/>
    <w:rsid w:val="00C27D27"/>
    <w:rsid w:val="00C27E1F"/>
    <w:rsid w:val="00C27FCF"/>
    <w:rsid w:val="00C3023B"/>
    <w:rsid w:val="00C3037A"/>
    <w:rsid w:val="00C3072A"/>
    <w:rsid w:val="00C309A3"/>
    <w:rsid w:val="00C30C31"/>
    <w:rsid w:val="00C30CE4"/>
    <w:rsid w:val="00C30EED"/>
    <w:rsid w:val="00C31110"/>
    <w:rsid w:val="00C31218"/>
    <w:rsid w:val="00C31399"/>
    <w:rsid w:val="00C31592"/>
    <w:rsid w:val="00C3189B"/>
    <w:rsid w:val="00C31C43"/>
    <w:rsid w:val="00C31D5B"/>
    <w:rsid w:val="00C320DE"/>
    <w:rsid w:val="00C32517"/>
    <w:rsid w:val="00C32C3B"/>
    <w:rsid w:val="00C33006"/>
    <w:rsid w:val="00C3351B"/>
    <w:rsid w:val="00C3359D"/>
    <w:rsid w:val="00C3376A"/>
    <w:rsid w:val="00C33795"/>
    <w:rsid w:val="00C338EA"/>
    <w:rsid w:val="00C33BD4"/>
    <w:rsid w:val="00C33F28"/>
    <w:rsid w:val="00C34172"/>
    <w:rsid w:val="00C34337"/>
    <w:rsid w:val="00C343E6"/>
    <w:rsid w:val="00C34881"/>
    <w:rsid w:val="00C34A1F"/>
    <w:rsid w:val="00C34A4C"/>
    <w:rsid w:val="00C34A52"/>
    <w:rsid w:val="00C34A5E"/>
    <w:rsid w:val="00C34B02"/>
    <w:rsid w:val="00C34C9C"/>
    <w:rsid w:val="00C34E60"/>
    <w:rsid w:val="00C34FE5"/>
    <w:rsid w:val="00C34FF7"/>
    <w:rsid w:val="00C3506D"/>
    <w:rsid w:val="00C350ED"/>
    <w:rsid w:val="00C35298"/>
    <w:rsid w:val="00C35305"/>
    <w:rsid w:val="00C353FA"/>
    <w:rsid w:val="00C35465"/>
    <w:rsid w:val="00C354C4"/>
    <w:rsid w:val="00C35614"/>
    <w:rsid w:val="00C35670"/>
    <w:rsid w:val="00C3594E"/>
    <w:rsid w:val="00C3597B"/>
    <w:rsid w:val="00C359DF"/>
    <w:rsid w:val="00C35C48"/>
    <w:rsid w:val="00C35D09"/>
    <w:rsid w:val="00C362CE"/>
    <w:rsid w:val="00C36549"/>
    <w:rsid w:val="00C365DB"/>
    <w:rsid w:val="00C3678D"/>
    <w:rsid w:val="00C36C42"/>
    <w:rsid w:val="00C370C4"/>
    <w:rsid w:val="00C370CF"/>
    <w:rsid w:val="00C371BD"/>
    <w:rsid w:val="00C3729C"/>
    <w:rsid w:val="00C37305"/>
    <w:rsid w:val="00C3754A"/>
    <w:rsid w:val="00C37763"/>
    <w:rsid w:val="00C379BD"/>
    <w:rsid w:val="00C379CA"/>
    <w:rsid w:val="00C379F6"/>
    <w:rsid w:val="00C37BAD"/>
    <w:rsid w:val="00C37BAF"/>
    <w:rsid w:val="00C37FFD"/>
    <w:rsid w:val="00C400B1"/>
    <w:rsid w:val="00C4088B"/>
    <w:rsid w:val="00C40AB1"/>
    <w:rsid w:val="00C40CD5"/>
    <w:rsid w:val="00C40D72"/>
    <w:rsid w:val="00C41145"/>
    <w:rsid w:val="00C411F5"/>
    <w:rsid w:val="00C41203"/>
    <w:rsid w:val="00C414F7"/>
    <w:rsid w:val="00C416F4"/>
    <w:rsid w:val="00C417FE"/>
    <w:rsid w:val="00C41890"/>
    <w:rsid w:val="00C41CF7"/>
    <w:rsid w:val="00C41F15"/>
    <w:rsid w:val="00C420EB"/>
    <w:rsid w:val="00C42174"/>
    <w:rsid w:val="00C42183"/>
    <w:rsid w:val="00C421F7"/>
    <w:rsid w:val="00C42534"/>
    <w:rsid w:val="00C4253B"/>
    <w:rsid w:val="00C4297E"/>
    <w:rsid w:val="00C43165"/>
    <w:rsid w:val="00C43215"/>
    <w:rsid w:val="00C435A6"/>
    <w:rsid w:val="00C4370D"/>
    <w:rsid w:val="00C438EE"/>
    <w:rsid w:val="00C44C0E"/>
    <w:rsid w:val="00C44E1B"/>
    <w:rsid w:val="00C450C7"/>
    <w:rsid w:val="00C45221"/>
    <w:rsid w:val="00C45255"/>
    <w:rsid w:val="00C45276"/>
    <w:rsid w:val="00C45345"/>
    <w:rsid w:val="00C45369"/>
    <w:rsid w:val="00C453C6"/>
    <w:rsid w:val="00C454D1"/>
    <w:rsid w:val="00C4573F"/>
    <w:rsid w:val="00C45A75"/>
    <w:rsid w:val="00C45B37"/>
    <w:rsid w:val="00C45E55"/>
    <w:rsid w:val="00C4668D"/>
    <w:rsid w:val="00C46844"/>
    <w:rsid w:val="00C4685B"/>
    <w:rsid w:val="00C469B0"/>
    <w:rsid w:val="00C469B4"/>
    <w:rsid w:val="00C46AAF"/>
    <w:rsid w:val="00C46DDE"/>
    <w:rsid w:val="00C46DDF"/>
    <w:rsid w:val="00C47099"/>
    <w:rsid w:val="00C47283"/>
    <w:rsid w:val="00C47A18"/>
    <w:rsid w:val="00C47CC6"/>
    <w:rsid w:val="00C47D38"/>
    <w:rsid w:val="00C47E80"/>
    <w:rsid w:val="00C47FAE"/>
    <w:rsid w:val="00C50664"/>
    <w:rsid w:val="00C50982"/>
    <w:rsid w:val="00C50C4C"/>
    <w:rsid w:val="00C50D58"/>
    <w:rsid w:val="00C51002"/>
    <w:rsid w:val="00C5119B"/>
    <w:rsid w:val="00C51294"/>
    <w:rsid w:val="00C512EA"/>
    <w:rsid w:val="00C5158D"/>
    <w:rsid w:val="00C51669"/>
    <w:rsid w:val="00C517CD"/>
    <w:rsid w:val="00C51ACE"/>
    <w:rsid w:val="00C51C4D"/>
    <w:rsid w:val="00C52000"/>
    <w:rsid w:val="00C5250E"/>
    <w:rsid w:val="00C527B4"/>
    <w:rsid w:val="00C52913"/>
    <w:rsid w:val="00C5323B"/>
    <w:rsid w:val="00C53419"/>
    <w:rsid w:val="00C534CC"/>
    <w:rsid w:val="00C537AA"/>
    <w:rsid w:val="00C538B4"/>
    <w:rsid w:val="00C53D96"/>
    <w:rsid w:val="00C53E36"/>
    <w:rsid w:val="00C5407D"/>
    <w:rsid w:val="00C5412B"/>
    <w:rsid w:val="00C545E9"/>
    <w:rsid w:val="00C54612"/>
    <w:rsid w:val="00C54680"/>
    <w:rsid w:val="00C546FD"/>
    <w:rsid w:val="00C548B9"/>
    <w:rsid w:val="00C54A45"/>
    <w:rsid w:val="00C54CFF"/>
    <w:rsid w:val="00C552C3"/>
    <w:rsid w:val="00C553DC"/>
    <w:rsid w:val="00C5583B"/>
    <w:rsid w:val="00C55AC6"/>
    <w:rsid w:val="00C562F9"/>
    <w:rsid w:val="00C56408"/>
    <w:rsid w:val="00C5674D"/>
    <w:rsid w:val="00C5681A"/>
    <w:rsid w:val="00C56985"/>
    <w:rsid w:val="00C56B9D"/>
    <w:rsid w:val="00C56C86"/>
    <w:rsid w:val="00C56CF6"/>
    <w:rsid w:val="00C56E9F"/>
    <w:rsid w:val="00C573B3"/>
    <w:rsid w:val="00C57856"/>
    <w:rsid w:val="00C57B4B"/>
    <w:rsid w:val="00C57CB9"/>
    <w:rsid w:val="00C604A3"/>
    <w:rsid w:val="00C606D2"/>
    <w:rsid w:val="00C60A5A"/>
    <w:rsid w:val="00C60B59"/>
    <w:rsid w:val="00C60B94"/>
    <w:rsid w:val="00C60BD2"/>
    <w:rsid w:val="00C60E8E"/>
    <w:rsid w:val="00C60F7F"/>
    <w:rsid w:val="00C611E2"/>
    <w:rsid w:val="00C6135B"/>
    <w:rsid w:val="00C61544"/>
    <w:rsid w:val="00C618A5"/>
    <w:rsid w:val="00C619A4"/>
    <w:rsid w:val="00C61B06"/>
    <w:rsid w:val="00C61B76"/>
    <w:rsid w:val="00C61C59"/>
    <w:rsid w:val="00C61FE5"/>
    <w:rsid w:val="00C6204A"/>
    <w:rsid w:val="00C6221C"/>
    <w:rsid w:val="00C622FB"/>
    <w:rsid w:val="00C626F1"/>
    <w:rsid w:val="00C63039"/>
    <w:rsid w:val="00C63126"/>
    <w:rsid w:val="00C63188"/>
    <w:rsid w:val="00C631C4"/>
    <w:rsid w:val="00C63258"/>
    <w:rsid w:val="00C63CE1"/>
    <w:rsid w:val="00C63F7D"/>
    <w:rsid w:val="00C641C0"/>
    <w:rsid w:val="00C6486C"/>
    <w:rsid w:val="00C64A8E"/>
    <w:rsid w:val="00C64C23"/>
    <w:rsid w:val="00C64F0E"/>
    <w:rsid w:val="00C65264"/>
    <w:rsid w:val="00C653ED"/>
    <w:rsid w:val="00C654F2"/>
    <w:rsid w:val="00C655CC"/>
    <w:rsid w:val="00C659AE"/>
    <w:rsid w:val="00C65D34"/>
    <w:rsid w:val="00C65FA9"/>
    <w:rsid w:val="00C661F4"/>
    <w:rsid w:val="00C666E0"/>
    <w:rsid w:val="00C66850"/>
    <w:rsid w:val="00C66E2F"/>
    <w:rsid w:val="00C66E62"/>
    <w:rsid w:val="00C66ECA"/>
    <w:rsid w:val="00C66EE4"/>
    <w:rsid w:val="00C670A2"/>
    <w:rsid w:val="00C6730D"/>
    <w:rsid w:val="00C6759D"/>
    <w:rsid w:val="00C67EE7"/>
    <w:rsid w:val="00C67FB6"/>
    <w:rsid w:val="00C70882"/>
    <w:rsid w:val="00C70CA1"/>
    <w:rsid w:val="00C7149F"/>
    <w:rsid w:val="00C717E0"/>
    <w:rsid w:val="00C71822"/>
    <w:rsid w:val="00C71C74"/>
    <w:rsid w:val="00C721EC"/>
    <w:rsid w:val="00C72696"/>
    <w:rsid w:val="00C72733"/>
    <w:rsid w:val="00C72A0E"/>
    <w:rsid w:val="00C72C1F"/>
    <w:rsid w:val="00C72D60"/>
    <w:rsid w:val="00C7306F"/>
    <w:rsid w:val="00C73288"/>
    <w:rsid w:val="00C73387"/>
    <w:rsid w:val="00C733AF"/>
    <w:rsid w:val="00C739B3"/>
    <w:rsid w:val="00C73B9B"/>
    <w:rsid w:val="00C73BF4"/>
    <w:rsid w:val="00C74477"/>
    <w:rsid w:val="00C7453D"/>
    <w:rsid w:val="00C7455C"/>
    <w:rsid w:val="00C7471C"/>
    <w:rsid w:val="00C7477F"/>
    <w:rsid w:val="00C74AE2"/>
    <w:rsid w:val="00C74BE1"/>
    <w:rsid w:val="00C74E6B"/>
    <w:rsid w:val="00C74F91"/>
    <w:rsid w:val="00C7530E"/>
    <w:rsid w:val="00C75490"/>
    <w:rsid w:val="00C75524"/>
    <w:rsid w:val="00C755D0"/>
    <w:rsid w:val="00C75A9A"/>
    <w:rsid w:val="00C75ADE"/>
    <w:rsid w:val="00C75B15"/>
    <w:rsid w:val="00C75CCE"/>
    <w:rsid w:val="00C75E17"/>
    <w:rsid w:val="00C76384"/>
    <w:rsid w:val="00C763C3"/>
    <w:rsid w:val="00C763E6"/>
    <w:rsid w:val="00C764D2"/>
    <w:rsid w:val="00C768D5"/>
    <w:rsid w:val="00C76964"/>
    <w:rsid w:val="00C769C4"/>
    <w:rsid w:val="00C76A67"/>
    <w:rsid w:val="00C76ADD"/>
    <w:rsid w:val="00C76B83"/>
    <w:rsid w:val="00C76D82"/>
    <w:rsid w:val="00C76E5A"/>
    <w:rsid w:val="00C77133"/>
    <w:rsid w:val="00C77372"/>
    <w:rsid w:val="00C773E5"/>
    <w:rsid w:val="00C775B9"/>
    <w:rsid w:val="00C77921"/>
    <w:rsid w:val="00C77E77"/>
    <w:rsid w:val="00C80220"/>
    <w:rsid w:val="00C80851"/>
    <w:rsid w:val="00C80BC0"/>
    <w:rsid w:val="00C80EE7"/>
    <w:rsid w:val="00C8169E"/>
    <w:rsid w:val="00C81711"/>
    <w:rsid w:val="00C819C4"/>
    <w:rsid w:val="00C81A21"/>
    <w:rsid w:val="00C81D3C"/>
    <w:rsid w:val="00C823DC"/>
    <w:rsid w:val="00C8244B"/>
    <w:rsid w:val="00C8287B"/>
    <w:rsid w:val="00C82A92"/>
    <w:rsid w:val="00C82C5A"/>
    <w:rsid w:val="00C82CC0"/>
    <w:rsid w:val="00C82F57"/>
    <w:rsid w:val="00C82F63"/>
    <w:rsid w:val="00C83065"/>
    <w:rsid w:val="00C830CE"/>
    <w:rsid w:val="00C83422"/>
    <w:rsid w:val="00C837EF"/>
    <w:rsid w:val="00C83A2F"/>
    <w:rsid w:val="00C83A55"/>
    <w:rsid w:val="00C83EF5"/>
    <w:rsid w:val="00C842F1"/>
    <w:rsid w:val="00C84446"/>
    <w:rsid w:val="00C84775"/>
    <w:rsid w:val="00C84D7E"/>
    <w:rsid w:val="00C84DFE"/>
    <w:rsid w:val="00C84E38"/>
    <w:rsid w:val="00C84FBF"/>
    <w:rsid w:val="00C85AC0"/>
    <w:rsid w:val="00C8619E"/>
    <w:rsid w:val="00C8634B"/>
    <w:rsid w:val="00C8689A"/>
    <w:rsid w:val="00C86921"/>
    <w:rsid w:val="00C86E55"/>
    <w:rsid w:val="00C87375"/>
    <w:rsid w:val="00C873FF"/>
    <w:rsid w:val="00C875E9"/>
    <w:rsid w:val="00C876F0"/>
    <w:rsid w:val="00C8784C"/>
    <w:rsid w:val="00C8784E"/>
    <w:rsid w:val="00C8797E"/>
    <w:rsid w:val="00C87B8A"/>
    <w:rsid w:val="00C87C52"/>
    <w:rsid w:val="00C9007A"/>
    <w:rsid w:val="00C90D04"/>
    <w:rsid w:val="00C90F6C"/>
    <w:rsid w:val="00C9124F"/>
    <w:rsid w:val="00C913F2"/>
    <w:rsid w:val="00C91423"/>
    <w:rsid w:val="00C91597"/>
    <w:rsid w:val="00C917FA"/>
    <w:rsid w:val="00C91CD6"/>
    <w:rsid w:val="00C91E5F"/>
    <w:rsid w:val="00C921A0"/>
    <w:rsid w:val="00C924F9"/>
    <w:rsid w:val="00C92A9F"/>
    <w:rsid w:val="00C92B4F"/>
    <w:rsid w:val="00C92B61"/>
    <w:rsid w:val="00C92C2C"/>
    <w:rsid w:val="00C92E66"/>
    <w:rsid w:val="00C9302B"/>
    <w:rsid w:val="00C93227"/>
    <w:rsid w:val="00C932C7"/>
    <w:rsid w:val="00C93380"/>
    <w:rsid w:val="00C933F1"/>
    <w:rsid w:val="00C935CD"/>
    <w:rsid w:val="00C93607"/>
    <w:rsid w:val="00C9382C"/>
    <w:rsid w:val="00C93C2F"/>
    <w:rsid w:val="00C93DE9"/>
    <w:rsid w:val="00C93F00"/>
    <w:rsid w:val="00C93F83"/>
    <w:rsid w:val="00C942E1"/>
    <w:rsid w:val="00C94462"/>
    <w:rsid w:val="00C944A7"/>
    <w:rsid w:val="00C945F7"/>
    <w:rsid w:val="00C94977"/>
    <w:rsid w:val="00C94AC5"/>
    <w:rsid w:val="00C95132"/>
    <w:rsid w:val="00C95164"/>
    <w:rsid w:val="00C953C0"/>
    <w:rsid w:val="00C95844"/>
    <w:rsid w:val="00C9598F"/>
    <w:rsid w:val="00C95C49"/>
    <w:rsid w:val="00C95E60"/>
    <w:rsid w:val="00C95E88"/>
    <w:rsid w:val="00C960C8"/>
    <w:rsid w:val="00C96735"/>
    <w:rsid w:val="00C96A5C"/>
    <w:rsid w:val="00C96B3B"/>
    <w:rsid w:val="00C96CBA"/>
    <w:rsid w:val="00C96D49"/>
    <w:rsid w:val="00C96FD8"/>
    <w:rsid w:val="00C97205"/>
    <w:rsid w:val="00C973C5"/>
    <w:rsid w:val="00C97488"/>
    <w:rsid w:val="00C9785C"/>
    <w:rsid w:val="00C97ED8"/>
    <w:rsid w:val="00CA02B3"/>
    <w:rsid w:val="00CA035D"/>
    <w:rsid w:val="00CA03D5"/>
    <w:rsid w:val="00CA0593"/>
    <w:rsid w:val="00CA103E"/>
    <w:rsid w:val="00CA137C"/>
    <w:rsid w:val="00CA1772"/>
    <w:rsid w:val="00CA180C"/>
    <w:rsid w:val="00CA180D"/>
    <w:rsid w:val="00CA1817"/>
    <w:rsid w:val="00CA18BD"/>
    <w:rsid w:val="00CA1B8A"/>
    <w:rsid w:val="00CA1D97"/>
    <w:rsid w:val="00CA21E8"/>
    <w:rsid w:val="00CA276E"/>
    <w:rsid w:val="00CA2A87"/>
    <w:rsid w:val="00CA2AD6"/>
    <w:rsid w:val="00CA2B64"/>
    <w:rsid w:val="00CA2E24"/>
    <w:rsid w:val="00CA300A"/>
    <w:rsid w:val="00CA310E"/>
    <w:rsid w:val="00CA3305"/>
    <w:rsid w:val="00CA3344"/>
    <w:rsid w:val="00CA3478"/>
    <w:rsid w:val="00CA3836"/>
    <w:rsid w:val="00CA389C"/>
    <w:rsid w:val="00CA38DD"/>
    <w:rsid w:val="00CA3B24"/>
    <w:rsid w:val="00CA3E05"/>
    <w:rsid w:val="00CA408C"/>
    <w:rsid w:val="00CA40F3"/>
    <w:rsid w:val="00CA4313"/>
    <w:rsid w:val="00CA445E"/>
    <w:rsid w:val="00CA4E7F"/>
    <w:rsid w:val="00CA4F82"/>
    <w:rsid w:val="00CA5119"/>
    <w:rsid w:val="00CA52CF"/>
    <w:rsid w:val="00CA54AE"/>
    <w:rsid w:val="00CA54C0"/>
    <w:rsid w:val="00CA5B19"/>
    <w:rsid w:val="00CA5C34"/>
    <w:rsid w:val="00CA5FA3"/>
    <w:rsid w:val="00CA60D8"/>
    <w:rsid w:val="00CA6264"/>
    <w:rsid w:val="00CA693D"/>
    <w:rsid w:val="00CA6B68"/>
    <w:rsid w:val="00CA6C26"/>
    <w:rsid w:val="00CA6C61"/>
    <w:rsid w:val="00CA7407"/>
    <w:rsid w:val="00CA777C"/>
    <w:rsid w:val="00CA7D99"/>
    <w:rsid w:val="00CA7DE3"/>
    <w:rsid w:val="00CA7F8A"/>
    <w:rsid w:val="00CB01FE"/>
    <w:rsid w:val="00CB06BC"/>
    <w:rsid w:val="00CB09A4"/>
    <w:rsid w:val="00CB0CEA"/>
    <w:rsid w:val="00CB0DDB"/>
    <w:rsid w:val="00CB0ECC"/>
    <w:rsid w:val="00CB0FE0"/>
    <w:rsid w:val="00CB1106"/>
    <w:rsid w:val="00CB153C"/>
    <w:rsid w:val="00CB17E6"/>
    <w:rsid w:val="00CB1A81"/>
    <w:rsid w:val="00CB1D27"/>
    <w:rsid w:val="00CB1D9B"/>
    <w:rsid w:val="00CB1EA6"/>
    <w:rsid w:val="00CB1FD2"/>
    <w:rsid w:val="00CB20F6"/>
    <w:rsid w:val="00CB2160"/>
    <w:rsid w:val="00CB241F"/>
    <w:rsid w:val="00CB2898"/>
    <w:rsid w:val="00CB28D3"/>
    <w:rsid w:val="00CB2981"/>
    <w:rsid w:val="00CB2B02"/>
    <w:rsid w:val="00CB2B4B"/>
    <w:rsid w:val="00CB2B9D"/>
    <w:rsid w:val="00CB30EB"/>
    <w:rsid w:val="00CB3163"/>
    <w:rsid w:val="00CB335D"/>
    <w:rsid w:val="00CB3400"/>
    <w:rsid w:val="00CB3648"/>
    <w:rsid w:val="00CB3DA5"/>
    <w:rsid w:val="00CB3FDA"/>
    <w:rsid w:val="00CB41B3"/>
    <w:rsid w:val="00CB43DE"/>
    <w:rsid w:val="00CB43F7"/>
    <w:rsid w:val="00CB47B7"/>
    <w:rsid w:val="00CB48FF"/>
    <w:rsid w:val="00CB500E"/>
    <w:rsid w:val="00CB51DA"/>
    <w:rsid w:val="00CB5217"/>
    <w:rsid w:val="00CB533E"/>
    <w:rsid w:val="00CB537C"/>
    <w:rsid w:val="00CB548F"/>
    <w:rsid w:val="00CB5A10"/>
    <w:rsid w:val="00CB5B61"/>
    <w:rsid w:val="00CB5D59"/>
    <w:rsid w:val="00CB5E5B"/>
    <w:rsid w:val="00CB615C"/>
    <w:rsid w:val="00CB61EA"/>
    <w:rsid w:val="00CB63D6"/>
    <w:rsid w:val="00CB6564"/>
    <w:rsid w:val="00CB6BA1"/>
    <w:rsid w:val="00CB6C97"/>
    <w:rsid w:val="00CB6E5D"/>
    <w:rsid w:val="00CB6EB7"/>
    <w:rsid w:val="00CB6EE0"/>
    <w:rsid w:val="00CB6FC3"/>
    <w:rsid w:val="00CB712B"/>
    <w:rsid w:val="00CB71C4"/>
    <w:rsid w:val="00CB7862"/>
    <w:rsid w:val="00CB787F"/>
    <w:rsid w:val="00CB78A7"/>
    <w:rsid w:val="00CB7977"/>
    <w:rsid w:val="00CB7A30"/>
    <w:rsid w:val="00CB7AFB"/>
    <w:rsid w:val="00CB7D89"/>
    <w:rsid w:val="00CB7E9E"/>
    <w:rsid w:val="00CC00C4"/>
    <w:rsid w:val="00CC0246"/>
    <w:rsid w:val="00CC02C9"/>
    <w:rsid w:val="00CC0502"/>
    <w:rsid w:val="00CC05ED"/>
    <w:rsid w:val="00CC05F4"/>
    <w:rsid w:val="00CC09C5"/>
    <w:rsid w:val="00CC0C56"/>
    <w:rsid w:val="00CC0CD0"/>
    <w:rsid w:val="00CC11A8"/>
    <w:rsid w:val="00CC121C"/>
    <w:rsid w:val="00CC122D"/>
    <w:rsid w:val="00CC1413"/>
    <w:rsid w:val="00CC14D9"/>
    <w:rsid w:val="00CC16EA"/>
    <w:rsid w:val="00CC189A"/>
    <w:rsid w:val="00CC1B8F"/>
    <w:rsid w:val="00CC1FA8"/>
    <w:rsid w:val="00CC26F3"/>
    <w:rsid w:val="00CC27CA"/>
    <w:rsid w:val="00CC28C4"/>
    <w:rsid w:val="00CC2D13"/>
    <w:rsid w:val="00CC3014"/>
    <w:rsid w:val="00CC3115"/>
    <w:rsid w:val="00CC31E4"/>
    <w:rsid w:val="00CC3464"/>
    <w:rsid w:val="00CC3849"/>
    <w:rsid w:val="00CC3C91"/>
    <w:rsid w:val="00CC3DC8"/>
    <w:rsid w:val="00CC3E94"/>
    <w:rsid w:val="00CC417D"/>
    <w:rsid w:val="00CC4359"/>
    <w:rsid w:val="00CC4786"/>
    <w:rsid w:val="00CC48F7"/>
    <w:rsid w:val="00CC4A54"/>
    <w:rsid w:val="00CC4AB6"/>
    <w:rsid w:val="00CC4D4C"/>
    <w:rsid w:val="00CC4DAD"/>
    <w:rsid w:val="00CC58F5"/>
    <w:rsid w:val="00CC5B19"/>
    <w:rsid w:val="00CC5C9C"/>
    <w:rsid w:val="00CC5DAC"/>
    <w:rsid w:val="00CC6040"/>
    <w:rsid w:val="00CC62F7"/>
    <w:rsid w:val="00CC64B8"/>
    <w:rsid w:val="00CC65D9"/>
    <w:rsid w:val="00CC67D2"/>
    <w:rsid w:val="00CC67F5"/>
    <w:rsid w:val="00CC691D"/>
    <w:rsid w:val="00CC69ED"/>
    <w:rsid w:val="00CC6BAF"/>
    <w:rsid w:val="00CC6DFF"/>
    <w:rsid w:val="00CC7729"/>
    <w:rsid w:val="00CC790F"/>
    <w:rsid w:val="00CC7F31"/>
    <w:rsid w:val="00CD046C"/>
    <w:rsid w:val="00CD04DF"/>
    <w:rsid w:val="00CD050F"/>
    <w:rsid w:val="00CD0821"/>
    <w:rsid w:val="00CD0829"/>
    <w:rsid w:val="00CD0D3A"/>
    <w:rsid w:val="00CD1240"/>
    <w:rsid w:val="00CD14BE"/>
    <w:rsid w:val="00CD1702"/>
    <w:rsid w:val="00CD1953"/>
    <w:rsid w:val="00CD1BD5"/>
    <w:rsid w:val="00CD1DEF"/>
    <w:rsid w:val="00CD2181"/>
    <w:rsid w:val="00CD21DD"/>
    <w:rsid w:val="00CD22B0"/>
    <w:rsid w:val="00CD2396"/>
    <w:rsid w:val="00CD2529"/>
    <w:rsid w:val="00CD29E8"/>
    <w:rsid w:val="00CD3249"/>
    <w:rsid w:val="00CD32B7"/>
    <w:rsid w:val="00CD34FA"/>
    <w:rsid w:val="00CD356D"/>
    <w:rsid w:val="00CD357D"/>
    <w:rsid w:val="00CD3666"/>
    <w:rsid w:val="00CD3692"/>
    <w:rsid w:val="00CD3777"/>
    <w:rsid w:val="00CD38F1"/>
    <w:rsid w:val="00CD3920"/>
    <w:rsid w:val="00CD3ED7"/>
    <w:rsid w:val="00CD41D5"/>
    <w:rsid w:val="00CD4314"/>
    <w:rsid w:val="00CD460D"/>
    <w:rsid w:val="00CD5677"/>
    <w:rsid w:val="00CD58C1"/>
    <w:rsid w:val="00CD590A"/>
    <w:rsid w:val="00CD59C7"/>
    <w:rsid w:val="00CD5F27"/>
    <w:rsid w:val="00CD6247"/>
    <w:rsid w:val="00CD627C"/>
    <w:rsid w:val="00CD66FB"/>
    <w:rsid w:val="00CD6858"/>
    <w:rsid w:val="00CD68A6"/>
    <w:rsid w:val="00CD6976"/>
    <w:rsid w:val="00CD7845"/>
    <w:rsid w:val="00CD7B1E"/>
    <w:rsid w:val="00CD7B25"/>
    <w:rsid w:val="00CD7CF8"/>
    <w:rsid w:val="00CD7D48"/>
    <w:rsid w:val="00CE013A"/>
    <w:rsid w:val="00CE01E1"/>
    <w:rsid w:val="00CE0667"/>
    <w:rsid w:val="00CE06F0"/>
    <w:rsid w:val="00CE0ABF"/>
    <w:rsid w:val="00CE0CED"/>
    <w:rsid w:val="00CE0D6D"/>
    <w:rsid w:val="00CE0DB2"/>
    <w:rsid w:val="00CE16E0"/>
    <w:rsid w:val="00CE1763"/>
    <w:rsid w:val="00CE17A7"/>
    <w:rsid w:val="00CE1813"/>
    <w:rsid w:val="00CE199B"/>
    <w:rsid w:val="00CE1CBB"/>
    <w:rsid w:val="00CE1E1C"/>
    <w:rsid w:val="00CE1EF6"/>
    <w:rsid w:val="00CE2034"/>
    <w:rsid w:val="00CE21AB"/>
    <w:rsid w:val="00CE241C"/>
    <w:rsid w:val="00CE24CE"/>
    <w:rsid w:val="00CE29AA"/>
    <w:rsid w:val="00CE29ED"/>
    <w:rsid w:val="00CE2A22"/>
    <w:rsid w:val="00CE2B8B"/>
    <w:rsid w:val="00CE2EBC"/>
    <w:rsid w:val="00CE2F35"/>
    <w:rsid w:val="00CE3342"/>
    <w:rsid w:val="00CE33D3"/>
    <w:rsid w:val="00CE37D2"/>
    <w:rsid w:val="00CE3E2B"/>
    <w:rsid w:val="00CE3E31"/>
    <w:rsid w:val="00CE3F41"/>
    <w:rsid w:val="00CE4045"/>
    <w:rsid w:val="00CE4356"/>
    <w:rsid w:val="00CE4EA0"/>
    <w:rsid w:val="00CE51D3"/>
    <w:rsid w:val="00CE51FE"/>
    <w:rsid w:val="00CE52B0"/>
    <w:rsid w:val="00CE549A"/>
    <w:rsid w:val="00CE5594"/>
    <w:rsid w:val="00CE55CA"/>
    <w:rsid w:val="00CE5D92"/>
    <w:rsid w:val="00CE5E53"/>
    <w:rsid w:val="00CE60FB"/>
    <w:rsid w:val="00CE6261"/>
    <w:rsid w:val="00CE649B"/>
    <w:rsid w:val="00CE6567"/>
    <w:rsid w:val="00CE6CDC"/>
    <w:rsid w:val="00CE6D00"/>
    <w:rsid w:val="00CE6EAE"/>
    <w:rsid w:val="00CE7050"/>
    <w:rsid w:val="00CE70AB"/>
    <w:rsid w:val="00CE70B1"/>
    <w:rsid w:val="00CE7217"/>
    <w:rsid w:val="00CE72D9"/>
    <w:rsid w:val="00CE7671"/>
    <w:rsid w:val="00CE78A4"/>
    <w:rsid w:val="00CE7B65"/>
    <w:rsid w:val="00CE7DD1"/>
    <w:rsid w:val="00CE7E73"/>
    <w:rsid w:val="00CE7F14"/>
    <w:rsid w:val="00CF02FF"/>
    <w:rsid w:val="00CF034B"/>
    <w:rsid w:val="00CF06BD"/>
    <w:rsid w:val="00CF08A7"/>
    <w:rsid w:val="00CF1184"/>
    <w:rsid w:val="00CF1783"/>
    <w:rsid w:val="00CF181B"/>
    <w:rsid w:val="00CF18DE"/>
    <w:rsid w:val="00CF1AF5"/>
    <w:rsid w:val="00CF1CCC"/>
    <w:rsid w:val="00CF1E04"/>
    <w:rsid w:val="00CF265D"/>
    <w:rsid w:val="00CF27A1"/>
    <w:rsid w:val="00CF29FB"/>
    <w:rsid w:val="00CF2ECE"/>
    <w:rsid w:val="00CF2F73"/>
    <w:rsid w:val="00CF32FC"/>
    <w:rsid w:val="00CF339B"/>
    <w:rsid w:val="00CF3687"/>
    <w:rsid w:val="00CF3933"/>
    <w:rsid w:val="00CF3B35"/>
    <w:rsid w:val="00CF425B"/>
    <w:rsid w:val="00CF43DC"/>
    <w:rsid w:val="00CF46D5"/>
    <w:rsid w:val="00CF4BCC"/>
    <w:rsid w:val="00CF504D"/>
    <w:rsid w:val="00CF524B"/>
    <w:rsid w:val="00CF56AC"/>
    <w:rsid w:val="00CF5734"/>
    <w:rsid w:val="00CF57E5"/>
    <w:rsid w:val="00CF5D10"/>
    <w:rsid w:val="00CF5E37"/>
    <w:rsid w:val="00CF5E38"/>
    <w:rsid w:val="00CF5E64"/>
    <w:rsid w:val="00CF629C"/>
    <w:rsid w:val="00CF685A"/>
    <w:rsid w:val="00CF6A12"/>
    <w:rsid w:val="00CF6DF3"/>
    <w:rsid w:val="00CF6E53"/>
    <w:rsid w:val="00CF6E6A"/>
    <w:rsid w:val="00CF7186"/>
    <w:rsid w:val="00CF72A7"/>
    <w:rsid w:val="00CF7320"/>
    <w:rsid w:val="00CF7815"/>
    <w:rsid w:val="00CF79CE"/>
    <w:rsid w:val="00CF7EFB"/>
    <w:rsid w:val="00D00320"/>
    <w:rsid w:val="00D0035C"/>
    <w:rsid w:val="00D004FB"/>
    <w:rsid w:val="00D00769"/>
    <w:rsid w:val="00D00892"/>
    <w:rsid w:val="00D00EA0"/>
    <w:rsid w:val="00D00F03"/>
    <w:rsid w:val="00D00F36"/>
    <w:rsid w:val="00D010F7"/>
    <w:rsid w:val="00D01512"/>
    <w:rsid w:val="00D0188C"/>
    <w:rsid w:val="00D019E3"/>
    <w:rsid w:val="00D01A80"/>
    <w:rsid w:val="00D01AD2"/>
    <w:rsid w:val="00D021DE"/>
    <w:rsid w:val="00D02288"/>
    <w:rsid w:val="00D024D5"/>
    <w:rsid w:val="00D025E8"/>
    <w:rsid w:val="00D02662"/>
    <w:rsid w:val="00D02678"/>
    <w:rsid w:val="00D02790"/>
    <w:rsid w:val="00D027A6"/>
    <w:rsid w:val="00D02A65"/>
    <w:rsid w:val="00D02A78"/>
    <w:rsid w:val="00D02C93"/>
    <w:rsid w:val="00D02DD6"/>
    <w:rsid w:val="00D02F37"/>
    <w:rsid w:val="00D031BD"/>
    <w:rsid w:val="00D0336F"/>
    <w:rsid w:val="00D0374A"/>
    <w:rsid w:val="00D038C6"/>
    <w:rsid w:val="00D03A05"/>
    <w:rsid w:val="00D03C8F"/>
    <w:rsid w:val="00D03E2B"/>
    <w:rsid w:val="00D03E89"/>
    <w:rsid w:val="00D044E2"/>
    <w:rsid w:val="00D046A5"/>
    <w:rsid w:val="00D0472F"/>
    <w:rsid w:val="00D0474E"/>
    <w:rsid w:val="00D04A17"/>
    <w:rsid w:val="00D04A21"/>
    <w:rsid w:val="00D04A9F"/>
    <w:rsid w:val="00D0537E"/>
    <w:rsid w:val="00D05D0E"/>
    <w:rsid w:val="00D05FBE"/>
    <w:rsid w:val="00D062E5"/>
    <w:rsid w:val="00D06442"/>
    <w:rsid w:val="00D0669D"/>
    <w:rsid w:val="00D0672F"/>
    <w:rsid w:val="00D06F4C"/>
    <w:rsid w:val="00D06F8A"/>
    <w:rsid w:val="00D075DB"/>
    <w:rsid w:val="00D07650"/>
    <w:rsid w:val="00D0778D"/>
    <w:rsid w:val="00D0781A"/>
    <w:rsid w:val="00D07BD6"/>
    <w:rsid w:val="00D103EA"/>
    <w:rsid w:val="00D104CB"/>
    <w:rsid w:val="00D10521"/>
    <w:rsid w:val="00D10859"/>
    <w:rsid w:val="00D10B10"/>
    <w:rsid w:val="00D1124F"/>
    <w:rsid w:val="00D11543"/>
    <w:rsid w:val="00D11C70"/>
    <w:rsid w:val="00D11EFA"/>
    <w:rsid w:val="00D11F1E"/>
    <w:rsid w:val="00D1237A"/>
    <w:rsid w:val="00D1245A"/>
    <w:rsid w:val="00D127FE"/>
    <w:rsid w:val="00D12833"/>
    <w:rsid w:val="00D128E5"/>
    <w:rsid w:val="00D12B7A"/>
    <w:rsid w:val="00D13135"/>
    <w:rsid w:val="00D13191"/>
    <w:rsid w:val="00D13363"/>
    <w:rsid w:val="00D138DA"/>
    <w:rsid w:val="00D13959"/>
    <w:rsid w:val="00D139E2"/>
    <w:rsid w:val="00D13CA2"/>
    <w:rsid w:val="00D13CD9"/>
    <w:rsid w:val="00D13E67"/>
    <w:rsid w:val="00D140A9"/>
    <w:rsid w:val="00D140EB"/>
    <w:rsid w:val="00D14124"/>
    <w:rsid w:val="00D1443C"/>
    <w:rsid w:val="00D1452B"/>
    <w:rsid w:val="00D14700"/>
    <w:rsid w:val="00D1471A"/>
    <w:rsid w:val="00D14983"/>
    <w:rsid w:val="00D14B34"/>
    <w:rsid w:val="00D14B78"/>
    <w:rsid w:val="00D14CA8"/>
    <w:rsid w:val="00D14D90"/>
    <w:rsid w:val="00D14DC9"/>
    <w:rsid w:val="00D14E49"/>
    <w:rsid w:val="00D1506F"/>
    <w:rsid w:val="00D1535B"/>
    <w:rsid w:val="00D15792"/>
    <w:rsid w:val="00D15866"/>
    <w:rsid w:val="00D15E57"/>
    <w:rsid w:val="00D161DE"/>
    <w:rsid w:val="00D16369"/>
    <w:rsid w:val="00D16670"/>
    <w:rsid w:val="00D16839"/>
    <w:rsid w:val="00D16A4A"/>
    <w:rsid w:val="00D16ADD"/>
    <w:rsid w:val="00D16C48"/>
    <w:rsid w:val="00D16CBD"/>
    <w:rsid w:val="00D17562"/>
    <w:rsid w:val="00D176A4"/>
    <w:rsid w:val="00D176DD"/>
    <w:rsid w:val="00D177C2"/>
    <w:rsid w:val="00D1785E"/>
    <w:rsid w:val="00D17BD1"/>
    <w:rsid w:val="00D17FC7"/>
    <w:rsid w:val="00D20229"/>
    <w:rsid w:val="00D2027A"/>
    <w:rsid w:val="00D205AA"/>
    <w:rsid w:val="00D20BF1"/>
    <w:rsid w:val="00D20CFB"/>
    <w:rsid w:val="00D20DBD"/>
    <w:rsid w:val="00D20E05"/>
    <w:rsid w:val="00D21154"/>
    <w:rsid w:val="00D21268"/>
    <w:rsid w:val="00D214E0"/>
    <w:rsid w:val="00D21733"/>
    <w:rsid w:val="00D2174D"/>
    <w:rsid w:val="00D21A8C"/>
    <w:rsid w:val="00D21B18"/>
    <w:rsid w:val="00D21D4C"/>
    <w:rsid w:val="00D2205F"/>
    <w:rsid w:val="00D220B9"/>
    <w:rsid w:val="00D222D2"/>
    <w:rsid w:val="00D22864"/>
    <w:rsid w:val="00D22A23"/>
    <w:rsid w:val="00D22AD1"/>
    <w:rsid w:val="00D22B8C"/>
    <w:rsid w:val="00D231E4"/>
    <w:rsid w:val="00D2351A"/>
    <w:rsid w:val="00D23797"/>
    <w:rsid w:val="00D23A7D"/>
    <w:rsid w:val="00D23BBD"/>
    <w:rsid w:val="00D23C75"/>
    <w:rsid w:val="00D23C93"/>
    <w:rsid w:val="00D23DCC"/>
    <w:rsid w:val="00D23FBE"/>
    <w:rsid w:val="00D248D5"/>
    <w:rsid w:val="00D24BB8"/>
    <w:rsid w:val="00D24BE3"/>
    <w:rsid w:val="00D24DC7"/>
    <w:rsid w:val="00D24EA6"/>
    <w:rsid w:val="00D25325"/>
    <w:rsid w:val="00D253C3"/>
    <w:rsid w:val="00D254C4"/>
    <w:rsid w:val="00D258A3"/>
    <w:rsid w:val="00D25A36"/>
    <w:rsid w:val="00D26126"/>
    <w:rsid w:val="00D26426"/>
    <w:rsid w:val="00D26666"/>
    <w:rsid w:val="00D266F6"/>
    <w:rsid w:val="00D26734"/>
    <w:rsid w:val="00D26777"/>
    <w:rsid w:val="00D267D5"/>
    <w:rsid w:val="00D2682B"/>
    <w:rsid w:val="00D26922"/>
    <w:rsid w:val="00D26A75"/>
    <w:rsid w:val="00D26B17"/>
    <w:rsid w:val="00D26CDF"/>
    <w:rsid w:val="00D272DA"/>
    <w:rsid w:val="00D2747C"/>
    <w:rsid w:val="00D276E5"/>
    <w:rsid w:val="00D277C8"/>
    <w:rsid w:val="00D27BBF"/>
    <w:rsid w:val="00D27D33"/>
    <w:rsid w:val="00D27DAD"/>
    <w:rsid w:val="00D27F34"/>
    <w:rsid w:val="00D30218"/>
    <w:rsid w:val="00D30225"/>
    <w:rsid w:val="00D30377"/>
    <w:rsid w:val="00D30389"/>
    <w:rsid w:val="00D303F5"/>
    <w:rsid w:val="00D30409"/>
    <w:rsid w:val="00D30474"/>
    <w:rsid w:val="00D30A9C"/>
    <w:rsid w:val="00D30FD3"/>
    <w:rsid w:val="00D3143B"/>
    <w:rsid w:val="00D31955"/>
    <w:rsid w:val="00D319DD"/>
    <w:rsid w:val="00D31AD6"/>
    <w:rsid w:val="00D31AFC"/>
    <w:rsid w:val="00D31CA8"/>
    <w:rsid w:val="00D31E98"/>
    <w:rsid w:val="00D31EA8"/>
    <w:rsid w:val="00D32037"/>
    <w:rsid w:val="00D32491"/>
    <w:rsid w:val="00D32681"/>
    <w:rsid w:val="00D32AB5"/>
    <w:rsid w:val="00D32C45"/>
    <w:rsid w:val="00D32D3D"/>
    <w:rsid w:val="00D32D42"/>
    <w:rsid w:val="00D32DCD"/>
    <w:rsid w:val="00D33669"/>
    <w:rsid w:val="00D33960"/>
    <w:rsid w:val="00D33B38"/>
    <w:rsid w:val="00D33C6C"/>
    <w:rsid w:val="00D33F54"/>
    <w:rsid w:val="00D341F2"/>
    <w:rsid w:val="00D342A0"/>
    <w:rsid w:val="00D34974"/>
    <w:rsid w:val="00D349E2"/>
    <w:rsid w:val="00D34A55"/>
    <w:rsid w:val="00D34D25"/>
    <w:rsid w:val="00D34E10"/>
    <w:rsid w:val="00D35615"/>
    <w:rsid w:val="00D3573F"/>
    <w:rsid w:val="00D35DB9"/>
    <w:rsid w:val="00D361A2"/>
    <w:rsid w:val="00D36795"/>
    <w:rsid w:val="00D368AF"/>
    <w:rsid w:val="00D36F7A"/>
    <w:rsid w:val="00D37300"/>
    <w:rsid w:val="00D37528"/>
    <w:rsid w:val="00D37770"/>
    <w:rsid w:val="00D37817"/>
    <w:rsid w:val="00D37F34"/>
    <w:rsid w:val="00D37FBE"/>
    <w:rsid w:val="00D402EE"/>
    <w:rsid w:val="00D405A4"/>
    <w:rsid w:val="00D4073C"/>
    <w:rsid w:val="00D40765"/>
    <w:rsid w:val="00D40930"/>
    <w:rsid w:val="00D40CBE"/>
    <w:rsid w:val="00D40CCA"/>
    <w:rsid w:val="00D40D3B"/>
    <w:rsid w:val="00D40E1F"/>
    <w:rsid w:val="00D413E0"/>
    <w:rsid w:val="00D418E2"/>
    <w:rsid w:val="00D420B3"/>
    <w:rsid w:val="00D42100"/>
    <w:rsid w:val="00D425C4"/>
    <w:rsid w:val="00D4272B"/>
    <w:rsid w:val="00D42CB0"/>
    <w:rsid w:val="00D4332D"/>
    <w:rsid w:val="00D43365"/>
    <w:rsid w:val="00D43536"/>
    <w:rsid w:val="00D43A77"/>
    <w:rsid w:val="00D44239"/>
    <w:rsid w:val="00D447C3"/>
    <w:rsid w:val="00D44860"/>
    <w:rsid w:val="00D44871"/>
    <w:rsid w:val="00D44D83"/>
    <w:rsid w:val="00D45451"/>
    <w:rsid w:val="00D4548B"/>
    <w:rsid w:val="00D45889"/>
    <w:rsid w:val="00D4590F"/>
    <w:rsid w:val="00D45F9B"/>
    <w:rsid w:val="00D45FCB"/>
    <w:rsid w:val="00D464DB"/>
    <w:rsid w:val="00D4650D"/>
    <w:rsid w:val="00D46BAE"/>
    <w:rsid w:val="00D46DB7"/>
    <w:rsid w:val="00D46DD7"/>
    <w:rsid w:val="00D47509"/>
    <w:rsid w:val="00D47544"/>
    <w:rsid w:val="00D47B7E"/>
    <w:rsid w:val="00D5021E"/>
    <w:rsid w:val="00D5052F"/>
    <w:rsid w:val="00D506C8"/>
    <w:rsid w:val="00D507B4"/>
    <w:rsid w:val="00D50804"/>
    <w:rsid w:val="00D50805"/>
    <w:rsid w:val="00D51149"/>
    <w:rsid w:val="00D5116E"/>
    <w:rsid w:val="00D5146E"/>
    <w:rsid w:val="00D516AC"/>
    <w:rsid w:val="00D51700"/>
    <w:rsid w:val="00D519A0"/>
    <w:rsid w:val="00D51B18"/>
    <w:rsid w:val="00D51B7D"/>
    <w:rsid w:val="00D51BA0"/>
    <w:rsid w:val="00D51D13"/>
    <w:rsid w:val="00D51E54"/>
    <w:rsid w:val="00D5223E"/>
    <w:rsid w:val="00D52495"/>
    <w:rsid w:val="00D52631"/>
    <w:rsid w:val="00D528E9"/>
    <w:rsid w:val="00D52FC5"/>
    <w:rsid w:val="00D531B3"/>
    <w:rsid w:val="00D5320D"/>
    <w:rsid w:val="00D533EA"/>
    <w:rsid w:val="00D5350F"/>
    <w:rsid w:val="00D5362F"/>
    <w:rsid w:val="00D53963"/>
    <w:rsid w:val="00D53B6A"/>
    <w:rsid w:val="00D54029"/>
    <w:rsid w:val="00D540DC"/>
    <w:rsid w:val="00D547BC"/>
    <w:rsid w:val="00D549A8"/>
    <w:rsid w:val="00D54E10"/>
    <w:rsid w:val="00D54F59"/>
    <w:rsid w:val="00D55676"/>
    <w:rsid w:val="00D55B69"/>
    <w:rsid w:val="00D55C38"/>
    <w:rsid w:val="00D55FD8"/>
    <w:rsid w:val="00D5606D"/>
    <w:rsid w:val="00D56400"/>
    <w:rsid w:val="00D568B4"/>
    <w:rsid w:val="00D56A68"/>
    <w:rsid w:val="00D56AF7"/>
    <w:rsid w:val="00D56DD9"/>
    <w:rsid w:val="00D56E4A"/>
    <w:rsid w:val="00D574AB"/>
    <w:rsid w:val="00D574E6"/>
    <w:rsid w:val="00D5753E"/>
    <w:rsid w:val="00D5756A"/>
    <w:rsid w:val="00D577F1"/>
    <w:rsid w:val="00D5797F"/>
    <w:rsid w:val="00D57C73"/>
    <w:rsid w:val="00D57DDC"/>
    <w:rsid w:val="00D57ECB"/>
    <w:rsid w:val="00D57F48"/>
    <w:rsid w:val="00D57FBF"/>
    <w:rsid w:val="00D60042"/>
    <w:rsid w:val="00D6016E"/>
    <w:rsid w:val="00D604B8"/>
    <w:rsid w:val="00D60744"/>
    <w:rsid w:val="00D60B0B"/>
    <w:rsid w:val="00D60D8C"/>
    <w:rsid w:val="00D60ECA"/>
    <w:rsid w:val="00D6106B"/>
    <w:rsid w:val="00D61268"/>
    <w:rsid w:val="00D61450"/>
    <w:rsid w:val="00D618B2"/>
    <w:rsid w:val="00D61B18"/>
    <w:rsid w:val="00D61FDE"/>
    <w:rsid w:val="00D62332"/>
    <w:rsid w:val="00D6239B"/>
    <w:rsid w:val="00D623BD"/>
    <w:rsid w:val="00D623E4"/>
    <w:rsid w:val="00D624AA"/>
    <w:rsid w:val="00D625AA"/>
    <w:rsid w:val="00D62616"/>
    <w:rsid w:val="00D6267C"/>
    <w:rsid w:val="00D62B4B"/>
    <w:rsid w:val="00D62E58"/>
    <w:rsid w:val="00D62EBE"/>
    <w:rsid w:val="00D62FE8"/>
    <w:rsid w:val="00D6311F"/>
    <w:rsid w:val="00D633E0"/>
    <w:rsid w:val="00D639E8"/>
    <w:rsid w:val="00D63B97"/>
    <w:rsid w:val="00D63BCB"/>
    <w:rsid w:val="00D6402F"/>
    <w:rsid w:val="00D64031"/>
    <w:rsid w:val="00D641CB"/>
    <w:rsid w:val="00D64671"/>
    <w:rsid w:val="00D64744"/>
    <w:rsid w:val="00D64769"/>
    <w:rsid w:val="00D64797"/>
    <w:rsid w:val="00D64B33"/>
    <w:rsid w:val="00D64C66"/>
    <w:rsid w:val="00D6535C"/>
    <w:rsid w:val="00D65680"/>
    <w:rsid w:val="00D656FA"/>
    <w:rsid w:val="00D65BE5"/>
    <w:rsid w:val="00D6623C"/>
    <w:rsid w:val="00D66339"/>
    <w:rsid w:val="00D665F1"/>
    <w:rsid w:val="00D66693"/>
    <w:rsid w:val="00D6677C"/>
    <w:rsid w:val="00D66CA5"/>
    <w:rsid w:val="00D66F2D"/>
    <w:rsid w:val="00D67515"/>
    <w:rsid w:val="00D676FD"/>
    <w:rsid w:val="00D6795F"/>
    <w:rsid w:val="00D67C1E"/>
    <w:rsid w:val="00D67DE5"/>
    <w:rsid w:val="00D704F8"/>
    <w:rsid w:val="00D70666"/>
    <w:rsid w:val="00D70903"/>
    <w:rsid w:val="00D70CDD"/>
    <w:rsid w:val="00D710C2"/>
    <w:rsid w:val="00D713DA"/>
    <w:rsid w:val="00D71858"/>
    <w:rsid w:val="00D71F3D"/>
    <w:rsid w:val="00D71F8B"/>
    <w:rsid w:val="00D72284"/>
    <w:rsid w:val="00D725B4"/>
    <w:rsid w:val="00D72734"/>
    <w:rsid w:val="00D72897"/>
    <w:rsid w:val="00D72954"/>
    <w:rsid w:val="00D729EF"/>
    <w:rsid w:val="00D72CCE"/>
    <w:rsid w:val="00D73153"/>
    <w:rsid w:val="00D7386C"/>
    <w:rsid w:val="00D73926"/>
    <w:rsid w:val="00D73D58"/>
    <w:rsid w:val="00D73E60"/>
    <w:rsid w:val="00D73EB9"/>
    <w:rsid w:val="00D73F19"/>
    <w:rsid w:val="00D74122"/>
    <w:rsid w:val="00D7419B"/>
    <w:rsid w:val="00D74358"/>
    <w:rsid w:val="00D74442"/>
    <w:rsid w:val="00D7482F"/>
    <w:rsid w:val="00D74AB1"/>
    <w:rsid w:val="00D74B24"/>
    <w:rsid w:val="00D74B56"/>
    <w:rsid w:val="00D7523E"/>
    <w:rsid w:val="00D75923"/>
    <w:rsid w:val="00D75B29"/>
    <w:rsid w:val="00D75C00"/>
    <w:rsid w:val="00D75C8A"/>
    <w:rsid w:val="00D7625A"/>
    <w:rsid w:val="00D763EE"/>
    <w:rsid w:val="00D76464"/>
    <w:rsid w:val="00D76547"/>
    <w:rsid w:val="00D76770"/>
    <w:rsid w:val="00D7678E"/>
    <w:rsid w:val="00D768D1"/>
    <w:rsid w:val="00D7724E"/>
    <w:rsid w:val="00D77308"/>
    <w:rsid w:val="00D77408"/>
    <w:rsid w:val="00D77829"/>
    <w:rsid w:val="00D7799C"/>
    <w:rsid w:val="00D77B65"/>
    <w:rsid w:val="00D77BB9"/>
    <w:rsid w:val="00D77C69"/>
    <w:rsid w:val="00D77D84"/>
    <w:rsid w:val="00D77F5D"/>
    <w:rsid w:val="00D77FBF"/>
    <w:rsid w:val="00D8010C"/>
    <w:rsid w:val="00D80147"/>
    <w:rsid w:val="00D80261"/>
    <w:rsid w:val="00D802F6"/>
    <w:rsid w:val="00D80586"/>
    <w:rsid w:val="00D8059E"/>
    <w:rsid w:val="00D8068D"/>
    <w:rsid w:val="00D80814"/>
    <w:rsid w:val="00D8082B"/>
    <w:rsid w:val="00D80D52"/>
    <w:rsid w:val="00D812B4"/>
    <w:rsid w:val="00D813D5"/>
    <w:rsid w:val="00D81522"/>
    <w:rsid w:val="00D818E5"/>
    <w:rsid w:val="00D818F3"/>
    <w:rsid w:val="00D81F12"/>
    <w:rsid w:val="00D8290E"/>
    <w:rsid w:val="00D82A1D"/>
    <w:rsid w:val="00D82CEF"/>
    <w:rsid w:val="00D82FA6"/>
    <w:rsid w:val="00D83331"/>
    <w:rsid w:val="00D833E4"/>
    <w:rsid w:val="00D83523"/>
    <w:rsid w:val="00D8372D"/>
    <w:rsid w:val="00D83CF2"/>
    <w:rsid w:val="00D840B8"/>
    <w:rsid w:val="00D844BF"/>
    <w:rsid w:val="00D84958"/>
    <w:rsid w:val="00D8518D"/>
    <w:rsid w:val="00D855F7"/>
    <w:rsid w:val="00D85722"/>
    <w:rsid w:val="00D85848"/>
    <w:rsid w:val="00D8591B"/>
    <w:rsid w:val="00D85984"/>
    <w:rsid w:val="00D85A40"/>
    <w:rsid w:val="00D85D7F"/>
    <w:rsid w:val="00D85E92"/>
    <w:rsid w:val="00D86276"/>
    <w:rsid w:val="00D8646D"/>
    <w:rsid w:val="00D864C0"/>
    <w:rsid w:val="00D86B5F"/>
    <w:rsid w:val="00D86E23"/>
    <w:rsid w:val="00D86E59"/>
    <w:rsid w:val="00D86EAE"/>
    <w:rsid w:val="00D86F91"/>
    <w:rsid w:val="00D86FF6"/>
    <w:rsid w:val="00D87164"/>
    <w:rsid w:val="00D87359"/>
    <w:rsid w:val="00D877CB"/>
    <w:rsid w:val="00D87804"/>
    <w:rsid w:val="00D878E1"/>
    <w:rsid w:val="00D87BD1"/>
    <w:rsid w:val="00D87E7B"/>
    <w:rsid w:val="00D9009A"/>
    <w:rsid w:val="00D9047B"/>
    <w:rsid w:val="00D906AF"/>
    <w:rsid w:val="00D90812"/>
    <w:rsid w:val="00D90A3E"/>
    <w:rsid w:val="00D90DDE"/>
    <w:rsid w:val="00D90ED0"/>
    <w:rsid w:val="00D91940"/>
    <w:rsid w:val="00D91987"/>
    <w:rsid w:val="00D91EFE"/>
    <w:rsid w:val="00D91F25"/>
    <w:rsid w:val="00D923D2"/>
    <w:rsid w:val="00D92628"/>
    <w:rsid w:val="00D93124"/>
    <w:rsid w:val="00D932ED"/>
    <w:rsid w:val="00D934CE"/>
    <w:rsid w:val="00D93550"/>
    <w:rsid w:val="00D93650"/>
    <w:rsid w:val="00D9372E"/>
    <w:rsid w:val="00D938E5"/>
    <w:rsid w:val="00D93CFD"/>
    <w:rsid w:val="00D93D52"/>
    <w:rsid w:val="00D93ED0"/>
    <w:rsid w:val="00D946C8"/>
    <w:rsid w:val="00D94C45"/>
    <w:rsid w:val="00D94D07"/>
    <w:rsid w:val="00D94D5A"/>
    <w:rsid w:val="00D94FD8"/>
    <w:rsid w:val="00D95153"/>
    <w:rsid w:val="00D95338"/>
    <w:rsid w:val="00D956AE"/>
    <w:rsid w:val="00D957C7"/>
    <w:rsid w:val="00D95834"/>
    <w:rsid w:val="00D95FE4"/>
    <w:rsid w:val="00D964AC"/>
    <w:rsid w:val="00D967CA"/>
    <w:rsid w:val="00D96821"/>
    <w:rsid w:val="00D96884"/>
    <w:rsid w:val="00D96AC2"/>
    <w:rsid w:val="00D96B2C"/>
    <w:rsid w:val="00D96D25"/>
    <w:rsid w:val="00D96F53"/>
    <w:rsid w:val="00D972AF"/>
    <w:rsid w:val="00D9751F"/>
    <w:rsid w:val="00D97577"/>
    <w:rsid w:val="00D9764C"/>
    <w:rsid w:val="00D97D34"/>
    <w:rsid w:val="00DA0631"/>
    <w:rsid w:val="00DA06A8"/>
    <w:rsid w:val="00DA07EF"/>
    <w:rsid w:val="00DA09AD"/>
    <w:rsid w:val="00DA09FD"/>
    <w:rsid w:val="00DA0BEC"/>
    <w:rsid w:val="00DA101F"/>
    <w:rsid w:val="00DA10EB"/>
    <w:rsid w:val="00DA1196"/>
    <w:rsid w:val="00DA1252"/>
    <w:rsid w:val="00DA13AE"/>
    <w:rsid w:val="00DA1465"/>
    <w:rsid w:val="00DA1504"/>
    <w:rsid w:val="00DA16E1"/>
    <w:rsid w:val="00DA1857"/>
    <w:rsid w:val="00DA18A1"/>
    <w:rsid w:val="00DA18B8"/>
    <w:rsid w:val="00DA1A49"/>
    <w:rsid w:val="00DA1B00"/>
    <w:rsid w:val="00DA1DA8"/>
    <w:rsid w:val="00DA1E01"/>
    <w:rsid w:val="00DA1F3D"/>
    <w:rsid w:val="00DA215B"/>
    <w:rsid w:val="00DA215F"/>
    <w:rsid w:val="00DA2800"/>
    <w:rsid w:val="00DA2A47"/>
    <w:rsid w:val="00DA2ADC"/>
    <w:rsid w:val="00DA2D17"/>
    <w:rsid w:val="00DA2F12"/>
    <w:rsid w:val="00DA396F"/>
    <w:rsid w:val="00DA3DBE"/>
    <w:rsid w:val="00DA4160"/>
    <w:rsid w:val="00DA416C"/>
    <w:rsid w:val="00DA458D"/>
    <w:rsid w:val="00DA45BB"/>
    <w:rsid w:val="00DA46D4"/>
    <w:rsid w:val="00DA4A7D"/>
    <w:rsid w:val="00DA4EFF"/>
    <w:rsid w:val="00DA4FDA"/>
    <w:rsid w:val="00DA52F3"/>
    <w:rsid w:val="00DA5649"/>
    <w:rsid w:val="00DA5766"/>
    <w:rsid w:val="00DA57F5"/>
    <w:rsid w:val="00DA64DF"/>
    <w:rsid w:val="00DA6718"/>
    <w:rsid w:val="00DA6869"/>
    <w:rsid w:val="00DA6C79"/>
    <w:rsid w:val="00DA72E7"/>
    <w:rsid w:val="00DA7369"/>
    <w:rsid w:val="00DA7609"/>
    <w:rsid w:val="00DA7A98"/>
    <w:rsid w:val="00DA7BD8"/>
    <w:rsid w:val="00DB0130"/>
    <w:rsid w:val="00DB01EC"/>
    <w:rsid w:val="00DB07AB"/>
    <w:rsid w:val="00DB08BB"/>
    <w:rsid w:val="00DB08C1"/>
    <w:rsid w:val="00DB09A5"/>
    <w:rsid w:val="00DB0B7B"/>
    <w:rsid w:val="00DB0C59"/>
    <w:rsid w:val="00DB0E38"/>
    <w:rsid w:val="00DB0F6B"/>
    <w:rsid w:val="00DB0FF7"/>
    <w:rsid w:val="00DB108B"/>
    <w:rsid w:val="00DB1110"/>
    <w:rsid w:val="00DB1452"/>
    <w:rsid w:val="00DB1684"/>
    <w:rsid w:val="00DB16BC"/>
    <w:rsid w:val="00DB18AA"/>
    <w:rsid w:val="00DB1B21"/>
    <w:rsid w:val="00DB1B82"/>
    <w:rsid w:val="00DB2169"/>
    <w:rsid w:val="00DB2EF6"/>
    <w:rsid w:val="00DB3251"/>
    <w:rsid w:val="00DB32B0"/>
    <w:rsid w:val="00DB335B"/>
    <w:rsid w:val="00DB3E41"/>
    <w:rsid w:val="00DB3EF2"/>
    <w:rsid w:val="00DB4498"/>
    <w:rsid w:val="00DB4B38"/>
    <w:rsid w:val="00DB4D0D"/>
    <w:rsid w:val="00DB53A8"/>
    <w:rsid w:val="00DB55BC"/>
    <w:rsid w:val="00DB56D1"/>
    <w:rsid w:val="00DB5A47"/>
    <w:rsid w:val="00DB5B4D"/>
    <w:rsid w:val="00DB5BEA"/>
    <w:rsid w:val="00DB5DB9"/>
    <w:rsid w:val="00DB5E86"/>
    <w:rsid w:val="00DB639D"/>
    <w:rsid w:val="00DB6598"/>
    <w:rsid w:val="00DB66C1"/>
    <w:rsid w:val="00DB6AEE"/>
    <w:rsid w:val="00DB6D60"/>
    <w:rsid w:val="00DB6DC2"/>
    <w:rsid w:val="00DB6DD0"/>
    <w:rsid w:val="00DB7083"/>
    <w:rsid w:val="00DB729E"/>
    <w:rsid w:val="00DB7CDB"/>
    <w:rsid w:val="00DB7EB4"/>
    <w:rsid w:val="00DC0D9C"/>
    <w:rsid w:val="00DC0DE1"/>
    <w:rsid w:val="00DC1138"/>
    <w:rsid w:val="00DC13F6"/>
    <w:rsid w:val="00DC16BC"/>
    <w:rsid w:val="00DC17D5"/>
    <w:rsid w:val="00DC21F1"/>
    <w:rsid w:val="00DC22AD"/>
    <w:rsid w:val="00DC2910"/>
    <w:rsid w:val="00DC2944"/>
    <w:rsid w:val="00DC29B2"/>
    <w:rsid w:val="00DC2A3A"/>
    <w:rsid w:val="00DC2AD3"/>
    <w:rsid w:val="00DC2CB6"/>
    <w:rsid w:val="00DC2E23"/>
    <w:rsid w:val="00DC3186"/>
    <w:rsid w:val="00DC327B"/>
    <w:rsid w:val="00DC3421"/>
    <w:rsid w:val="00DC34F1"/>
    <w:rsid w:val="00DC35DD"/>
    <w:rsid w:val="00DC36AC"/>
    <w:rsid w:val="00DC378C"/>
    <w:rsid w:val="00DC384F"/>
    <w:rsid w:val="00DC3994"/>
    <w:rsid w:val="00DC3E93"/>
    <w:rsid w:val="00DC480F"/>
    <w:rsid w:val="00DC499E"/>
    <w:rsid w:val="00DC4EA7"/>
    <w:rsid w:val="00DC4ED4"/>
    <w:rsid w:val="00DC5415"/>
    <w:rsid w:val="00DC58DA"/>
    <w:rsid w:val="00DC5986"/>
    <w:rsid w:val="00DC5C0A"/>
    <w:rsid w:val="00DC5F82"/>
    <w:rsid w:val="00DC65F0"/>
    <w:rsid w:val="00DC678B"/>
    <w:rsid w:val="00DC680A"/>
    <w:rsid w:val="00DC69E8"/>
    <w:rsid w:val="00DC703D"/>
    <w:rsid w:val="00DC70B8"/>
    <w:rsid w:val="00DC7537"/>
    <w:rsid w:val="00DC764B"/>
    <w:rsid w:val="00DC76F0"/>
    <w:rsid w:val="00DC78B9"/>
    <w:rsid w:val="00DC7A22"/>
    <w:rsid w:val="00DC7A77"/>
    <w:rsid w:val="00DC7BC3"/>
    <w:rsid w:val="00DC7D92"/>
    <w:rsid w:val="00DC7E62"/>
    <w:rsid w:val="00DC7FFE"/>
    <w:rsid w:val="00DD010A"/>
    <w:rsid w:val="00DD0429"/>
    <w:rsid w:val="00DD0546"/>
    <w:rsid w:val="00DD05DB"/>
    <w:rsid w:val="00DD06A5"/>
    <w:rsid w:val="00DD07A5"/>
    <w:rsid w:val="00DD0823"/>
    <w:rsid w:val="00DD0A71"/>
    <w:rsid w:val="00DD0C96"/>
    <w:rsid w:val="00DD0EAF"/>
    <w:rsid w:val="00DD102A"/>
    <w:rsid w:val="00DD1108"/>
    <w:rsid w:val="00DD11FD"/>
    <w:rsid w:val="00DD1531"/>
    <w:rsid w:val="00DD17B0"/>
    <w:rsid w:val="00DD1C71"/>
    <w:rsid w:val="00DD1C88"/>
    <w:rsid w:val="00DD219E"/>
    <w:rsid w:val="00DD230D"/>
    <w:rsid w:val="00DD23CB"/>
    <w:rsid w:val="00DD2740"/>
    <w:rsid w:val="00DD2B74"/>
    <w:rsid w:val="00DD2DB9"/>
    <w:rsid w:val="00DD3544"/>
    <w:rsid w:val="00DD38AF"/>
    <w:rsid w:val="00DD3B36"/>
    <w:rsid w:val="00DD3BF2"/>
    <w:rsid w:val="00DD436D"/>
    <w:rsid w:val="00DD44A6"/>
    <w:rsid w:val="00DD450F"/>
    <w:rsid w:val="00DD470E"/>
    <w:rsid w:val="00DD4A86"/>
    <w:rsid w:val="00DD4BC7"/>
    <w:rsid w:val="00DD4C22"/>
    <w:rsid w:val="00DD4D1F"/>
    <w:rsid w:val="00DD518A"/>
    <w:rsid w:val="00DD5C8C"/>
    <w:rsid w:val="00DD5D82"/>
    <w:rsid w:val="00DD6055"/>
    <w:rsid w:val="00DD64E5"/>
    <w:rsid w:val="00DD65A9"/>
    <w:rsid w:val="00DD67CB"/>
    <w:rsid w:val="00DD6C15"/>
    <w:rsid w:val="00DD6DB6"/>
    <w:rsid w:val="00DD70A5"/>
    <w:rsid w:val="00DD738D"/>
    <w:rsid w:val="00DD75BB"/>
    <w:rsid w:val="00DD7969"/>
    <w:rsid w:val="00DD7B0E"/>
    <w:rsid w:val="00DD7DD7"/>
    <w:rsid w:val="00DD7E24"/>
    <w:rsid w:val="00DE0133"/>
    <w:rsid w:val="00DE04EB"/>
    <w:rsid w:val="00DE063C"/>
    <w:rsid w:val="00DE0DB0"/>
    <w:rsid w:val="00DE11B3"/>
    <w:rsid w:val="00DE129B"/>
    <w:rsid w:val="00DE12D8"/>
    <w:rsid w:val="00DE138C"/>
    <w:rsid w:val="00DE13BA"/>
    <w:rsid w:val="00DE1450"/>
    <w:rsid w:val="00DE1497"/>
    <w:rsid w:val="00DE1545"/>
    <w:rsid w:val="00DE156D"/>
    <w:rsid w:val="00DE1760"/>
    <w:rsid w:val="00DE1B68"/>
    <w:rsid w:val="00DE1C7C"/>
    <w:rsid w:val="00DE1E00"/>
    <w:rsid w:val="00DE1E68"/>
    <w:rsid w:val="00DE1EEF"/>
    <w:rsid w:val="00DE269C"/>
    <w:rsid w:val="00DE281C"/>
    <w:rsid w:val="00DE2982"/>
    <w:rsid w:val="00DE2B03"/>
    <w:rsid w:val="00DE2B1B"/>
    <w:rsid w:val="00DE2BF1"/>
    <w:rsid w:val="00DE2E33"/>
    <w:rsid w:val="00DE328F"/>
    <w:rsid w:val="00DE338A"/>
    <w:rsid w:val="00DE3669"/>
    <w:rsid w:val="00DE36C6"/>
    <w:rsid w:val="00DE387E"/>
    <w:rsid w:val="00DE38A7"/>
    <w:rsid w:val="00DE39C8"/>
    <w:rsid w:val="00DE3BD9"/>
    <w:rsid w:val="00DE3E60"/>
    <w:rsid w:val="00DE3E6D"/>
    <w:rsid w:val="00DE442B"/>
    <w:rsid w:val="00DE49B7"/>
    <w:rsid w:val="00DE4AE8"/>
    <w:rsid w:val="00DE4D5E"/>
    <w:rsid w:val="00DE4E49"/>
    <w:rsid w:val="00DE51D9"/>
    <w:rsid w:val="00DE5699"/>
    <w:rsid w:val="00DE5A8B"/>
    <w:rsid w:val="00DE5AEE"/>
    <w:rsid w:val="00DE5B6C"/>
    <w:rsid w:val="00DE5B9B"/>
    <w:rsid w:val="00DE5E13"/>
    <w:rsid w:val="00DE612E"/>
    <w:rsid w:val="00DE6765"/>
    <w:rsid w:val="00DE6B30"/>
    <w:rsid w:val="00DE6C2E"/>
    <w:rsid w:val="00DE735D"/>
    <w:rsid w:val="00DE7525"/>
    <w:rsid w:val="00DE7AD4"/>
    <w:rsid w:val="00DE7F41"/>
    <w:rsid w:val="00DE7FD8"/>
    <w:rsid w:val="00DF03FC"/>
    <w:rsid w:val="00DF053E"/>
    <w:rsid w:val="00DF07A7"/>
    <w:rsid w:val="00DF07F9"/>
    <w:rsid w:val="00DF0AD3"/>
    <w:rsid w:val="00DF0B5E"/>
    <w:rsid w:val="00DF0D8A"/>
    <w:rsid w:val="00DF0E06"/>
    <w:rsid w:val="00DF10C4"/>
    <w:rsid w:val="00DF1320"/>
    <w:rsid w:val="00DF1411"/>
    <w:rsid w:val="00DF1413"/>
    <w:rsid w:val="00DF17D0"/>
    <w:rsid w:val="00DF2334"/>
    <w:rsid w:val="00DF252C"/>
    <w:rsid w:val="00DF2750"/>
    <w:rsid w:val="00DF27C1"/>
    <w:rsid w:val="00DF27FB"/>
    <w:rsid w:val="00DF281D"/>
    <w:rsid w:val="00DF2A67"/>
    <w:rsid w:val="00DF2D69"/>
    <w:rsid w:val="00DF3662"/>
    <w:rsid w:val="00DF37C7"/>
    <w:rsid w:val="00DF3810"/>
    <w:rsid w:val="00DF3A52"/>
    <w:rsid w:val="00DF3CC4"/>
    <w:rsid w:val="00DF3EE5"/>
    <w:rsid w:val="00DF3F08"/>
    <w:rsid w:val="00DF4707"/>
    <w:rsid w:val="00DF4B27"/>
    <w:rsid w:val="00DF4FB6"/>
    <w:rsid w:val="00DF513E"/>
    <w:rsid w:val="00DF5164"/>
    <w:rsid w:val="00DF5230"/>
    <w:rsid w:val="00DF5246"/>
    <w:rsid w:val="00DF52B2"/>
    <w:rsid w:val="00DF53C5"/>
    <w:rsid w:val="00DF5595"/>
    <w:rsid w:val="00DF59CF"/>
    <w:rsid w:val="00DF5A53"/>
    <w:rsid w:val="00DF5AB6"/>
    <w:rsid w:val="00DF5AD4"/>
    <w:rsid w:val="00DF5B43"/>
    <w:rsid w:val="00DF5D37"/>
    <w:rsid w:val="00DF5DCB"/>
    <w:rsid w:val="00DF5E5D"/>
    <w:rsid w:val="00DF6262"/>
    <w:rsid w:val="00DF6318"/>
    <w:rsid w:val="00DF64A5"/>
    <w:rsid w:val="00DF6573"/>
    <w:rsid w:val="00DF6577"/>
    <w:rsid w:val="00DF66F9"/>
    <w:rsid w:val="00DF6F1A"/>
    <w:rsid w:val="00DF70AA"/>
    <w:rsid w:val="00DF718A"/>
    <w:rsid w:val="00DF71AF"/>
    <w:rsid w:val="00DF71F8"/>
    <w:rsid w:val="00DF7605"/>
    <w:rsid w:val="00DF783E"/>
    <w:rsid w:val="00DF788A"/>
    <w:rsid w:val="00E000C5"/>
    <w:rsid w:val="00E0020D"/>
    <w:rsid w:val="00E0025A"/>
    <w:rsid w:val="00E003AE"/>
    <w:rsid w:val="00E00ED4"/>
    <w:rsid w:val="00E01064"/>
    <w:rsid w:val="00E0154F"/>
    <w:rsid w:val="00E016B6"/>
    <w:rsid w:val="00E018A2"/>
    <w:rsid w:val="00E01A8E"/>
    <w:rsid w:val="00E01AB9"/>
    <w:rsid w:val="00E01E4E"/>
    <w:rsid w:val="00E021C2"/>
    <w:rsid w:val="00E02250"/>
    <w:rsid w:val="00E0248C"/>
    <w:rsid w:val="00E024F1"/>
    <w:rsid w:val="00E027ED"/>
    <w:rsid w:val="00E0296D"/>
    <w:rsid w:val="00E02A2A"/>
    <w:rsid w:val="00E02BD3"/>
    <w:rsid w:val="00E02DDA"/>
    <w:rsid w:val="00E0318E"/>
    <w:rsid w:val="00E036E7"/>
    <w:rsid w:val="00E037B1"/>
    <w:rsid w:val="00E03E81"/>
    <w:rsid w:val="00E0401D"/>
    <w:rsid w:val="00E041EE"/>
    <w:rsid w:val="00E0446D"/>
    <w:rsid w:val="00E04661"/>
    <w:rsid w:val="00E046C4"/>
    <w:rsid w:val="00E04909"/>
    <w:rsid w:val="00E04CDD"/>
    <w:rsid w:val="00E04E6F"/>
    <w:rsid w:val="00E0532A"/>
    <w:rsid w:val="00E0540B"/>
    <w:rsid w:val="00E056A7"/>
    <w:rsid w:val="00E05743"/>
    <w:rsid w:val="00E057D8"/>
    <w:rsid w:val="00E05A06"/>
    <w:rsid w:val="00E05DD6"/>
    <w:rsid w:val="00E05EC9"/>
    <w:rsid w:val="00E06006"/>
    <w:rsid w:val="00E060C9"/>
    <w:rsid w:val="00E06546"/>
    <w:rsid w:val="00E067D7"/>
    <w:rsid w:val="00E06A60"/>
    <w:rsid w:val="00E06B41"/>
    <w:rsid w:val="00E06BB9"/>
    <w:rsid w:val="00E06F24"/>
    <w:rsid w:val="00E06F9A"/>
    <w:rsid w:val="00E070F1"/>
    <w:rsid w:val="00E07206"/>
    <w:rsid w:val="00E0724C"/>
    <w:rsid w:val="00E073E8"/>
    <w:rsid w:val="00E07635"/>
    <w:rsid w:val="00E07710"/>
    <w:rsid w:val="00E07957"/>
    <w:rsid w:val="00E07B0D"/>
    <w:rsid w:val="00E07E31"/>
    <w:rsid w:val="00E1015A"/>
    <w:rsid w:val="00E101B3"/>
    <w:rsid w:val="00E10443"/>
    <w:rsid w:val="00E10481"/>
    <w:rsid w:val="00E10626"/>
    <w:rsid w:val="00E109DC"/>
    <w:rsid w:val="00E10A41"/>
    <w:rsid w:val="00E10CB2"/>
    <w:rsid w:val="00E10EB9"/>
    <w:rsid w:val="00E110AD"/>
    <w:rsid w:val="00E116D2"/>
    <w:rsid w:val="00E117C9"/>
    <w:rsid w:val="00E119D4"/>
    <w:rsid w:val="00E11BD4"/>
    <w:rsid w:val="00E11D2B"/>
    <w:rsid w:val="00E11ED8"/>
    <w:rsid w:val="00E11F52"/>
    <w:rsid w:val="00E120F6"/>
    <w:rsid w:val="00E12AEF"/>
    <w:rsid w:val="00E12DAC"/>
    <w:rsid w:val="00E12EFE"/>
    <w:rsid w:val="00E1304C"/>
    <w:rsid w:val="00E131FD"/>
    <w:rsid w:val="00E13474"/>
    <w:rsid w:val="00E1353E"/>
    <w:rsid w:val="00E13B3D"/>
    <w:rsid w:val="00E1405A"/>
    <w:rsid w:val="00E14062"/>
    <w:rsid w:val="00E14226"/>
    <w:rsid w:val="00E14251"/>
    <w:rsid w:val="00E14299"/>
    <w:rsid w:val="00E148F8"/>
    <w:rsid w:val="00E14D70"/>
    <w:rsid w:val="00E151CA"/>
    <w:rsid w:val="00E153B1"/>
    <w:rsid w:val="00E155A6"/>
    <w:rsid w:val="00E15DE4"/>
    <w:rsid w:val="00E15EAB"/>
    <w:rsid w:val="00E16421"/>
    <w:rsid w:val="00E164E6"/>
    <w:rsid w:val="00E166AA"/>
    <w:rsid w:val="00E166D0"/>
    <w:rsid w:val="00E168DE"/>
    <w:rsid w:val="00E171B9"/>
    <w:rsid w:val="00E173E0"/>
    <w:rsid w:val="00E174B8"/>
    <w:rsid w:val="00E17691"/>
    <w:rsid w:val="00E17959"/>
    <w:rsid w:val="00E17A35"/>
    <w:rsid w:val="00E17A3D"/>
    <w:rsid w:val="00E17B90"/>
    <w:rsid w:val="00E17D31"/>
    <w:rsid w:val="00E17D5A"/>
    <w:rsid w:val="00E17FE7"/>
    <w:rsid w:val="00E20413"/>
    <w:rsid w:val="00E204B3"/>
    <w:rsid w:val="00E205D1"/>
    <w:rsid w:val="00E2071B"/>
    <w:rsid w:val="00E20986"/>
    <w:rsid w:val="00E20CBE"/>
    <w:rsid w:val="00E210ED"/>
    <w:rsid w:val="00E2112B"/>
    <w:rsid w:val="00E21B5A"/>
    <w:rsid w:val="00E221C0"/>
    <w:rsid w:val="00E2225B"/>
    <w:rsid w:val="00E222CE"/>
    <w:rsid w:val="00E224F8"/>
    <w:rsid w:val="00E2254E"/>
    <w:rsid w:val="00E2259C"/>
    <w:rsid w:val="00E22671"/>
    <w:rsid w:val="00E226D6"/>
    <w:rsid w:val="00E2271D"/>
    <w:rsid w:val="00E22A27"/>
    <w:rsid w:val="00E22D92"/>
    <w:rsid w:val="00E22F96"/>
    <w:rsid w:val="00E23224"/>
    <w:rsid w:val="00E23385"/>
    <w:rsid w:val="00E236BE"/>
    <w:rsid w:val="00E23810"/>
    <w:rsid w:val="00E238BB"/>
    <w:rsid w:val="00E2394F"/>
    <w:rsid w:val="00E23BEE"/>
    <w:rsid w:val="00E23C8C"/>
    <w:rsid w:val="00E23D98"/>
    <w:rsid w:val="00E24425"/>
    <w:rsid w:val="00E24462"/>
    <w:rsid w:val="00E2464A"/>
    <w:rsid w:val="00E247F1"/>
    <w:rsid w:val="00E249E7"/>
    <w:rsid w:val="00E24AE3"/>
    <w:rsid w:val="00E24B29"/>
    <w:rsid w:val="00E24C4B"/>
    <w:rsid w:val="00E24D2F"/>
    <w:rsid w:val="00E25094"/>
    <w:rsid w:val="00E254DB"/>
    <w:rsid w:val="00E2558F"/>
    <w:rsid w:val="00E256D8"/>
    <w:rsid w:val="00E25A57"/>
    <w:rsid w:val="00E25ACA"/>
    <w:rsid w:val="00E25B0D"/>
    <w:rsid w:val="00E25FED"/>
    <w:rsid w:val="00E26102"/>
    <w:rsid w:val="00E26515"/>
    <w:rsid w:val="00E26BD0"/>
    <w:rsid w:val="00E26C0F"/>
    <w:rsid w:val="00E2700D"/>
    <w:rsid w:val="00E27533"/>
    <w:rsid w:val="00E275B2"/>
    <w:rsid w:val="00E27B0B"/>
    <w:rsid w:val="00E27B0D"/>
    <w:rsid w:val="00E27C46"/>
    <w:rsid w:val="00E27CD6"/>
    <w:rsid w:val="00E27E0C"/>
    <w:rsid w:val="00E27F40"/>
    <w:rsid w:val="00E303F7"/>
    <w:rsid w:val="00E30522"/>
    <w:rsid w:val="00E307B0"/>
    <w:rsid w:val="00E3109F"/>
    <w:rsid w:val="00E314CD"/>
    <w:rsid w:val="00E31A4D"/>
    <w:rsid w:val="00E31E0B"/>
    <w:rsid w:val="00E31E58"/>
    <w:rsid w:val="00E32292"/>
    <w:rsid w:val="00E3231B"/>
    <w:rsid w:val="00E325A8"/>
    <w:rsid w:val="00E32628"/>
    <w:rsid w:val="00E326B6"/>
    <w:rsid w:val="00E32B16"/>
    <w:rsid w:val="00E32B73"/>
    <w:rsid w:val="00E32CFF"/>
    <w:rsid w:val="00E32D8A"/>
    <w:rsid w:val="00E32E70"/>
    <w:rsid w:val="00E32EE1"/>
    <w:rsid w:val="00E330C5"/>
    <w:rsid w:val="00E33257"/>
    <w:rsid w:val="00E332F2"/>
    <w:rsid w:val="00E333E3"/>
    <w:rsid w:val="00E33CBB"/>
    <w:rsid w:val="00E33F94"/>
    <w:rsid w:val="00E3432B"/>
    <w:rsid w:val="00E344E2"/>
    <w:rsid w:val="00E34D02"/>
    <w:rsid w:val="00E34E4B"/>
    <w:rsid w:val="00E3502F"/>
    <w:rsid w:val="00E350B8"/>
    <w:rsid w:val="00E35377"/>
    <w:rsid w:val="00E35577"/>
    <w:rsid w:val="00E3581B"/>
    <w:rsid w:val="00E35847"/>
    <w:rsid w:val="00E35B1B"/>
    <w:rsid w:val="00E35EBE"/>
    <w:rsid w:val="00E36671"/>
    <w:rsid w:val="00E36CDE"/>
    <w:rsid w:val="00E36F9F"/>
    <w:rsid w:val="00E36FBB"/>
    <w:rsid w:val="00E3715D"/>
    <w:rsid w:val="00E3733D"/>
    <w:rsid w:val="00E3735A"/>
    <w:rsid w:val="00E376F5"/>
    <w:rsid w:val="00E37709"/>
    <w:rsid w:val="00E378E8"/>
    <w:rsid w:val="00E379DB"/>
    <w:rsid w:val="00E379E6"/>
    <w:rsid w:val="00E37A76"/>
    <w:rsid w:val="00E37E42"/>
    <w:rsid w:val="00E37FDC"/>
    <w:rsid w:val="00E40080"/>
    <w:rsid w:val="00E401D7"/>
    <w:rsid w:val="00E40D22"/>
    <w:rsid w:val="00E40FBE"/>
    <w:rsid w:val="00E4108C"/>
    <w:rsid w:val="00E412E4"/>
    <w:rsid w:val="00E417A1"/>
    <w:rsid w:val="00E41875"/>
    <w:rsid w:val="00E4189B"/>
    <w:rsid w:val="00E419B2"/>
    <w:rsid w:val="00E41AB7"/>
    <w:rsid w:val="00E41C7D"/>
    <w:rsid w:val="00E41DB8"/>
    <w:rsid w:val="00E41DC7"/>
    <w:rsid w:val="00E42071"/>
    <w:rsid w:val="00E42409"/>
    <w:rsid w:val="00E42B8C"/>
    <w:rsid w:val="00E42BAD"/>
    <w:rsid w:val="00E42F38"/>
    <w:rsid w:val="00E433F9"/>
    <w:rsid w:val="00E43416"/>
    <w:rsid w:val="00E4376C"/>
    <w:rsid w:val="00E43B1D"/>
    <w:rsid w:val="00E43C1C"/>
    <w:rsid w:val="00E43E67"/>
    <w:rsid w:val="00E44218"/>
    <w:rsid w:val="00E44790"/>
    <w:rsid w:val="00E44C39"/>
    <w:rsid w:val="00E44C4D"/>
    <w:rsid w:val="00E44C87"/>
    <w:rsid w:val="00E44D8F"/>
    <w:rsid w:val="00E45035"/>
    <w:rsid w:val="00E454FB"/>
    <w:rsid w:val="00E45667"/>
    <w:rsid w:val="00E459F6"/>
    <w:rsid w:val="00E45E78"/>
    <w:rsid w:val="00E45FE9"/>
    <w:rsid w:val="00E460A8"/>
    <w:rsid w:val="00E46930"/>
    <w:rsid w:val="00E46AE4"/>
    <w:rsid w:val="00E46DB4"/>
    <w:rsid w:val="00E46DCD"/>
    <w:rsid w:val="00E46DE6"/>
    <w:rsid w:val="00E46E1F"/>
    <w:rsid w:val="00E46FDF"/>
    <w:rsid w:val="00E4711F"/>
    <w:rsid w:val="00E471E3"/>
    <w:rsid w:val="00E472F0"/>
    <w:rsid w:val="00E47474"/>
    <w:rsid w:val="00E475BE"/>
    <w:rsid w:val="00E479B7"/>
    <w:rsid w:val="00E47BFE"/>
    <w:rsid w:val="00E50461"/>
    <w:rsid w:val="00E50AC2"/>
    <w:rsid w:val="00E50B58"/>
    <w:rsid w:val="00E50BC5"/>
    <w:rsid w:val="00E50E27"/>
    <w:rsid w:val="00E50F29"/>
    <w:rsid w:val="00E50F4E"/>
    <w:rsid w:val="00E51049"/>
    <w:rsid w:val="00E5132E"/>
    <w:rsid w:val="00E513F2"/>
    <w:rsid w:val="00E5167F"/>
    <w:rsid w:val="00E519E4"/>
    <w:rsid w:val="00E519E8"/>
    <w:rsid w:val="00E51D01"/>
    <w:rsid w:val="00E51DD0"/>
    <w:rsid w:val="00E51DE8"/>
    <w:rsid w:val="00E52413"/>
    <w:rsid w:val="00E526E4"/>
    <w:rsid w:val="00E527B9"/>
    <w:rsid w:val="00E52815"/>
    <w:rsid w:val="00E529BF"/>
    <w:rsid w:val="00E52AFB"/>
    <w:rsid w:val="00E52D79"/>
    <w:rsid w:val="00E5307E"/>
    <w:rsid w:val="00E53101"/>
    <w:rsid w:val="00E53169"/>
    <w:rsid w:val="00E5353E"/>
    <w:rsid w:val="00E538AB"/>
    <w:rsid w:val="00E5399E"/>
    <w:rsid w:val="00E5453E"/>
    <w:rsid w:val="00E54779"/>
    <w:rsid w:val="00E5480E"/>
    <w:rsid w:val="00E54AB8"/>
    <w:rsid w:val="00E54E70"/>
    <w:rsid w:val="00E55060"/>
    <w:rsid w:val="00E55117"/>
    <w:rsid w:val="00E55574"/>
    <w:rsid w:val="00E55819"/>
    <w:rsid w:val="00E55869"/>
    <w:rsid w:val="00E558FC"/>
    <w:rsid w:val="00E55A64"/>
    <w:rsid w:val="00E568DC"/>
    <w:rsid w:val="00E571EC"/>
    <w:rsid w:val="00E57240"/>
    <w:rsid w:val="00E57497"/>
    <w:rsid w:val="00E578EE"/>
    <w:rsid w:val="00E57956"/>
    <w:rsid w:val="00E57A6B"/>
    <w:rsid w:val="00E57BBA"/>
    <w:rsid w:val="00E57C2E"/>
    <w:rsid w:val="00E57D1F"/>
    <w:rsid w:val="00E57DF7"/>
    <w:rsid w:val="00E57EE9"/>
    <w:rsid w:val="00E60232"/>
    <w:rsid w:val="00E605D5"/>
    <w:rsid w:val="00E6082A"/>
    <w:rsid w:val="00E60E54"/>
    <w:rsid w:val="00E60F25"/>
    <w:rsid w:val="00E60FF5"/>
    <w:rsid w:val="00E6108B"/>
    <w:rsid w:val="00E614F5"/>
    <w:rsid w:val="00E61A69"/>
    <w:rsid w:val="00E61AB5"/>
    <w:rsid w:val="00E61F4A"/>
    <w:rsid w:val="00E621AC"/>
    <w:rsid w:val="00E62773"/>
    <w:rsid w:val="00E62795"/>
    <w:rsid w:val="00E62A21"/>
    <w:rsid w:val="00E62BF1"/>
    <w:rsid w:val="00E630D1"/>
    <w:rsid w:val="00E632C0"/>
    <w:rsid w:val="00E6350D"/>
    <w:rsid w:val="00E6352D"/>
    <w:rsid w:val="00E636EB"/>
    <w:rsid w:val="00E63744"/>
    <w:rsid w:val="00E63836"/>
    <w:rsid w:val="00E638E7"/>
    <w:rsid w:val="00E63DE4"/>
    <w:rsid w:val="00E63EF8"/>
    <w:rsid w:val="00E642C8"/>
    <w:rsid w:val="00E64381"/>
    <w:rsid w:val="00E64638"/>
    <w:rsid w:val="00E64665"/>
    <w:rsid w:val="00E650BE"/>
    <w:rsid w:val="00E65225"/>
    <w:rsid w:val="00E65375"/>
    <w:rsid w:val="00E65654"/>
    <w:rsid w:val="00E65AF6"/>
    <w:rsid w:val="00E6601F"/>
    <w:rsid w:val="00E66092"/>
    <w:rsid w:val="00E66404"/>
    <w:rsid w:val="00E66590"/>
    <w:rsid w:val="00E667B3"/>
    <w:rsid w:val="00E66A40"/>
    <w:rsid w:val="00E66C36"/>
    <w:rsid w:val="00E66D91"/>
    <w:rsid w:val="00E66FDD"/>
    <w:rsid w:val="00E67282"/>
    <w:rsid w:val="00E67489"/>
    <w:rsid w:val="00E67494"/>
    <w:rsid w:val="00E67F29"/>
    <w:rsid w:val="00E70280"/>
    <w:rsid w:val="00E702C5"/>
    <w:rsid w:val="00E703EC"/>
    <w:rsid w:val="00E7067D"/>
    <w:rsid w:val="00E707FC"/>
    <w:rsid w:val="00E709B1"/>
    <w:rsid w:val="00E70CB6"/>
    <w:rsid w:val="00E70DC9"/>
    <w:rsid w:val="00E71365"/>
    <w:rsid w:val="00E718B4"/>
    <w:rsid w:val="00E71A06"/>
    <w:rsid w:val="00E71C02"/>
    <w:rsid w:val="00E72026"/>
    <w:rsid w:val="00E723FE"/>
    <w:rsid w:val="00E72E4C"/>
    <w:rsid w:val="00E72F3B"/>
    <w:rsid w:val="00E73463"/>
    <w:rsid w:val="00E735B0"/>
    <w:rsid w:val="00E737BE"/>
    <w:rsid w:val="00E73986"/>
    <w:rsid w:val="00E73BCF"/>
    <w:rsid w:val="00E74296"/>
    <w:rsid w:val="00E74364"/>
    <w:rsid w:val="00E74441"/>
    <w:rsid w:val="00E74B0B"/>
    <w:rsid w:val="00E74B7E"/>
    <w:rsid w:val="00E74C94"/>
    <w:rsid w:val="00E75266"/>
    <w:rsid w:val="00E752C4"/>
    <w:rsid w:val="00E757AC"/>
    <w:rsid w:val="00E75809"/>
    <w:rsid w:val="00E758BF"/>
    <w:rsid w:val="00E75AD2"/>
    <w:rsid w:val="00E75BB8"/>
    <w:rsid w:val="00E75C79"/>
    <w:rsid w:val="00E76136"/>
    <w:rsid w:val="00E761A2"/>
    <w:rsid w:val="00E76251"/>
    <w:rsid w:val="00E76263"/>
    <w:rsid w:val="00E7698B"/>
    <w:rsid w:val="00E76D23"/>
    <w:rsid w:val="00E770C8"/>
    <w:rsid w:val="00E773EB"/>
    <w:rsid w:val="00E7747B"/>
    <w:rsid w:val="00E7785D"/>
    <w:rsid w:val="00E779D2"/>
    <w:rsid w:val="00E77B54"/>
    <w:rsid w:val="00E77D78"/>
    <w:rsid w:val="00E80640"/>
    <w:rsid w:val="00E80B54"/>
    <w:rsid w:val="00E80EAF"/>
    <w:rsid w:val="00E80F50"/>
    <w:rsid w:val="00E810D6"/>
    <w:rsid w:val="00E812D8"/>
    <w:rsid w:val="00E8149F"/>
    <w:rsid w:val="00E814CC"/>
    <w:rsid w:val="00E816D8"/>
    <w:rsid w:val="00E8174E"/>
    <w:rsid w:val="00E81CC3"/>
    <w:rsid w:val="00E81D91"/>
    <w:rsid w:val="00E820F6"/>
    <w:rsid w:val="00E826D7"/>
    <w:rsid w:val="00E82755"/>
    <w:rsid w:val="00E82B18"/>
    <w:rsid w:val="00E82F7B"/>
    <w:rsid w:val="00E82FA1"/>
    <w:rsid w:val="00E83075"/>
    <w:rsid w:val="00E8316D"/>
    <w:rsid w:val="00E831CE"/>
    <w:rsid w:val="00E832F8"/>
    <w:rsid w:val="00E83666"/>
    <w:rsid w:val="00E836CA"/>
    <w:rsid w:val="00E836F4"/>
    <w:rsid w:val="00E8382D"/>
    <w:rsid w:val="00E839E6"/>
    <w:rsid w:val="00E839ED"/>
    <w:rsid w:val="00E83A32"/>
    <w:rsid w:val="00E83C54"/>
    <w:rsid w:val="00E83F53"/>
    <w:rsid w:val="00E8419B"/>
    <w:rsid w:val="00E84216"/>
    <w:rsid w:val="00E84360"/>
    <w:rsid w:val="00E8437B"/>
    <w:rsid w:val="00E84CC2"/>
    <w:rsid w:val="00E84CD0"/>
    <w:rsid w:val="00E85229"/>
    <w:rsid w:val="00E853A5"/>
    <w:rsid w:val="00E854D8"/>
    <w:rsid w:val="00E855D7"/>
    <w:rsid w:val="00E85700"/>
    <w:rsid w:val="00E85755"/>
    <w:rsid w:val="00E85947"/>
    <w:rsid w:val="00E85A53"/>
    <w:rsid w:val="00E85BC6"/>
    <w:rsid w:val="00E864F5"/>
    <w:rsid w:val="00E865B9"/>
    <w:rsid w:val="00E865C8"/>
    <w:rsid w:val="00E8667D"/>
    <w:rsid w:val="00E86745"/>
    <w:rsid w:val="00E86759"/>
    <w:rsid w:val="00E86C3A"/>
    <w:rsid w:val="00E8712C"/>
    <w:rsid w:val="00E8715E"/>
    <w:rsid w:val="00E8716F"/>
    <w:rsid w:val="00E873CC"/>
    <w:rsid w:val="00E873F6"/>
    <w:rsid w:val="00E87490"/>
    <w:rsid w:val="00E875D7"/>
    <w:rsid w:val="00E876EA"/>
    <w:rsid w:val="00E87A03"/>
    <w:rsid w:val="00E87FFD"/>
    <w:rsid w:val="00E904DF"/>
    <w:rsid w:val="00E90628"/>
    <w:rsid w:val="00E9062F"/>
    <w:rsid w:val="00E90687"/>
    <w:rsid w:val="00E906EF"/>
    <w:rsid w:val="00E90B4A"/>
    <w:rsid w:val="00E90C10"/>
    <w:rsid w:val="00E90E04"/>
    <w:rsid w:val="00E90E3F"/>
    <w:rsid w:val="00E910E1"/>
    <w:rsid w:val="00E912BF"/>
    <w:rsid w:val="00E91569"/>
    <w:rsid w:val="00E91581"/>
    <w:rsid w:val="00E916D7"/>
    <w:rsid w:val="00E91775"/>
    <w:rsid w:val="00E91CAA"/>
    <w:rsid w:val="00E91FC6"/>
    <w:rsid w:val="00E921B8"/>
    <w:rsid w:val="00E922A1"/>
    <w:rsid w:val="00E92610"/>
    <w:rsid w:val="00E92861"/>
    <w:rsid w:val="00E9311C"/>
    <w:rsid w:val="00E9355D"/>
    <w:rsid w:val="00E93764"/>
    <w:rsid w:val="00E93840"/>
    <w:rsid w:val="00E93950"/>
    <w:rsid w:val="00E93DC7"/>
    <w:rsid w:val="00E93FD8"/>
    <w:rsid w:val="00E941FC"/>
    <w:rsid w:val="00E94496"/>
    <w:rsid w:val="00E94B7D"/>
    <w:rsid w:val="00E94D40"/>
    <w:rsid w:val="00E951E5"/>
    <w:rsid w:val="00E95286"/>
    <w:rsid w:val="00E9530C"/>
    <w:rsid w:val="00E956FF"/>
    <w:rsid w:val="00E9575D"/>
    <w:rsid w:val="00E95842"/>
    <w:rsid w:val="00E9585F"/>
    <w:rsid w:val="00E95D2D"/>
    <w:rsid w:val="00E95F58"/>
    <w:rsid w:val="00E96250"/>
    <w:rsid w:val="00E96472"/>
    <w:rsid w:val="00E96711"/>
    <w:rsid w:val="00E9693A"/>
    <w:rsid w:val="00E96DF5"/>
    <w:rsid w:val="00E971F9"/>
    <w:rsid w:val="00E9784D"/>
    <w:rsid w:val="00E97F17"/>
    <w:rsid w:val="00E97FDF"/>
    <w:rsid w:val="00EA01CF"/>
    <w:rsid w:val="00EA0214"/>
    <w:rsid w:val="00EA0416"/>
    <w:rsid w:val="00EA078E"/>
    <w:rsid w:val="00EA0C24"/>
    <w:rsid w:val="00EA0CCC"/>
    <w:rsid w:val="00EA1A8A"/>
    <w:rsid w:val="00EA1FDB"/>
    <w:rsid w:val="00EA2084"/>
    <w:rsid w:val="00EA20DC"/>
    <w:rsid w:val="00EA218C"/>
    <w:rsid w:val="00EA2334"/>
    <w:rsid w:val="00EA269B"/>
    <w:rsid w:val="00EA2700"/>
    <w:rsid w:val="00EA2720"/>
    <w:rsid w:val="00EA27C3"/>
    <w:rsid w:val="00EA2953"/>
    <w:rsid w:val="00EA2AD9"/>
    <w:rsid w:val="00EA2B0D"/>
    <w:rsid w:val="00EA2B45"/>
    <w:rsid w:val="00EA2DD8"/>
    <w:rsid w:val="00EA2DF2"/>
    <w:rsid w:val="00EA2E67"/>
    <w:rsid w:val="00EA33EB"/>
    <w:rsid w:val="00EA355A"/>
    <w:rsid w:val="00EA3630"/>
    <w:rsid w:val="00EA3650"/>
    <w:rsid w:val="00EA374B"/>
    <w:rsid w:val="00EA392D"/>
    <w:rsid w:val="00EA398D"/>
    <w:rsid w:val="00EA3A49"/>
    <w:rsid w:val="00EA3E45"/>
    <w:rsid w:val="00EA4044"/>
    <w:rsid w:val="00EA43EA"/>
    <w:rsid w:val="00EA458F"/>
    <w:rsid w:val="00EA46F9"/>
    <w:rsid w:val="00EA4725"/>
    <w:rsid w:val="00EA48F0"/>
    <w:rsid w:val="00EA4942"/>
    <w:rsid w:val="00EA4CC4"/>
    <w:rsid w:val="00EA4EF1"/>
    <w:rsid w:val="00EA4F83"/>
    <w:rsid w:val="00EA4FC0"/>
    <w:rsid w:val="00EA54EE"/>
    <w:rsid w:val="00EA5707"/>
    <w:rsid w:val="00EA5C16"/>
    <w:rsid w:val="00EA5CE9"/>
    <w:rsid w:val="00EA600A"/>
    <w:rsid w:val="00EA602D"/>
    <w:rsid w:val="00EA62A4"/>
    <w:rsid w:val="00EA62C8"/>
    <w:rsid w:val="00EA636C"/>
    <w:rsid w:val="00EA644E"/>
    <w:rsid w:val="00EA64E4"/>
    <w:rsid w:val="00EA696A"/>
    <w:rsid w:val="00EA699D"/>
    <w:rsid w:val="00EA6BDE"/>
    <w:rsid w:val="00EA6FE5"/>
    <w:rsid w:val="00EA73D3"/>
    <w:rsid w:val="00EA789A"/>
    <w:rsid w:val="00EA7D53"/>
    <w:rsid w:val="00EA7F55"/>
    <w:rsid w:val="00EA7FAA"/>
    <w:rsid w:val="00EB010A"/>
    <w:rsid w:val="00EB01EB"/>
    <w:rsid w:val="00EB041D"/>
    <w:rsid w:val="00EB06CA"/>
    <w:rsid w:val="00EB0BA6"/>
    <w:rsid w:val="00EB0CF7"/>
    <w:rsid w:val="00EB10E7"/>
    <w:rsid w:val="00EB17B2"/>
    <w:rsid w:val="00EB1979"/>
    <w:rsid w:val="00EB24AB"/>
    <w:rsid w:val="00EB261E"/>
    <w:rsid w:val="00EB271F"/>
    <w:rsid w:val="00EB2900"/>
    <w:rsid w:val="00EB2A4F"/>
    <w:rsid w:val="00EB2C44"/>
    <w:rsid w:val="00EB2F5E"/>
    <w:rsid w:val="00EB31AA"/>
    <w:rsid w:val="00EB3213"/>
    <w:rsid w:val="00EB3325"/>
    <w:rsid w:val="00EB3677"/>
    <w:rsid w:val="00EB3E10"/>
    <w:rsid w:val="00EB4290"/>
    <w:rsid w:val="00EB4742"/>
    <w:rsid w:val="00EB4901"/>
    <w:rsid w:val="00EB4976"/>
    <w:rsid w:val="00EB49A9"/>
    <w:rsid w:val="00EB4D16"/>
    <w:rsid w:val="00EB5672"/>
    <w:rsid w:val="00EB577F"/>
    <w:rsid w:val="00EB5D62"/>
    <w:rsid w:val="00EB6054"/>
    <w:rsid w:val="00EB60D4"/>
    <w:rsid w:val="00EB6149"/>
    <w:rsid w:val="00EB6207"/>
    <w:rsid w:val="00EB6225"/>
    <w:rsid w:val="00EB698B"/>
    <w:rsid w:val="00EB6D29"/>
    <w:rsid w:val="00EB6F53"/>
    <w:rsid w:val="00EB6FDD"/>
    <w:rsid w:val="00EB70DE"/>
    <w:rsid w:val="00EB720D"/>
    <w:rsid w:val="00EB727B"/>
    <w:rsid w:val="00EB74D2"/>
    <w:rsid w:val="00EB7666"/>
    <w:rsid w:val="00EB7B28"/>
    <w:rsid w:val="00EB7B35"/>
    <w:rsid w:val="00EC028D"/>
    <w:rsid w:val="00EC0508"/>
    <w:rsid w:val="00EC0A37"/>
    <w:rsid w:val="00EC0C7C"/>
    <w:rsid w:val="00EC0E34"/>
    <w:rsid w:val="00EC0E40"/>
    <w:rsid w:val="00EC0ED0"/>
    <w:rsid w:val="00EC1166"/>
    <w:rsid w:val="00EC199B"/>
    <w:rsid w:val="00EC20C4"/>
    <w:rsid w:val="00EC2289"/>
    <w:rsid w:val="00EC22A1"/>
    <w:rsid w:val="00EC2436"/>
    <w:rsid w:val="00EC24A1"/>
    <w:rsid w:val="00EC2A21"/>
    <w:rsid w:val="00EC2B70"/>
    <w:rsid w:val="00EC30D1"/>
    <w:rsid w:val="00EC315F"/>
    <w:rsid w:val="00EC3678"/>
    <w:rsid w:val="00EC3987"/>
    <w:rsid w:val="00EC3CA7"/>
    <w:rsid w:val="00EC3FBB"/>
    <w:rsid w:val="00EC40DE"/>
    <w:rsid w:val="00EC43BC"/>
    <w:rsid w:val="00EC4980"/>
    <w:rsid w:val="00EC4F1D"/>
    <w:rsid w:val="00EC5005"/>
    <w:rsid w:val="00EC553A"/>
    <w:rsid w:val="00EC56B2"/>
    <w:rsid w:val="00EC5C00"/>
    <w:rsid w:val="00EC5DB8"/>
    <w:rsid w:val="00EC5E71"/>
    <w:rsid w:val="00EC6442"/>
    <w:rsid w:val="00EC648E"/>
    <w:rsid w:val="00EC67DB"/>
    <w:rsid w:val="00EC6926"/>
    <w:rsid w:val="00EC6A5B"/>
    <w:rsid w:val="00EC6F39"/>
    <w:rsid w:val="00EC6F99"/>
    <w:rsid w:val="00EC721B"/>
    <w:rsid w:val="00EC740C"/>
    <w:rsid w:val="00EC752C"/>
    <w:rsid w:val="00EC78B9"/>
    <w:rsid w:val="00EC7C59"/>
    <w:rsid w:val="00EC7C85"/>
    <w:rsid w:val="00EC7CE4"/>
    <w:rsid w:val="00EC7D61"/>
    <w:rsid w:val="00EC7F50"/>
    <w:rsid w:val="00ED0017"/>
    <w:rsid w:val="00ED0A63"/>
    <w:rsid w:val="00ED0C4C"/>
    <w:rsid w:val="00ED0E3D"/>
    <w:rsid w:val="00ED1218"/>
    <w:rsid w:val="00ED145D"/>
    <w:rsid w:val="00ED163D"/>
    <w:rsid w:val="00ED1AE0"/>
    <w:rsid w:val="00ED202E"/>
    <w:rsid w:val="00ED2773"/>
    <w:rsid w:val="00ED2B49"/>
    <w:rsid w:val="00ED2BA6"/>
    <w:rsid w:val="00ED2D92"/>
    <w:rsid w:val="00ED350B"/>
    <w:rsid w:val="00ED378B"/>
    <w:rsid w:val="00ED38C4"/>
    <w:rsid w:val="00ED394D"/>
    <w:rsid w:val="00ED3F6A"/>
    <w:rsid w:val="00ED412B"/>
    <w:rsid w:val="00ED41DA"/>
    <w:rsid w:val="00ED47B5"/>
    <w:rsid w:val="00ED4948"/>
    <w:rsid w:val="00ED4AAD"/>
    <w:rsid w:val="00ED4E8A"/>
    <w:rsid w:val="00ED50F2"/>
    <w:rsid w:val="00ED53F3"/>
    <w:rsid w:val="00ED54EB"/>
    <w:rsid w:val="00ED59C7"/>
    <w:rsid w:val="00ED5A3D"/>
    <w:rsid w:val="00ED5CB7"/>
    <w:rsid w:val="00ED5E56"/>
    <w:rsid w:val="00ED63B3"/>
    <w:rsid w:val="00ED668C"/>
    <w:rsid w:val="00ED6963"/>
    <w:rsid w:val="00ED6C62"/>
    <w:rsid w:val="00ED708C"/>
    <w:rsid w:val="00ED7150"/>
    <w:rsid w:val="00ED7287"/>
    <w:rsid w:val="00ED7536"/>
    <w:rsid w:val="00ED76E5"/>
    <w:rsid w:val="00ED797C"/>
    <w:rsid w:val="00ED7A55"/>
    <w:rsid w:val="00ED7B03"/>
    <w:rsid w:val="00ED7B26"/>
    <w:rsid w:val="00ED7B78"/>
    <w:rsid w:val="00ED7D7A"/>
    <w:rsid w:val="00ED7FB1"/>
    <w:rsid w:val="00EE0108"/>
    <w:rsid w:val="00EE031A"/>
    <w:rsid w:val="00EE0576"/>
    <w:rsid w:val="00EE070C"/>
    <w:rsid w:val="00EE08AB"/>
    <w:rsid w:val="00EE0A3E"/>
    <w:rsid w:val="00EE0C89"/>
    <w:rsid w:val="00EE0CFD"/>
    <w:rsid w:val="00EE0FA0"/>
    <w:rsid w:val="00EE102A"/>
    <w:rsid w:val="00EE104B"/>
    <w:rsid w:val="00EE115E"/>
    <w:rsid w:val="00EE1165"/>
    <w:rsid w:val="00EE1570"/>
    <w:rsid w:val="00EE1636"/>
    <w:rsid w:val="00EE17A6"/>
    <w:rsid w:val="00EE1C5A"/>
    <w:rsid w:val="00EE2215"/>
    <w:rsid w:val="00EE22CD"/>
    <w:rsid w:val="00EE238A"/>
    <w:rsid w:val="00EE23ED"/>
    <w:rsid w:val="00EE24C2"/>
    <w:rsid w:val="00EE255A"/>
    <w:rsid w:val="00EE2571"/>
    <w:rsid w:val="00EE2731"/>
    <w:rsid w:val="00EE2C85"/>
    <w:rsid w:val="00EE31EB"/>
    <w:rsid w:val="00EE3494"/>
    <w:rsid w:val="00EE3A95"/>
    <w:rsid w:val="00EE3F5D"/>
    <w:rsid w:val="00EE42CF"/>
    <w:rsid w:val="00EE4306"/>
    <w:rsid w:val="00EE441C"/>
    <w:rsid w:val="00EE45D1"/>
    <w:rsid w:val="00EE4751"/>
    <w:rsid w:val="00EE4BC3"/>
    <w:rsid w:val="00EE4E0D"/>
    <w:rsid w:val="00EE4F9F"/>
    <w:rsid w:val="00EE52A6"/>
    <w:rsid w:val="00EE53AF"/>
    <w:rsid w:val="00EE5401"/>
    <w:rsid w:val="00EE5629"/>
    <w:rsid w:val="00EE5B6C"/>
    <w:rsid w:val="00EE5C72"/>
    <w:rsid w:val="00EE5D0F"/>
    <w:rsid w:val="00EE5F7A"/>
    <w:rsid w:val="00EE6AB3"/>
    <w:rsid w:val="00EE6C26"/>
    <w:rsid w:val="00EE6D32"/>
    <w:rsid w:val="00EE6D74"/>
    <w:rsid w:val="00EE6FC4"/>
    <w:rsid w:val="00EE6FDD"/>
    <w:rsid w:val="00EE7131"/>
    <w:rsid w:val="00EE7483"/>
    <w:rsid w:val="00EE7557"/>
    <w:rsid w:val="00EE7991"/>
    <w:rsid w:val="00EE7AE3"/>
    <w:rsid w:val="00EF0260"/>
    <w:rsid w:val="00EF0265"/>
    <w:rsid w:val="00EF0523"/>
    <w:rsid w:val="00EF1334"/>
    <w:rsid w:val="00EF158D"/>
    <w:rsid w:val="00EF1763"/>
    <w:rsid w:val="00EF1B62"/>
    <w:rsid w:val="00EF1BBA"/>
    <w:rsid w:val="00EF1E80"/>
    <w:rsid w:val="00EF2194"/>
    <w:rsid w:val="00EF2275"/>
    <w:rsid w:val="00EF2523"/>
    <w:rsid w:val="00EF2B41"/>
    <w:rsid w:val="00EF2CF0"/>
    <w:rsid w:val="00EF2E63"/>
    <w:rsid w:val="00EF2E6F"/>
    <w:rsid w:val="00EF2FC6"/>
    <w:rsid w:val="00EF3494"/>
    <w:rsid w:val="00EF35EA"/>
    <w:rsid w:val="00EF3615"/>
    <w:rsid w:val="00EF364B"/>
    <w:rsid w:val="00EF368D"/>
    <w:rsid w:val="00EF3843"/>
    <w:rsid w:val="00EF3884"/>
    <w:rsid w:val="00EF38E2"/>
    <w:rsid w:val="00EF3A1F"/>
    <w:rsid w:val="00EF3AC1"/>
    <w:rsid w:val="00EF41E5"/>
    <w:rsid w:val="00EF4369"/>
    <w:rsid w:val="00EF439C"/>
    <w:rsid w:val="00EF43E2"/>
    <w:rsid w:val="00EF4B38"/>
    <w:rsid w:val="00EF4B95"/>
    <w:rsid w:val="00EF4CE2"/>
    <w:rsid w:val="00EF4F41"/>
    <w:rsid w:val="00EF4F7F"/>
    <w:rsid w:val="00EF51B9"/>
    <w:rsid w:val="00EF5EEE"/>
    <w:rsid w:val="00EF61F8"/>
    <w:rsid w:val="00EF64D9"/>
    <w:rsid w:val="00EF68F2"/>
    <w:rsid w:val="00EF699D"/>
    <w:rsid w:val="00EF6F8A"/>
    <w:rsid w:val="00EF707F"/>
    <w:rsid w:val="00EF73F7"/>
    <w:rsid w:val="00EF74E5"/>
    <w:rsid w:val="00EF758F"/>
    <w:rsid w:val="00EF76B1"/>
    <w:rsid w:val="00EF786C"/>
    <w:rsid w:val="00EF7B42"/>
    <w:rsid w:val="00EF7C37"/>
    <w:rsid w:val="00EF7C4D"/>
    <w:rsid w:val="00EF7F98"/>
    <w:rsid w:val="00F00554"/>
    <w:rsid w:val="00F0057F"/>
    <w:rsid w:val="00F0078A"/>
    <w:rsid w:val="00F008DE"/>
    <w:rsid w:val="00F009FD"/>
    <w:rsid w:val="00F00D68"/>
    <w:rsid w:val="00F01328"/>
    <w:rsid w:val="00F0135F"/>
    <w:rsid w:val="00F01492"/>
    <w:rsid w:val="00F0161B"/>
    <w:rsid w:val="00F01769"/>
    <w:rsid w:val="00F01E4D"/>
    <w:rsid w:val="00F020F4"/>
    <w:rsid w:val="00F0239E"/>
    <w:rsid w:val="00F025BA"/>
    <w:rsid w:val="00F02A40"/>
    <w:rsid w:val="00F02EDA"/>
    <w:rsid w:val="00F0328B"/>
    <w:rsid w:val="00F033D9"/>
    <w:rsid w:val="00F03433"/>
    <w:rsid w:val="00F03690"/>
    <w:rsid w:val="00F037AA"/>
    <w:rsid w:val="00F037FB"/>
    <w:rsid w:val="00F038D0"/>
    <w:rsid w:val="00F03C43"/>
    <w:rsid w:val="00F04220"/>
    <w:rsid w:val="00F0482E"/>
    <w:rsid w:val="00F04AB7"/>
    <w:rsid w:val="00F04B6F"/>
    <w:rsid w:val="00F0503E"/>
    <w:rsid w:val="00F05810"/>
    <w:rsid w:val="00F05D2A"/>
    <w:rsid w:val="00F05FC3"/>
    <w:rsid w:val="00F06046"/>
    <w:rsid w:val="00F06176"/>
    <w:rsid w:val="00F06405"/>
    <w:rsid w:val="00F06440"/>
    <w:rsid w:val="00F06783"/>
    <w:rsid w:val="00F0683A"/>
    <w:rsid w:val="00F06842"/>
    <w:rsid w:val="00F06D33"/>
    <w:rsid w:val="00F073F2"/>
    <w:rsid w:val="00F07770"/>
    <w:rsid w:val="00F0777E"/>
    <w:rsid w:val="00F078E5"/>
    <w:rsid w:val="00F07D70"/>
    <w:rsid w:val="00F07D99"/>
    <w:rsid w:val="00F102E7"/>
    <w:rsid w:val="00F10401"/>
    <w:rsid w:val="00F104A1"/>
    <w:rsid w:val="00F106F6"/>
    <w:rsid w:val="00F10A23"/>
    <w:rsid w:val="00F10B70"/>
    <w:rsid w:val="00F10D4B"/>
    <w:rsid w:val="00F10DFB"/>
    <w:rsid w:val="00F11191"/>
    <w:rsid w:val="00F112CC"/>
    <w:rsid w:val="00F1148B"/>
    <w:rsid w:val="00F11527"/>
    <w:rsid w:val="00F11B3D"/>
    <w:rsid w:val="00F12027"/>
    <w:rsid w:val="00F12643"/>
    <w:rsid w:val="00F12F52"/>
    <w:rsid w:val="00F12FDA"/>
    <w:rsid w:val="00F1306A"/>
    <w:rsid w:val="00F13126"/>
    <w:rsid w:val="00F131C4"/>
    <w:rsid w:val="00F136A8"/>
    <w:rsid w:val="00F136B7"/>
    <w:rsid w:val="00F13B8D"/>
    <w:rsid w:val="00F13C47"/>
    <w:rsid w:val="00F141A2"/>
    <w:rsid w:val="00F14516"/>
    <w:rsid w:val="00F14750"/>
    <w:rsid w:val="00F148F3"/>
    <w:rsid w:val="00F1492D"/>
    <w:rsid w:val="00F15389"/>
    <w:rsid w:val="00F1551B"/>
    <w:rsid w:val="00F15BE3"/>
    <w:rsid w:val="00F15E3B"/>
    <w:rsid w:val="00F16112"/>
    <w:rsid w:val="00F165FF"/>
    <w:rsid w:val="00F1663B"/>
    <w:rsid w:val="00F16676"/>
    <w:rsid w:val="00F16882"/>
    <w:rsid w:val="00F16A4B"/>
    <w:rsid w:val="00F16A88"/>
    <w:rsid w:val="00F16BCC"/>
    <w:rsid w:val="00F16D32"/>
    <w:rsid w:val="00F16E0C"/>
    <w:rsid w:val="00F17169"/>
    <w:rsid w:val="00F173EB"/>
    <w:rsid w:val="00F17702"/>
    <w:rsid w:val="00F17722"/>
    <w:rsid w:val="00F177E7"/>
    <w:rsid w:val="00F17926"/>
    <w:rsid w:val="00F17A61"/>
    <w:rsid w:val="00F17E97"/>
    <w:rsid w:val="00F17E9D"/>
    <w:rsid w:val="00F2007B"/>
    <w:rsid w:val="00F201DF"/>
    <w:rsid w:val="00F202C6"/>
    <w:rsid w:val="00F20561"/>
    <w:rsid w:val="00F20563"/>
    <w:rsid w:val="00F2077E"/>
    <w:rsid w:val="00F20792"/>
    <w:rsid w:val="00F20945"/>
    <w:rsid w:val="00F20A0E"/>
    <w:rsid w:val="00F20EB4"/>
    <w:rsid w:val="00F2135C"/>
    <w:rsid w:val="00F21460"/>
    <w:rsid w:val="00F2179E"/>
    <w:rsid w:val="00F21874"/>
    <w:rsid w:val="00F219AB"/>
    <w:rsid w:val="00F21B0F"/>
    <w:rsid w:val="00F21CE6"/>
    <w:rsid w:val="00F2249C"/>
    <w:rsid w:val="00F22507"/>
    <w:rsid w:val="00F22748"/>
    <w:rsid w:val="00F228AF"/>
    <w:rsid w:val="00F22930"/>
    <w:rsid w:val="00F22C3F"/>
    <w:rsid w:val="00F2369B"/>
    <w:rsid w:val="00F23792"/>
    <w:rsid w:val="00F237A0"/>
    <w:rsid w:val="00F237B8"/>
    <w:rsid w:val="00F237CB"/>
    <w:rsid w:val="00F237FE"/>
    <w:rsid w:val="00F23B48"/>
    <w:rsid w:val="00F23CDF"/>
    <w:rsid w:val="00F24267"/>
    <w:rsid w:val="00F247E8"/>
    <w:rsid w:val="00F24B07"/>
    <w:rsid w:val="00F24C48"/>
    <w:rsid w:val="00F24C86"/>
    <w:rsid w:val="00F24CB5"/>
    <w:rsid w:val="00F24E62"/>
    <w:rsid w:val="00F250EA"/>
    <w:rsid w:val="00F255B7"/>
    <w:rsid w:val="00F2605E"/>
    <w:rsid w:val="00F262C8"/>
    <w:rsid w:val="00F2652E"/>
    <w:rsid w:val="00F26537"/>
    <w:rsid w:val="00F26553"/>
    <w:rsid w:val="00F265DA"/>
    <w:rsid w:val="00F269FF"/>
    <w:rsid w:val="00F2743E"/>
    <w:rsid w:val="00F27697"/>
    <w:rsid w:val="00F2782F"/>
    <w:rsid w:val="00F27B5D"/>
    <w:rsid w:val="00F27C57"/>
    <w:rsid w:val="00F27CF7"/>
    <w:rsid w:val="00F27DAA"/>
    <w:rsid w:val="00F27ECE"/>
    <w:rsid w:val="00F304E8"/>
    <w:rsid w:val="00F30513"/>
    <w:rsid w:val="00F305B2"/>
    <w:rsid w:val="00F30EF9"/>
    <w:rsid w:val="00F31002"/>
    <w:rsid w:val="00F31003"/>
    <w:rsid w:val="00F31019"/>
    <w:rsid w:val="00F31A02"/>
    <w:rsid w:val="00F31B9B"/>
    <w:rsid w:val="00F31DDD"/>
    <w:rsid w:val="00F32002"/>
    <w:rsid w:val="00F32171"/>
    <w:rsid w:val="00F32959"/>
    <w:rsid w:val="00F32F77"/>
    <w:rsid w:val="00F3369C"/>
    <w:rsid w:val="00F33808"/>
    <w:rsid w:val="00F33952"/>
    <w:rsid w:val="00F34069"/>
    <w:rsid w:val="00F34076"/>
    <w:rsid w:val="00F3458C"/>
    <w:rsid w:val="00F345FC"/>
    <w:rsid w:val="00F347C3"/>
    <w:rsid w:val="00F348E8"/>
    <w:rsid w:val="00F34A47"/>
    <w:rsid w:val="00F35122"/>
    <w:rsid w:val="00F35663"/>
    <w:rsid w:val="00F35E56"/>
    <w:rsid w:val="00F35E98"/>
    <w:rsid w:val="00F35F25"/>
    <w:rsid w:val="00F3621D"/>
    <w:rsid w:val="00F367E4"/>
    <w:rsid w:val="00F3680E"/>
    <w:rsid w:val="00F36945"/>
    <w:rsid w:val="00F36D0D"/>
    <w:rsid w:val="00F36D60"/>
    <w:rsid w:val="00F36DA1"/>
    <w:rsid w:val="00F371CA"/>
    <w:rsid w:val="00F3721C"/>
    <w:rsid w:val="00F3741F"/>
    <w:rsid w:val="00F375D8"/>
    <w:rsid w:val="00F377F7"/>
    <w:rsid w:val="00F37D10"/>
    <w:rsid w:val="00F37E05"/>
    <w:rsid w:val="00F37E68"/>
    <w:rsid w:val="00F4032D"/>
    <w:rsid w:val="00F405C3"/>
    <w:rsid w:val="00F40D33"/>
    <w:rsid w:val="00F40E27"/>
    <w:rsid w:val="00F40E45"/>
    <w:rsid w:val="00F41005"/>
    <w:rsid w:val="00F410B1"/>
    <w:rsid w:val="00F41116"/>
    <w:rsid w:val="00F41189"/>
    <w:rsid w:val="00F41227"/>
    <w:rsid w:val="00F41329"/>
    <w:rsid w:val="00F4156F"/>
    <w:rsid w:val="00F41665"/>
    <w:rsid w:val="00F41995"/>
    <w:rsid w:val="00F41AD2"/>
    <w:rsid w:val="00F41CD7"/>
    <w:rsid w:val="00F41CE0"/>
    <w:rsid w:val="00F41D65"/>
    <w:rsid w:val="00F41E6B"/>
    <w:rsid w:val="00F42079"/>
    <w:rsid w:val="00F4208E"/>
    <w:rsid w:val="00F42532"/>
    <w:rsid w:val="00F42F16"/>
    <w:rsid w:val="00F4304D"/>
    <w:rsid w:val="00F430FB"/>
    <w:rsid w:val="00F43286"/>
    <w:rsid w:val="00F432A0"/>
    <w:rsid w:val="00F43620"/>
    <w:rsid w:val="00F43684"/>
    <w:rsid w:val="00F4380C"/>
    <w:rsid w:val="00F43C5F"/>
    <w:rsid w:val="00F43D97"/>
    <w:rsid w:val="00F43DB7"/>
    <w:rsid w:val="00F43EBD"/>
    <w:rsid w:val="00F43F85"/>
    <w:rsid w:val="00F44C26"/>
    <w:rsid w:val="00F44CA7"/>
    <w:rsid w:val="00F44D44"/>
    <w:rsid w:val="00F44FB1"/>
    <w:rsid w:val="00F4564B"/>
    <w:rsid w:val="00F458AB"/>
    <w:rsid w:val="00F4598B"/>
    <w:rsid w:val="00F45A41"/>
    <w:rsid w:val="00F45B08"/>
    <w:rsid w:val="00F460EB"/>
    <w:rsid w:val="00F461E3"/>
    <w:rsid w:val="00F46548"/>
    <w:rsid w:val="00F467DF"/>
    <w:rsid w:val="00F46867"/>
    <w:rsid w:val="00F46E91"/>
    <w:rsid w:val="00F473A5"/>
    <w:rsid w:val="00F47741"/>
    <w:rsid w:val="00F478CF"/>
    <w:rsid w:val="00F47D23"/>
    <w:rsid w:val="00F500CA"/>
    <w:rsid w:val="00F50345"/>
    <w:rsid w:val="00F50439"/>
    <w:rsid w:val="00F50732"/>
    <w:rsid w:val="00F50865"/>
    <w:rsid w:val="00F50E22"/>
    <w:rsid w:val="00F50EA6"/>
    <w:rsid w:val="00F50F58"/>
    <w:rsid w:val="00F50FA5"/>
    <w:rsid w:val="00F51264"/>
    <w:rsid w:val="00F51362"/>
    <w:rsid w:val="00F51518"/>
    <w:rsid w:val="00F5187E"/>
    <w:rsid w:val="00F519A6"/>
    <w:rsid w:val="00F51BE1"/>
    <w:rsid w:val="00F51BE9"/>
    <w:rsid w:val="00F51BED"/>
    <w:rsid w:val="00F524D8"/>
    <w:rsid w:val="00F5290C"/>
    <w:rsid w:val="00F52BAE"/>
    <w:rsid w:val="00F530F2"/>
    <w:rsid w:val="00F530F4"/>
    <w:rsid w:val="00F532A4"/>
    <w:rsid w:val="00F533B5"/>
    <w:rsid w:val="00F534D7"/>
    <w:rsid w:val="00F53721"/>
    <w:rsid w:val="00F53B35"/>
    <w:rsid w:val="00F53CFD"/>
    <w:rsid w:val="00F53FF1"/>
    <w:rsid w:val="00F54150"/>
    <w:rsid w:val="00F54331"/>
    <w:rsid w:val="00F543DA"/>
    <w:rsid w:val="00F544D7"/>
    <w:rsid w:val="00F54730"/>
    <w:rsid w:val="00F5497A"/>
    <w:rsid w:val="00F54BFA"/>
    <w:rsid w:val="00F54C84"/>
    <w:rsid w:val="00F54E00"/>
    <w:rsid w:val="00F54E53"/>
    <w:rsid w:val="00F54F79"/>
    <w:rsid w:val="00F5533B"/>
    <w:rsid w:val="00F553E4"/>
    <w:rsid w:val="00F554E4"/>
    <w:rsid w:val="00F558DC"/>
    <w:rsid w:val="00F55A9A"/>
    <w:rsid w:val="00F55D41"/>
    <w:rsid w:val="00F55EDA"/>
    <w:rsid w:val="00F56036"/>
    <w:rsid w:val="00F560D0"/>
    <w:rsid w:val="00F56121"/>
    <w:rsid w:val="00F56640"/>
    <w:rsid w:val="00F56A9E"/>
    <w:rsid w:val="00F56AA3"/>
    <w:rsid w:val="00F56C50"/>
    <w:rsid w:val="00F56E48"/>
    <w:rsid w:val="00F56FD1"/>
    <w:rsid w:val="00F57171"/>
    <w:rsid w:val="00F57385"/>
    <w:rsid w:val="00F57586"/>
    <w:rsid w:val="00F57910"/>
    <w:rsid w:val="00F57B42"/>
    <w:rsid w:val="00F57B63"/>
    <w:rsid w:val="00F600FB"/>
    <w:rsid w:val="00F608C4"/>
    <w:rsid w:val="00F60AB9"/>
    <w:rsid w:val="00F60BB1"/>
    <w:rsid w:val="00F60F96"/>
    <w:rsid w:val="00F61DDC"/>
    <w:rsid w:val="00F61E5F"/>
    <w:rsid w:val="00F61E96"/>
    <w:rsid w:val="00F61F3C"/>
    <w:rsid w:val="00F622AC"/>
    <w:rsid w:val="00F62B61"/>
    <w:rsid w:val="00F62DF4"/>
    <w:rsid w:val="00F62FA5"/>
    <w:rsid w:val="00F63176"/>
    <w:rsid w:val="00F63209"/>
    <w:rsid w:val="00F63359"/>
    <w:rsid w:val="00F634A1"/>
    <w:rsid w:val="00F636DB"/>
    <w:rsid w:val="00F639CD"/>
    <w:rsid w:val="00F63A43"/>
    <w:rsid w:val="00F63E23"/>
    <w:rsid w:val="00F63F2F"/>
    <w:rsid w:val="00F640B4"/>
    <w:rsid w:val="00F6411F"/>
    <w:rsid w:val="00F64266"/>
    <w:rsid w:val="00F64546"/>
    <w:rsid w:val="00F64C1E"/>
    <w:rsid w:val="00F64D9D"/>
    <w:rsid w:val="00F64EBF"/>
    <w:rsid w:val="00F65013"/>
    <w:rsid w:val="00F6504F"/>
    <w:rsid w:val="00F65054"/>
    <w:rsid w:val="00F650D1"/>
    <w:rsid w:val="00F65168"/>
    <w:rsid w:val="00F65603"/>
    <w:rsid w:val="00F65AB5"/>
    <w:rsid w:val="00F65AE1"/>
    <w:rsid w:val="00F65B8D"/>
    <w:rsid w:val="00F66032"/>
    <w:rsid w:val="00F66465"/>
    <w:rsid w:val="00F66474"/>
    <w:rsid w:val="00F66547"/>
    <w:rsid w:val="00F66585"/>
    <w:rsid w:val="00F66662"/>
    <w:rsid w:val="00F6666A"/>
    <w:rsid w:val="00F66853"/>
    <w:rsid w:val="00F66A3E"/>
    <w:rsid w:val="00F66A4F"/>
    <w:rsid w:val="00F66A6A"/>
    <w:rsid w:val="00F66C1C"/>
    <w:rsid w:val="00F66DE2"/>
    <w:rsid w:val="00F66E32"/>
    <w:rsid w:val="00F671AA"/>
    <w:rsid w:val="00F67285"/>
    <w:rsid w:val="00F67344"/>
    <w:rsid w:val="00F67394"/>
    <w:rsid w:val="00F67411"/>
    <w:rsid w:val="00F67579"/>
    <w:rsid w:val="00F6759B"/>
    <w:rsid w:val="00F67955"/>
    <w:rsid w:val="00F67CFD"/>
    <w:rsid w:val="00F67DB5"/>
    <w:rsid w:val="00F67DF9"/>
    <w:rsid w:val="00F700F8"/>
    <w:rsid w:val="00F7014E"/>
    <w:rsid w:val="00F702D9"/>
    <w:rsid w:val="00F703C7"/>
    <w:rsid w:val="00F70538"/>
    <w:rsid w:val="00F70654"/>
    <w:rsid w:val="00F7087D"/>
    <w:rsid w:val="00F70B84"/>
    <w:rsid w:val="00F70CDE"/>
    <w:rsid w:val="00F70E17"/>
    <w:rsid w:val="00F70E4B"/>
    <w:rsid w:val="00F715F5"/>
    <w:rsid w:val="00F7165A"/>
    <w:rsid w:val="00F7184C"/>
    <w:rsid w:val="00F7186E"/>
    <w:rsid w:val="00F719CD"/>
    <w:rsid w:val="00F71A7E"/>
    <w:rsid w:val="00F71B7F"/>
    <w:rsid w:val="00F71D4C"/>
    <w:rsid w:val="00F71E1F"/>
    <w:rsid w:val="00F71EBE"/>
    <w:rsid w:val="00F71F2C"/>
    <w:rsid w:val="00F720AD"/>
    <w:rsid w:val="00F72187"/>
    <w:rsid w:val="00F721FD"/>
    <w:rsid w:val="00F722E0"/>
    <w:rsid w:val="00F7262A"/>
    <w:rsid w:val="00F72C15"/>
    <w:rsid w:val="00F72FA0"/>
    <w:rsid w:val="00F73030"/>
    <w:rsid w:val="00F735AF"/>
    <w:rsid w:val="00F7371D"/>
    <w:rsid w:val="00F738C5"/>
    <w:rsid w:val="00F73C2B"/>
    <w:rsid w:val="00F73DF0"/>
    <w:rsid w:val="00F73E60"/>
    <w:rsid w:val="00F74172"/>
    <w:rsid w:val="00F74385"/>
    <w:rsid w:val="00F7441E"/>
    <w:rsid w:val="00F74830"/>
    <w:rsid w:val="00F74916"/>
    <w:rsid w:val="00F74F27"/>
    <w:rsid w:val="00F74F45"/>
    <w:rsid w:val="00F75438"/>
    <w:rsid w:val="00F7544B"/>
    <w:rsid w:val="00F7590B"/>
    <w:rsid w:val="00F75C68"/>
    <w:rsid w:val="00F76258"/>
    <w:rsid w:val="00F769FD"/>
    <w:rsid w:val="00F76B63"/>
    <w:rsid w:val="00F775A8"/>
    <w:rsid w:val="00F77702"/>
    <w:rsid w:val="00F77951"/>
    <w:rsid w:val="00F801C5"/>
    <w:rsid w:val="00F8035B"/>
    <w:rsid w:val="00F80454"/>
    <w:rsid w:val="00F804DF"/>
    <w:rsid w:val="00F8070B"/>
    <w:rsid w:val="00F8075C"/>
    <w:rsid w:val="00F80AD0"/>
    <w:rsid w:val="00F8101D"/>
    <w:rsid w:val="00F8113F"/>
    <w:rsid w:val="00F81233"/>
    <w:rsid w:val="00F81ADC"/>
    <w:rsid w:val="00F81CEE"/>
    <w:rsid w:val="00F82293"/>
    <w:rsid w:val="00F822AF"/>
    <w:rsid w:val="00F8241B"/>
    <w:rsid w:val="00F8262B"/>
    <w:rsid w:val="00F827D3"/>
    <w:rsid w:val="00F829B7"/>
    <w:rsid w:val="00F82E9F"/>
    <w:rsid w:val="00F82EE7"/>
    <w:rsid w:val="00F83056"/>
    <w:rsid w:val="00F8312F"/>
    <w:rsid w:val="00F834BA"/>
    <w:rsid w:val="00F834BD"/>
    <w:rsid w:val="00F84328"/>
    <w:rsid w:val="00F843C1"/>
    <w:rsid w:val="00F8480A"/>
    <w:rsid w:val="00F84A96"/>
    <w:rsid w:val="00F84EAF"/>
    <w:rsid w:val="00F84ED0"/>
    <w:rsid w:val="00F850E4"/>
    <w:rsid w:val="00F85103"/>
    <w:rsid w:val="00F851C5"/>
    <w:rsid w:val="00F853A3"/>
    <w:rsid w:val="00F85BFA"/>
    <w:rsid w:val="00F85C05"/>
    <w:rsid w:val="00F85E9B"/>
    <w:rsid w:val="00F8601E"/>
    <w:rsid w:val="00F8620B"/>
    <w:rsid w:val="00F864A6"/>
    <w:rsid w:val="00F864B2"/>
    <w:rsid w:val="00F8654F"/>
    <w:rsid w:val="00F8661B"/>
    <w:rsid w:val="00F8675D"/>
    <w:rsid w:val="00F867DF"/>
    <w:rsid w:val="00F86B3E"/>
    <w:rsid w:val="00F86F75"/>
    <w:rsid w:val="00F870F1"/>
    <w:rsid w:val="00F872AA"/>
    <w:rsid w:val="00F8784C"/>
    <w:rsid w:val="00F8787D"/>
    <w:rsid w:val="00F8797A"/>
    <w:rsid w:val="00F87C6E"/>
    <w:rsid w:val="00F900D4"/>
    <w:rsid w:val="00F908AE"/>
    <w:rsid w:val="00F90952"/>
    <w:rsid w:val="00F90A05"/>
    <w:rsid w:val="00F90A6E"/>
    <w:rsid w:val="00F90D73"/>
    <w:rsid w:val="00F90EE6"/>
    <w:rsid w:val="00F90F4D"/>
    <w:rsid w:val="00F90F7A"/>
    <w:rsid w:val="00F91002"/>
    <w:rsid w:val="00F9109B"/>
    <w:rsid w:val="00F913B3"/>
    <w:rsid w:val="00F914EB"/>
    <w:rsid w:val="00F91502"/>
    <w:rsid w:val="00F9175F"/>
    <w:rsid w:val="00F91970"/>
    <w:rsid w:val="00F919F7"/>
    <w:rsid w:val="00F91E02"/>
    <w:rsid w:val="00F92049"/>
    <w:rsid w:val="00F924A0"/>
    <w:rsid w:val="00F92957"/>
    <w:rsid w:val="00F92D98"/>
    <w:rsid w:val="00F92EB4"/>
    <w:rsid w:val="00F93132"/>
    <w:rsid w:val="00F9333E"/>
    <w:rsid w:val="00F93486"/>
    <w:rsid w:val="00F935F5"/>
    <w:rsid w:val="00F9370F"/>
    <w:rsid w:val="00F9390D"/>
    <w:rsid w:val="00F93A95"/>
    <w:rsid w:val="00F93C86"/>
    <w:rsid w:val="00F93F48"/>
    <w:rsid w:val="00F94085"/>
    <w:rsid w:val="00F940BE"/>
    <w:rsid w:val="00F94349"/>
    <w:rsid w:val="00F945FF"/>
    <w:rsid w:val="00F9480B"/>
    <w:rsid w:val="00F949B7"/>
    <w:rsid w:val="00F94D65"/>
    <w:rsid w:val="00F951F5"/>
    <w:rsid w:val="00F95624"/>
    <w:rsid w:val="00F95873"/>
    <w:rsid w:val="00F95BE7"/>
    <w:rsid w:val="00F95FDB"/>
    <w:rsid w:val="00F96092"/>
    <w:rsid w:val="00F9624F"/>
    <w:rsid w:val="00F9639D"/>
    <w:rsid w:val="00F96551"/>
    <w:rsid w:val="00F96628"/>
    <w:rsid w:val="00F96629"/>
    <w:rsid w:val="00F96B38"/>
    <w:rsid w:val="00F96B92"/>
    <w:rsid w:val="00F96D14"/>
    <w:rsid w:val="00F96DB7"/>
    <w:rsid w:val="00F97189"/>
    <w:rsid w:val="00F97372"/>
    <w:rsid w:val="00F97453"/>
    <w:rsid w:val="00F9773A"/>
    <w:rsid w:val="00FA02B5"/>
    <w:rsid w:val="00FA0560"/>
    <w:rsid w:val="00FA059C"/>
    <w:rsid w:val="00FA073C"/>
    <w:rsid w:val="00FA08E7"/>
    <w:rsid w:val="00FA0ABE"/>
    <w:rsid w:val="00FA0DC4"/>
    <w:rsid w:val="00FA1085"/>
    <w:rsid w:val="00FA149E"/>
    <w:rsid w:val="00FA169A"/>
    <w:rsid w:val="00FA1802"/>
    <w:rsid w:val="00FA1B7A"/>
    <w:rsid w:val="00FA1C1A"/>
    <w:rsid w:val="00FA1C42"/>
    <w:rsid w:val="00FA1E13"/>
    <w:rsid w:val="00FA1EB3"/>
    <w:rsid w:val="00FA1F27"/>
    <w:rsid w:val="00FA2029"/>
    <w:rsid w:val="00FA2258"/>
    <w:rsid w:val="00FA22FA"/>
    <w:rsid w:val="00FA246F"/>
    <w:rsid w:val="00FA25DA"/>
    <w:rsid w:val="00FA26AB"/>
    <w:rsid w:val="00FA26E9"/>
    <w:rsid w:val="00FA2A95"/>
    <w:rsid w:val="00FA2B04"/>
    <w:rsid w:val="00FA2BAB"/>
    <w:rsid w:val="00FA30B4"/>
    <w:rsid w:val="00FA330A"/>
    <w:rsid w:val="00FA3468"/>
    <w:rsid w:val="00FA37D0"/>
    <w:rsid w:val="00FA3894"/>
    <w:rsid w:val="00FA3C26"/>
    <w:rsid w:val="00FA4450"/>
    <w:rsid w:val="00FA454D"/>
    <w:rsid w:val="00FA46A5"/>
    <w:rsid w:val="00FA498D"/>
    <w:rsid w:val="00FA49B4"/>
    <w:rsid w:val="00FA4B4D"/>
    <w:rsid w:val="00FA4C36"/>
    <w:rsid w:val="00FA4EA3"/>
    <w:rsid w:val="00FA4EAC"/>
    <w:rsid w:val="00FA4EBD"/>
    <w:rsid w:val="00FA5066"/>
    <w:rsid w:val="00FA5453"/>
    <w:rsid w:val="00FA5924"/>
    <w:rsid w:val="00FA5957"/>
    <w:rsid w:val="00FA59E7"/>
    <w:rsid w:val="00FA5DBF"/>
    <w:rsid w:val="00FA60B4"/>
    <w:rsid w:val="00FA63C7"/>
    <w:rsid w:val="00FA6426"/>
    <w:rsid w:val="00FA67BC"/>
    <w:rsid w:val="00FA67D5"/>
    <w:rsid w:val="00FA693B"/>
    <w:rsid w:val="00FA6A0C"/>
    <w:rsid w:val="00FA7016"/>
    <w:rsid w:val="00FA76E5"/>
    <w:rsid w:val="00FA7862"/>
    <w:rsid w:val="00FA7AEF"/>
    <w:rsid w:val="00FB0171"/>
    <w:rsid w:val="00FB05C9"/>
    <w:rsid w:val="00FB0672"/>
    <w:rsid w:val="00FB0A61"/>
    <w:rsid w:val="00FB0C13"/>
    <w:rsid w:val="00FB0E1E"/>
    <w:rsid w:val="00FB0ECF"/>
    <w:rsid w:val="00FB0FEC"/>
    <w:rsid w:val="00FB1174"/>
    <w:rsid w:val="00FB139F"/>
    <w:rsid w:val="00FB1561"/>
    <w:rsid w:val="00FB1626"/>
    <w:rsid w:val="00FB171F"/>
    <w:rsid w:val="00FB18B6"/>
    <w:rsid w:val="00FB1B82"/>
    <w:rsid w:val="00FB1C42"/>
    <w:rsid w:val="00FB1E32"/>
    <w:rsid w:val="00FB203E"/>
    <w:rsid w:val="00FB22AF"/>
    <w:rsid w:val="00FB2515"/>
    <w:rsid w:val="00FB259B"/>
    <w:rsid w:val="00FB2675"/>
    <w:rsid w:val="00FB2729"/>
    <w:rsid w:val="00FB2960"/>
    <w:rsid w:val="00FB2D37"/>
    <w:rsid w:val="00FB3527"/>
    <w:rsid w:val="00FB3535"/>
    <w:rsid w:val="00FB365F"/>
    <w:rsid w:val="00FB3B3F"/>
    <w:rsid w:val="00FB3B6A"/>
    <w:rsid w:val="00FB3C69"/>
    <w:rsid w:val="00FB3D29"/>
    <w:rsid w:val="00FB40C0"/>
    <w:rsid w:val="00FB4286"/>
    <w:rsid w:val="00FB4468"/>
    <w:rsid w:val="00FB4555"/>
    <w:rsid w:val="00FB45D9"/>
    <w:rsid w:val="00FB49D2"/>
    <w:rsid w:val="00FB4B76"/>
    <w:rsid w:val="00FB5024"/>
    <w:rsid w:val="00FB526B"/>
    <w:rsid w:val="00FB5401"/>
    <w:rsid w:val="00FB5416"/>
    <w:rsid w:val="00FB54DD"/>
    <w:rsid w:val="00FB5502"/>
    <w:rsid w:val="00FB5725"/>
    <w:rsid w:val="00FB5DB8"/>
    <w:rsid w:val="00FB63A4"/>
    <w:rsid w:val="00FB6785"/>
    <w:rsid w:val="00FB69A8"/>
    <w:rsid w:val="00FB6AFE"/>
    <w:rsid w:val="00FB6F46"/>
    <w:rsid w:val="00FB716A"/>
    <w:rsid w:val="00FB7B2A"/>
    <w:rsid w:val="00FC0210"/>
    <w:rsid w:val="00FC05F0"/>
    <w:rsid w:val="00FC069C"/>
    <w:rsid w:val="00FC0E58"/>
    <w:rsid w:val="00FC0E93"/>
    <w:rsid w:val="00FC12CF"/>
    <w:rsid w:val="00FC13ED"/>
    <w:rsid w:val="00FC1552"/>
    <w:rsid w:val="00FC15A5"/>
    <w:rsid w:val="00FC1606"/>
    <w:rsid w:val="00FC1945"/>
    <w:rsid w:val="00FC1BA7"/>
    <w:rsid w:val="00FC1BC9"/>
    <w:rsid w:val="00FC1C74"/>
    <w:rsid w:val="00FC22AA"/>
    <w:rsid w:val="00FC2546"/>
    <w:rsid w:val="00FC278F"/>
    <w:rsid w:val="00FC29B2"/>
    <w:rsid w:val="00FC2B24"/>
    <w:rsid w:val="00FC3186"/>
    <w:rsid w:val="00FC353C"/>
    <w:rsid w:val="00FC37A7"/>
    <w:rsid w:val="00FC398C"/>
    <w:rsid w:val="00FC3B53"/>
    <w:rsid w:val="00FC3C7B"/>
    <w:rsid w:val="00FC3F7A"/>
    <w:rsid w:val="00FC3FC6"/>
    <w:rsid w:val="00FC3FD8"/>
    <w:rsid w:val="00FC40F3"/>
    <w:rsid w:val="00FC4100"/>
    <w:rsid w:val="00FC4288"/>
    <w:rsid w:val="00FC4344"/>
    <w:rsid w:val="00FC437C"/>
    <w:rsid w:val="00FC44DD"/>
    <w:rsid w:val="00FC47E2"/>
    <w:rsid w:val="00FC492B"/>
    <w:rsid w:val="00FC585F"/>
    <w:rsid w:val="00FC5BF5"/>
    <w:rsid w:val="00FC5D07"/>
    <w:rsid w:val="00FC5EE8"/>
    <w:rsid w:val="00FC6481"/>
    <w:rsid w:val="00FC6605"/>
    <w:rsid w:val="00FC670E"/>
    <w:rsid w:val="00FC7159"/>
    <w:rsid w:val="00FC7186"/>
    <w:rsid w:val="00FC72A9"/>
    <w:rsid w:val="00FC757A"/>
    <w:rsid w:val="00FC762E"/>
    <w:rsid w:val="00FC78DD"/>
    <w:rsid w:val="00FC798B"/>
    <w:rsid w:val="00FC7B92"/>
    <w:rsid w:val="00FC7E14"/>
    <w:rsid w:val="00FC7E22"/>
    <w:rsid w:val="00FC7E8C"/>
    <w:rsid w:val="00FD05F2"/>
    <w:rsid w:val="00FD07C5"/>
    <w:rsid w:val="00FD09F2"/>
    <w:rsid w:val="00FD0B15"/>
    <w:rsid w:val="00FD0BD0"/>
    <w:rsid w:val="00FD0DD0"/>
    <w:rsid w:val="00FD0F0F"/>
    <w:rsid w:val="00FD0FDE"/>
    <w:rsid w:val="00FD1513"/>
    <w:rsid w:val="00FD1A2C"/>
    <w:rsid w:val="00FD1B32"/>
    <w:rsid w:val="00FD1DB8"/>
    <w:rsid w:val="00FD1E46"/>
    <w:rsid w:val="00FD1F6F"/>
    <w:rsid w:val="00FD21B8"/>
    <w:rsid w:val="00FD2407"/>
    <w:rsid w:val="00FD2419"/>
    <w:rsid w:val="00FD261E"/>
    <w:rsid w:val="00FD2886"/>
    <w:rsid w:val="00FD288C"/>
    <w:rsid w:val="00FD29AC"/>
    <w:rsid w:val="00FD2BB3"/>
    <w:rsid w:val="00FD2CDC"/>
    <w:rsid w:val="00FD2EC2"/>
    <w:rsid w:val="00FD2F07"/>
    <w:rsid w:val="00FD3497"/>
    <w:rsid w:val="00FD35CD"/>
    <w:rsid w:val="00FD38DB"/>
    <w:rsid w:val="00FD39C5"/>
    <w:rsid w:val="00FD3E8B"/>
    <w:rsid w:val="00FD4153"/>
    <w:rsid w:val="00FD42D5"/>
    <w:rsid w:val="00FD4471"/>
    <w:rsid w:val="00FD474E"/>
    <w:rsid w:val="00FD4CA9"/>
    <w:rsid w:val="00FD4D3D"/>
    <w:rsid w:val="00FD542D"/>
    <w:rsid w:val="00FD591E"/>
    <w:rsid w:val="00FD59FD"/>
    <w:rsid w:val="00FD6073"/>
    <w:rsid w:val="00FD6366"/>
    <w:rsid w:val="00FD675A"/>
    <w:rsid w:val="00FD6832"/>
    <w:rsid w:val="00FD6BE9"/>
    <w:rsid w:val="00FD7120"/>
    <w:rsid w:val="00FD7331"/>
    <w:rsid w:val="00FD7609"/>
    <w:rsid w:val="00FD77EA"/>
    <w:rsid w:val="00FD7D2C"/>
    <w:rsid w:val="00FD7F84"/>
    <w:rsid w:val="00FE0252"/>
    <w:rsid w:val="00FE058D"/>
    <w:rsid w:val="00FE06A3"/>
    <w:rsid w:val="00FE0CA8"/>
    <w:rsid w:val="00FE0E1D"/>
    <w:rsid w:val="00FE0EA6"/>
    <w:rsid w:val="00FE0EE5"/>
    <w:rsid w:val="00FE10A5"/>
    <w:rsid w:val="00FE1215"/>
    <w:rsid w:val="00FE13E2"/>
    <w:rsid w:val="00FE1847"/>
    <w:rsid w:val="00FE1874"/>
    <w:rsid w:val="00FE1962"/>
    <w:rsid w:val="00FE1B2F"/>
    <w:rsid w:val="00FE1C8C"/>
    <w:rsid w:val="00FE1D6E"/>
    <w:rsid w:val="00FE1DEA"/>
    <w:rsid w:val="00FE2154"/>
    <w:rsid w:val="00FE21FF"/>
    <w:rsid w:val="00FE2719"/>
    <w:rsid w:val="00FE27EF"/>
    <w:rsid w:val="00FE2888"/>
    <w:rsid w:val="00FE2929"/>
    <w:rsid w:val="00FE2A77"/>
    <w:rsid w:val="00FE2D49"/>
    <w:rsid w:val="00FE3141"/>
    <w:rsid w:val="00FE3525"/>
    <w:rsid w:val="00FE3536"/>
    <w:rsid w:val="00FE3AAF"/>
    <w:rsid w:val="00FE3B95"/>
    <w:rsid w:val="00FE3C1F"/>
    <w:rsid w:val="00FE403E"/>
    <w:rsid w:val="00FE4073"/>
    <w:rsid w:val="00FE4361"/>
    <w:rsid w:val="00FE4978"/>
    <w:rsid w:val="00FE4986"/>
    <w:rsid w:val="00FE5082"/>
    <w:rsid w:val="00FE5221"/>
    <w:rsid w:val="00FE529C"/>
    <w:rsid w:val="00FE5341"/>
    <w:rsid w:val="00FE5499"/>
    <w:rsid w:val="00FE5B12"/>
    <w:rsid w:val="00FE60CC"/>
    <w:rsid w:val="00FE62F7"/>
    <w:rsid w:val="00FE633C"/>
    <w:rsid w:val="00FE6381"/>
    <w:rsid w:val="00FE666E"/>
    <w:rsid w:val="00FE669A"/>
    <w:rsid w:val="00FE677E"/>
    <w:rsid w:val="00FE6801"/>
    <w:rsid w:val="00FE6836"/>
    <w:rsid w:val="00FE698F"/>
    <w:rsid w:val="00FE6A9E"/>
    <w:rsid w:val="00FE6C2A"/>
    <w:rsid w:val="00FE6C93"/>
    <w:rsid w:val="00FE6CB7"/>
    <w:rsid w:val="00FE6D0A"/>
    <w:rsid w:val="00FE6F0F"/>
    <w:rsid w:val="00FE7067"/>
    <w:rsid w:val="00FE7187"/>
    <w:rsid w:val="00FE72B9"/>
    <w:rsid w:val="00FE7339"/>
    <w:rsid w:val="00FE748F"/>
    <w:rsid w:val="00FE7530"/>
    <w:rsid w:val="00FE75F2"/>
    <w:rsid w:val="00FE762A"/>
    <w:rsid w:val="00FE7895"/>
    <w:rsid w:val="00FE79E1"/>
    <w:rsid w:val="00FE7A15"/>
    <w:rsid w:val="00FE7A20"/>
    <w:rsid w:val="00FE7A5A"/>
    <w:rsid w:val="00FE7F28"/>
    <w:rsid w:val="00FE7F33"/>
    <w:rsid w:val="00FE7FC4"/>
    <w:rsid w:val="00FF05DC"/>
    <w:rsid w:val="00FF07EE"/>
    <w:rsid w:val="00FF0CDB"/>
    <w:rsid w:val="00FF0DD1"/>
    <w:rsid w:val="00FF1014"/>
    <w:rsid w:val="00FF106A"/>
    <w:rsid w:val="00FF11C9"/>
    <w:rsid w:val="00FF1250"/>
    <w:rsid w:val="00FF1642"/>
    <w:rsid w:val="00FF1D72"/>
    <w:rsid w:val="00FF206B"/>
    <w:rsid w:val="00FF21AB"/>
    <w:rsid w:val="00FF22DB"/>
    <w:rsid w:val="00FF2367"/>
    <w:rsid w:val="00FF2679"/>
    <w:rsid w:val="00FF2718"/>
    <w:rsid w:val="00FF308C"/>
    <w:rsid w:val="00FF32F5"/>
    <w:rsid w:val="00FF341F"/>
    <w:rsid w:val="00FF3463"/>
    <w:rsid w:val="00FF38CA"/>
    <w:rsid w:val="00FF4005"/>
    <w:rsid w:val="00FF419D"/>
    <w:rsid w:val="00FF4674"/>
    <w:rsid w:val="00FF48AE"/>
    <w:rsid w:val="00FF4ADD"/>
    <w:rsid w:val="00FF4B9A"/>
    <w:rsid w:val="00FF4F50"/>
    <w:rsid w:val="00FF50B4"/>
    <w:rsid w:val="00FF51D0"/>
    <w:rsid w:val="00FF5241"/>
    <w:rsid w:val="00FF52C5"/>
    <w:rsid w:val="00FF52D1"/>
    <w:rsid w:val="00FF569E"/>
    <w:rsid w:val="00FF57EE"/>
    <w:rsid w:val="00FF5A74"/>
    <w:rsid w:val="00FF5B9C"/>
    <w:rsid w:val="00FF61A6"/>
    <w:rsid w:val="00FF62CE"/>
    <w:rsid w:val="00FF6683"/>
    <w:rsid w:val="00FF66E5"/>
    <w:rsid w:val="00FF6A9B"/>
    <w:rsid w:val="00FF6EBA"/>
    <w:rsid w:val="00FF7045"/>
    <w:rsid w:val="00FF72C8"/>
    <w:rsid w:val="00FF7696"/>
    <w:rsid w:val="00FF7AC2"/>
    <w:rsid w:val="00FF7D92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767EFE"/>
  <w15:chartTrackingRefBased/>
  <w15:docId w15:val="{DDFD65E0-4A24-41FB-90F4-5DAE589B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7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26FF"/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703D3"/>
    <w:pPr>
      <w:keepNext/>
      <w:spacing w:before="240" w:after="60"/>
      <w:outlineLvl w:val="0"/>
    </w:pPr>
    <w:rPr>
      <w:rFonts w:ascii="Times New Roman" w:hAnsi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CB7977"/>
    <w:pPr>
      <w:keepNext/>
      <w:keepLines/>
      <w:spacing w:before="40"/>
      <w:outlineLvl w:val="1"/>
    </w:pPr>
    <w:rPr>
      <w:rFonts w:ascii="Times New Roman" w:hAnsi="Times New Roman"/>
      <w:b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782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enseQuote1">
    <w:name w:val="Intense Quote1"/>
    <w:basedOn w:val="Normal"/>
    <w:next w:val="Normal"/>
    <w:link w:val="IntenseQuoteChar"/>
    <w:uiPriority w:val="30"/>
    <w:qFormat/>
    <w:rsid w:val="00CD34F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1"/>
    <w:uiPriority w:val="30"/>
    <w:rsid w:val="00CD34FA"/>
    <w:rPr>
      <w:rFonts w:ascii="Arial" w:hAnsi="Arial"/>
      <w:b/>
      <w:bCs/>
      <w:i/>
      <w:iCs/>
      <w:color w:val="4F81BD"/>
      <w:sz w:val="22"/>
      <w:szCs w:val="22"/>
    </w:rPr>
  </w:style>
  <w:style w:type="character" w:customStyle="1" w:styleId="Heading1Char">
    <w:name w:val="Heading 1 Char"/>
    <w:link w:val="Heading1"/>
    <w:rsid w:val="007703D3"/>
    <w:rPr>
      <w:b/>
      <w:bCs/>
      <w:kern w:val="32"/>
      <w:sz w:val="32"/>
      <w:szCs w:val="3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rsid w:val="008210F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8210F2"/>
    <w:rPr>
      <w:rFonts w:ascii="Tahoma" w:hAnsi="Tahoma" w:cs="Tahoma"/>
      <w:sz w:val="16"/>
      <w:szCs w:val="16"/>
    </w:rPr>
  </w:style>
  <w:style w:type="character" w:customStyle="1" w:styleId="IntenseEmphasis1">
    <w:name w:val="Intense Emphasis1"/>
    <w:uiPriority w:val="21"/>
    <w:qFormat/>
    <w:rsid w:val="002F2870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5B258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B2588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5B258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B2588"/>
    <w:rPr>
      <w:rFonts w:ascii="Arial" w:hAnsi="Arial"/>
      <w:sz w:val="22"/>
      <w:szCs w:val="22"/>
    </w:rPr>
  </w:style>
  <w:style w:type="paragraph" w:customStyle="1" w:styleId="NoSpacing1">
    <w:name w:val="No Spacing1"/>
    <w:link w:val="NoSpacingChar"/>
    <w:uiPriority w:val="1"/>
    <w:qFormat/>
    <w:rsid w:val="005B2588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1"/>
    <w:uiPriority w:val="1"/>
    <w:rsid w:val="005B2588"/>
    <w:rPr>
      <w:rFonts w:ascii="Calibri" w:eastAsia="MS Mincho" w:hAnsi="Calibri"/>
      <w:sz w:val="22"/>
      <w:szCs w:val="22"/>
      <w:lang w:val="en-US" w:eastAsia="ja-JP" w:bidi="ar-SA"/>
    </w:rPr>
  </w:style>
  <w:style w:type="paragraph" w:customStyle="1" w:styleId="HeaderOdd">
    <w:name w:val="Header Odd"/>
    <w:basedOn w:val="NoSpacing1"/>
    <w:qFormat/>
    <w:rsid w:val="0081276E"/>
    <w:pPr>
      <w:pBdr>
        <w:bottom w:val="single" w:sz="4" w:space="1" w:color="4F81BD"/>
      </w:pBdr>
      <w:jc w:val="right"/>
    </w:pPr>
    <w:rPr>
      <w:rFonts w:eastAsia="Calibri"/>
      <w:b/>
      <w:color w:val="1F497D"/>
      <w:sz w:val="20"/>
      <w:szCs w:val="20"/>
    </w:rPr>
  </w:style>
  <w:style w:type="paragraph" w:customStyle="1" w:styleId="Char1CharCharChar">
    <w:name w:val="Char1 Char Char Char"/>
    <w:basedOn w:val="Normal"/>
    <w:rsid w:val="00302E99"/>
    <w:pPr>
      <w:tabs>
        <w:tab w:val="num" w:pos="2126"/>
      </w:tabs>
      <w:spacing w:after="160" w:line="240" w:lineRule="exact"/>
      <w:ind w:left="2126" w:hanging="567"/>
    </w:pPr>
    <w:rPr>
      <w:rFonts w:ascii="Times New Roman" w:hAnsi="Times New Roman"/>
      <w:sz w:val="24"/>
      <w:szCs w:val="20"/>
      <w:lang w:val="en-US"/>
    </w:rPr>
  </w:style>
  <w:style w:type="character" w:styleId="Hyperlink">
    <w:name w:val="Hyperlink"/>
    <w:uiPriority w:val="99"/>
    <w:rsid w:val="00302E99"/>
    <w:rPr>
      <w:color w:val="0000FF"/>
      <w:u w:val="single"/>
    </w:rPr>
  </w:style>
  <w:style w:type="paragraph" w:customStyle="1" w:styleId="ListParagraph1">
    <w:name w:val="List Paragraph1"/>
    <w:basedOn w:val="Normal"/>
    <w:rsid w:val="00302E99"/>
    <w:pPr>
      <w:ind w:left="720"/>
    </w:pPr>
    <w:rPr>
      <w:rFonts w:cs="Arial"/>
      <w:lang w:eastAsia="en-US"/>
    </w:rPr>
  </w:style>
  <w:style w:type="paragraph" w:customStyle="1" w:styleId="msolistparagraph0">
    <w:name w:val="msolistparagraph"/>
    <w:basedOn w:val="Normal"/>
    <w:rsid w:val="004B6F4D"/>
    <w:pPr>
      <w:ind w:left="720"/>
    </w:pPr>
    <w:rPr>
      <w:rFonts w:ascii="Calibri" w:hAnsi="Calibr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5B6F17"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432C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432C0"/>
    <w:rPr>
      <w:rFonts w:ascii="Arial" w:hAnsi="Arial"/>
    </w:rPr>
  </w:style>
  <w:style w:type="character" w:styleId="FootnoteReference">
    <w:name w:val="footnote reference"/>
    <w:unhideWhenUsed/>
    <w:rsid w:val="006432C0"/>
    <w:rPr>
      <w:vertAlign w:val="superscript"/>
    </w:rPr>
  </w:style>
  <w:style w:type="table" w:styleId="TableGrid">
    <w:name w:val="Table Grid"/>
    <w:basedOn w:val="TableNormal"/>
    <w:uiPriority w:val="39"/>
    <w:rsid w:val="000A4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1A56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39"/>
    <w:rsid w:val="004C3FD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2">
    <w:name w:val="Rešetka tablice12"/>
    <w:basedOn w:val="TableNormal"/>
    <w:next w:val="TableGrid"/>
    <w:uiPriority w:val="39"/>
    <w:rsid w:val="0069131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3">
    <w:name w:val="Rešetka tablice13"/>
    <w:basedOn w:val="TableNormal"/>
    <w:next w:val="TableGrid"/>
    <w:uiPriority w:val="39"/>
    <w:rsid w:val="008A288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E13C4"/>
    <w:pPr>
      <w:spacing w:after="300" w:line="360" w:lineRule="atLeast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8E13C4"/>
    <w:rPr>
      <w:b/>
      <w:bCs/>
    </w:rPr>
  </w:style>
  <w:style w:type="paragraph" w:styleId="NoSpacing">
    <w:name w:val="No Spacing"/>
    <w:uiPriority w:val="1"/>
    <w:qFormat/>
    <w:rsid w:val="006708F5"/>
    <w:rPr>
      <w:rFonts w:ascii="Calibri" w:eastAsia="Calibri" w:hAnsi="Calibri"/>
      <w:sz w:val="22"/>
      <w:szCs w:val="22"/>
      <w:lang w:eastAsia="en-US"/>
    </w:rPr>
  </w:style>
  <w:style w:type="table" w:customStyle="1" w:styleId="Reetkatablice14">
    <w:name w:val="Rešetka tablice14"/>
    <w:basedOn w:val="TableNormal"/>
    <w:next w:val="TableGrid"/>
    <w:uiPriority w:val="39"/>
    <w:rsid w:val="00267B8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1643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316430"/>
    <w:rPr>
      <w:rFonts w:ascii="Arial" w:hAnsi="Arial"/>
      <w:i/>
      <w:iCs/>
      <w:color w:val="404040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CB7977"/>
    <w:pPr>
      <w:spacing w:after="60"/>
      <w:outlineLvl w:val="1"/>
    </w:pPr>
    <w:rPr>
      <w:rFonts w:ascii="Times New Roman" w:hAnsi="Times New Roman"/>
      <w:b/>
      <w:sz w:val="24"/>
      <w:szCs w:val="24"/>
    </w:rPr>
  </w:style>
  <w:style w:type="character" w:customStyle="1" w:styleId="SubtitleChar">
    <w:name w:val="Subtitle Char"/>
    <w:link w:val="Subtitle"/>
    <w:rsid w:val="00CB7977"/>
    <w:rPr>
      <w:b/>
      <w:sz w:val="24"/>
      <w:szCs w:val="24"/>
    </w:rPr>
  </w:style>
  <w:style w:type="character" w:customStyle="1" w:styleId="Heading2Char">
    <w:name w:val="Heading 2 Char"/>
    <w:link w:val="Heading2"/>
    <w:rsid w:val="00CB7977"/>
    <w:rPr>
      <w:b/>
      <w:sz w:val="28"/>
      <w:szCs w:val="26"/>
      <w:lang w:eastAsia="en-US"/>
    </w:rPr>
  </w:style>
  <w:style w:type="paragraph" w:customStyle="1" w:styleId="Char1CharCharChar2">
    <w:name w:val="Char1 Char Char Char2"/>
    <w:basedOn w:val="Normal"/>
    <w:rsid w:val="00056E95"/>
    <w:pPr>
      <w:tabs>
        <w:tab w:val="num" w:pos="2126"/>
      </w:tabs>
      <w:spacing w:after="160" w:line="240" w:lineRule="exact"/>
      <w:ind w:left="2126" w:hanging="567"/>
    </w:pPr>
    <w:rPr>
      <w:rFonts w:ascii="Times New Roman" w:hAnsi="Times New Roman"/>
      <w:sz w:val="24"/>
      <w:szCs w:val="20"/>
      <w:lang w:val="en-US"/>
    </w:rPr>
  </w:style>
  <w:style w:type="character" w:styleId="CommentReference">
    <w:name w:val="annotation reference"/>
    <w:uiPriority w:val="99"/>
    <w:rsid w:val="00056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6E9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56E9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96F9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6F92"/>
    <w:rPr>
      <w:rFonts w:ascii="Arial" w:hAnsi="Arial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52DEB"/>
    <w:pPr>
      <w:keepLines/>
      <w:spacing w:before="480" w:after="0" w:line="276" w:lineRule="auto"/>
      <w:outlineLvl w:val="9"/>
    </w:pPr>
    <w:rPr>
      <w:rFonts w:ascii="Calibri Light" w:hAnsi="Calibri Light"/>
      <w:color w:val="2F5496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2D6AD1"/>
    <w:pPr>
      <w:framePr w:wrap="around" w:vAnchor="text" w:hAnchor="text" w:y="1"/>
      <w:tabs>
        <w:tab w:val="left" w:pos="440"/>
        <w:tab w:val="right" w:leader="dot" w:pos="9062"/>
      </w:tabs>
      <w:spacing w:before="120" w:after="120"/>
    </w:pPr>
    <w:rPr>
      <w:rFonts w:ascii="Times New Roman" w:hAnsi="Times New Roman" w:cstheme="minorHAnsi"/>
      <w:bCs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C35FA"/>
    <w:pPr>
      <w:framePr w:wrap="around" w:vAnchor="text" w:hAnchor="text" w:y="1"/>
      <w:tabs>
        <w:tab w:val="right" w:leader="dot" w:pos="9062"/>
      </w:tabs>
      <w:ind w:left="218"/>
    </w:pPr>
    <w:rPr>
      <w:rFonts w:asciiTheme="minorHAnsi" w:hAnsiTheme="minorHAnsi" w:cstheme="minorHAnsi"/>
      <w:smallCaps/>
      <w:noProof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52DEB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D957C7"/>
    <w:rPr>
      <w:rFonts w:ascii="Calibri" w:eastAsia="Calibri" w:hAnsi="Calibri"/>
      <w:sz w:val="22"/>
      <w:szCs w:val="22"/>
      <w:lang w:eastAsia="en-US"/>
    </w:rPr>
  </w:style>
  <w:style w:type="character" w:styleId="LineNumber">
    <w:name w:val="line number"/>
    <w:rsid w:val="00FC15A5"/>
  </w:style>
  <w:style w:type="paragraph" w:customStyle="1" w:styleId="Char1CharCharChar1">
    <w:name w:val="Char1 Char Char Char1"/>
    <w:basedOn w:val="Normal"/>
    <w:rsid w:val="004710F9"/>
    <w:pPr>
      <w:tabs>
        <w:tab w:val="num" w:pos="2126"/>
      </w:tabs>
      <w:spacing w:after="160" w:line="240" w:lineRule="exact"/>
      <w:ind w:left="2126" w:hanging="567"/>
    </w:pPr>
    <w:rPr>
      <w:rFonts w:ascii="Times New Roman" w:hAnsi="Times New Roman"/>
      <w:sz w:val="24"/>
      <w:szCs w:val="20"/>
      <w:lang w:val="en-US"/>
    </w:rPr>
  </w:style>
  <w:style w:type="paragraph" w:styleId="TOC4">
    <w:name w:val="toc 4"/>
    <w:basedOn w:val="Normal"/>
    <w:next w:val="Normal"/>
    <w:autoRedefine/>
    <w:rsid w:val="00DE1497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rsid w:val="00DE1497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rsid w:val="00DE1497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DE1497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rsid w:val="00DE1497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rsid w:val="00DE1497"/>
    <w:pPr>
      <w:ind w:left="1760"/>
    </w:pPr>
    <w:rPr>
      <w:rFonts w:asciiTheme="minorHAnsi" w:hAnsiTheme="minorHAnsi" w:cstheme="minorHAnsi"/>
      <w:sz w:val="18"/>
      <w:szCs w:val="18"/>
    </w:rPr>
  </w:style>
  <w:style w:type="paragraph" w:customStyle="1" w:styleId="Style1">
    <w:name w:val="Style1"/>
    <w:basedOn w:val="ListParagraph"/>
    <w:link w:val="Style1Char"/>
    <w:qFormat/>
    <w:rsid w:val="006F1881"/>
    <w:pPr>
      <w:numPr>
        <w:numId w:val="2"/>
      </w:numPr>
    </w:pPr>
    <w:rPr>
      <w:rFonts w:ascii="Times New Roman" w:hAnsi="Times New Roman"/>
      <w:b/>
      <w:sz w:val="28"/>
      <w:szCs w:val="28"/>
    </w:rPr>
  </w:style>
  <w:style w:type="character" w:customStyle="1" w:styleId="Style1Char">
    <w:name w:val="Style1 Char"/>
    <w:basedOn w:val="ListParagraphChar"/>
    <w:link w:val="Style1"/>
    <w:rsid w:val="006F1881"/>
    <w:rPr>
      <w:rFonts w:ascii="Calibri" w:eastAsia="Calibri" w:hAnsi="Calibri"/>
      <w:b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9B1A8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B1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rsid w:val="003D62E2"/>
    <w:rPr>
      <w:color w:val="954F72" w:themeColor="followedHyperlink"/>
      <w:u w:val="single"/>
    </w:rPr>
  </w:style>
  <w:style w:type="paragraph" w:customStyle="1" w:styleId="Stil1">
    <w:name w:val="Stil1"/>
    <w:basedOn w:val="Subtitle"/>
    <w:link w:val="Stil1Char"/>
    <w:qFormat/>
    <w:rsid w:val="00835677"/>
    <w:pPr>
      <w:numPr>
        <w:ilvl w:val="2"/>
        <w:numId w:val="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36D0D"/>
    <w:rPr>
      <w:color w:val="605E5C"/>
      <w:shd w:val="clear" w:color="auto" w:fill="E1DFDD"/>
    </w:rPr>
  </w:style>
  <w:style w:type="character" w:customStyle="1" w:styleId="Stil1Char">
    <w:name w:val="Stil1 Char"/>
    <w:basedOn w:val="SubtitleChar"/>
    <w:link w:val="Stil1"/>
    <w:rsid w:val="00835677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278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987108"/>
    <w:rPr>
      <w:smallCaps/>
      <w:color w:val="5A5A5A" w:themeColor="text1" w:themeTint="A5"/>
    </w:rPr>
  </w:style>
  <w:style w:type="paragraph" w:styleId="Caption">
    <w:name w:val="caption"/>
    <w:basedOn w:val="Normal"/>
    <w:next w:val="Normal"/>
    <w:unhideWhenUsed/>
    <w:qFormat/>
    <w:rsid w:val="00987108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987108"/>
  </w:style>
  <w:style w:type="paragraph" w:styleId="EndnoteText">
    <w:name w:val="endnote text"/>
    <w:basedOn w:val="Normal"/>
    <w:link w:val="EndnoteTextChar"/>
    <w:rsid w:val="007C44B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7C44BE"/>
    <w:rPr>
      <w:rFonts w:ascii="Arial" w:hAnsi="Arial"/>
    </w:rPr>
  </w:style>
  <w:style w:type="character" w:styleId="EndnoteReference">
    <w:name w:val="endnote reference"/>
    <w:basedOn w:val="DefaultParagraphFont"/>
    <w:rsid w:val="007C44BE"/>
    <w:rPr>
      <w:vertAlign w:val="superscript"/>
    </w:rPr>
  </w:style>
  <w:style w:type="paragraph" w:customStyle="1" w:styleId="Imetablice">
    <w:name w:val="Ime tablice"/>
    <w:basedOn w:val="ListParagraph"/>
    <w:link w:val="ImetabliceChar"/>
    <w:qFormat/>
    <w:rsid w:val="00885B36"/>
    <w:pPr>
      <w:ind w:left="0"/>
    </w:pPr>
    <w:rPr>
      <w:rFonts w:ascii="Times New Roman" w:hAnsi="Times New Roman"/>
      <w:sz w:val="16"/>
    </w:rPr>
  </w:style>
  <w:style w:type="paragraph" w:customStyle="1" w:styleId="Imegrafa">
    <w:name w:val="Ime grafa"/>
    <w:basedOn w:val="Normal"/>
    <w:link w:val="ImegrafaChar"/>
    <w:qFormat/>
    <w:rsid w:val="00AF7BE0"/>
    <w:pPr>
      <w:jc w:val="both"/>
    </w:pPr>
    <w:rPr>
      <w:rFonts w:ascii="Times New Roman" w:hAnsi="Times New Roman"/>
      <w:sz w:val="16"/>
    </w:rPr>
  </w:style>
  <w:style w:type="character" w:customStyle="1" w:styleId="ImetabliceChar">
    <w:name w:val="Ime tablice Char"/>
    <w:basedOn w:val="ListParagraphChar"/>
    <w:link w:val="Imetablice"/>
    <w:rsid w:val="00885B36"/>
    <w:rPr>
      <w:rFonts w:ascii="Calibri" w:eastAsia="Calibri" w:hAnsi="Calibri"/>
      <w:sz w:val="16"/>
      <w:szCs w:val="22"/>
      <w:lang w:eastAsia="en-US"/>
    </w:rPr>
  </w:style>
  <w:style w:type="character" w:customStyle="1" w:styleId="ImegrafaChar">
    <w:name w:val="Ime grafa Char"/>
    <w:basedOn w:val="DefaultParagraphFont"/>
    <w:link w:val="Imegrafa"/>
    <w:rsid w:val="00AF7BE0"/>
    <w:rPr>
      <w:sz w:val="16"/>
      <w:szCs w:val="22"/>
    </w:rPr>
  </w:style>
  <w:style w:type="paragraph" w:customStyle="1" w:styleId="box457671">
    <w:name w:val="box_457671"/>
    <w:basedOn w:val="Normal"/>
    <w:rsid w:val="00B265F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B1DE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Reetkatablice2">
    <w:name w:val="Rešetka tablice2"/>
    <w:basedOn w:val="TableNormal"/>
    <w:next w:val="TableGrid"/>
    <w:uiPriority w:val="39"/>
    <w:rsid w:val="00CB6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">
    <w:name w:val="t-9-8"/>
    <w:basedOn w:val="Normal"/>
    <w:rsid w:val="00FB0F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84B1E"/>
    <w:rPr>
      <w:rFonts w:ascii="Arial" w:hAnsi="Arial"/>
      <w:sz w:val="22"/>
      <w:szCs w:val="22"/>
    </w:rPr>
  </w:style>
  <w:style w:type="character" w:customStyle="1" w:styleId="normaltextrun">
    <w:name w:val="normaltextrun"/>
    <w:basedOn w:val="DefaultParagraphFont"/>
    <w:rsid w:val="007201D1"/>
  </w:style>
  <w:style w:type="character" w:styleId="Emphasis">
    <w:name w:val="Emphasis"/>
    <w:basedOn w:val="DefaultParagraphFont"/>
    <w:uiPriority w:val="20"/>
    <w:qFormat/>
    <w:rsid w:val="004B1AF7"/>
    <w:rPr>
      <w:i/>
      <w:iCs/>
    </w:rPr>
  </w:style>
  <w:style w:type="paragraph" w:customStyle="1" w:styleId="tb-na16">
    <w:name w:val="tb-na16"/>
    <w:basedOn w:val="Normal"/>
    <w:rsid w:val="00B02E17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character" w:customStyle="1" w:styleId="eop">
    <w:name w:val="eop"/>
    <w:basedOn w:val="DefaultParagraphFont"/>
    <w:rsid w:val="00596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506092935792667"/>
          <c:y val="1.6475497671984189E-2"/>
          <c:w val="0.74009932233373366"/>
          <c:h val="0.770100303406178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'T4_posl.akt.'!$B$1</c:f>
              <c:strCache>
                <c:ptCount val="1"/>
                <c:pt idx="0">
                  <c:v>Broj nekretnina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'T4_posl.akt.'!$A$2:$A$4</c:f>
              <c:strCache>
                <c:ptCount val="3"/>
                <c:pt idx="0">
                  <c:v>Stanovi</c:v>
                </c:pt>
                <c:pt idx="1">
                  <c:v>Poslovni prostori</c:v>
                </c:pt>
                <c:pt idx="2">
                  <c:v>Ostali</c:v>
                </c:pt>
              </c:strCache>
            </c:strRef>
          </c:cat>
          <c:val>
            <c:numRef>
              <c:f>'T4_posl.akt.'!$B$2:$B$4</c:f>
              <c:numCache>
                <c:formatCode>#,##0</c:formatCode>
                <c:ptCount val="3"/>
                <c:pt idx="0">
                  <c:v>7371</c:v>
                </c:pt>
                <c:pt idx="1">
                  <c:v>5551</c:v>
                </c:pt>
                <c:pt idx="2" formatCode="General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AA-472A-A9BA-162404C7A7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4445119"/>
        <c:axId val="1044445535"/>
      </c:barChart>
      <c:lineChart>
        <c:grouping val="standard"/>
        <c:varyColors val="0"/>
        <c:ser>
          <c:idx val="1"/>
          <c:order val="1"/>
          <c:tx>
            <c:strRef>
              <c:f>'T4_posl.akt.'!$C$1</c:f>
              <c:strCache>
                <c:ptCount val="1"/>
                <c:pt idx="0">
                  <c:v>Prihod od  upravljanja nekretninama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'T4_posl.akt.'!$A$2:$A$4</c:f>
              <c:strCache>
                <c:ptCount val="3"/>
                <c:pt idx="0">
                  <c:v>Stanovi</c:v>
                </c:pt>
                <c:pt idx="1">
                  <c:v>Poslovni prostori</c:v>
                </c:pt>
                <c:pt idx="2">
                  <c:v>Ostali</c:v>
                </c:pt>
              </c:strCache>
            </c:strRef>
          </c:cat>
          <c:val>
            <c:numRef>
              <c:f>'T4_posl.akt.'!$C$2:$C$4</c:f>
              <c:numCache>
                <c:formatCode>_-* #,##0\ [$€-1]_-;\-* #,##0\ [$€-1]_-;_-* "-"??\ [$€-1]_-;_-@_-</c:formatCode>
                <c:ptCount val="3"/>
                <c:pt idx="0">
                  <c:v>1665368</c:v>
                </c:pt>
                <c:pt idx="1">
                  <c:v>10746728</c:v>
                </c:pt>
                <c:pt idx="2">
                  <c:v>60062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AA-472A-A9BA-162404C7A7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4486719"/>
        <c:axId val="1044468415"/>
      </c:lineChart>
      <c:catAx>
        <c:axId val="1044445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044445535"/>
        <c:crosses val="autoZero"/>
        <c:auto val="1"/>
        <c:lblAlgn val="ctr"/>
        <c:lblOffset val="100"/>
        <c:noMultiLvlLbl val="0"/>
      </c:catAx>
      <c:valAx>
        <c:axId val="1044445535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044445119"/>
        <c:crosses val="autoZero"/>
        <c:crossBetween val="between"/>
      </c:valAx>
      <c:valAx>
        <c:axId val="1044468415"/>
        <c:scaling>
          <c:orientation val="minMax"/>
        </c:scaling>
        <c:delete val="0"/>
        <c:axPos val="r"/>
        <c:numFmt formatCode="_-* #,##0\ [$€-1]_-;\-* #,##0\ [$€-1]_-;_-* &quot;-&quot;??\ [$€-1]_-;_-@_-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044486719"/>
        <c:crosses val="max"/>
        <c:crossBetween val="between"/>
      </c:valAx>
      <c:catAx>
        <c:axId val="104448671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44468415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b4f4d-8a37-49cb-920b-bc3cbce59f7d">
      <Terms xmlns="http://schemas.microsoft.com/office/infopath/2007/PartnerControls"/>
    </lcf76f155ced4ddcb4097134ff3c332f>
    <TaxCatchAll xmlns="65a7d8e0-ab69-4f63-b959-1b8a231d77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D1BA369EF1043BB11715CB03156E8" ma:contentTypeVersion="16" ma:contentTypeDescription="Stvaranje novog dokumenta." ma:contentTypeScope="" ma:versionID="112edbdc738d72ec5975876c4d957def">
  <xsd:schema xmlns:xsd="http://www.w3.org/2001/XMLSchema" xmlns:xs="http://www.w3.org/2001/XMLSchema" xmlns:p="http://schemas.microsoft.com/office/2006/metadata/properties" xmlns:ns2="bc0b4f4d-8a37-49cb-920b-bc3cbce59f7d" xmlns:ns3="65a7d8e0-ab69-4f63-b959-1b8a231d77a5" targetNamespace="http://schemas.microsoft.com/office/2006/metadata/properties" ma:root="true" ma:fieldsID="0faac42145105bbf2d5aed2c18f1b5fa" ns2:_="" ns3:_="">
    <xsd:import namespace="bc0b4f4d-8a37-49cb-920b-bc3cbce59f7d"/>
    <xsd:import namespace="65a7d8e0-ab69-4f63-b959-1b8a231d7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4f4d-8a37-49cb-920b-bc3cbce59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3b6d0e54-64b2-4d82-bf06-bb48dc04f5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d8e0-ab69-4f63-b959-1b8a231d77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8fa3c1e-5ba5-4988-ad51-b69549d68ecf}" ma:internalName="TaxCatchAll" ma:showField="CatchAllData" ma:web="65a7d8e0-ab69-4f63-b959-1b8a231d7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1651-E9BB-4374-97F6-1306D55B93DE}">
  <ds:schemaRefs>
    <ds:schemaRef ds:uri="http://schemas.microsoft.com/office/2006/metadata/properties"/>
    <ds:schemaRef ds:uri="http://schemas.microsoft.com/office/infopath/2007/PartnerControls"/>
    <ds:schemaRef ds:uri="bc0b4f4d-8a37-49cb-920b-bc3cbce59f7d"/>
    <ds:schemaRef ds:uri="65a7d8e0-ab69-4f63-b959-1b8a231d77a5"/>
  </ds:schemaRefs>
</ds:datastoreItem>
</file>

<file path=customXml/itemProps2.xml><?xml version="1.0" encoding="utf-8"?>
<ds:datastoreItem xmlns:ds="http://schemas.openxmlformats.org/officeDocument/2006/customXml" ds:itemID="{86AA0AAE-5862-4CDC-956E-3EBA18EF1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AC71A-C78A-4DB9-A021-E1683D1C3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4f4d-8a37-49cb-920b-bc3cbce59f7d"/>
    <ds:schemaRef ds:uri="65a7d8e0-ab69-4f63-b959-1b8a231d7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A49DD-0CB4-4436-8968-9AB6118D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9651</Words>
  <Characters>55012</Characters>
  <Application>Microsoft Office Word</Application>
  <DocSecurity>8</DocSecurity>
  <Lines>458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Državne nekretnine d.o.o.                                                                                           Poslovni procesi - ožujak 2014</vt:lpstr>
      <vt:lpstr>Državne nekretnine d.o.o.                                                                                           Poslovni procesi - ožujak 2014</vt:lpstr>
    </vt:vector>
  </TitlesOfParts>
  <Company>AUDIO</Company>
  <LinksUpToDate>false</LinksUpToDate>
  <CharactersWithSpaces>64534</CharactersWithSpaces>
  <SharedDoc>false</SharedDoc>
  <HLinks>
    <vt:vector size="114" baseType="variant"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_Toc149289349</vt:lpwstr>
      </vt:variant>
      <vt:variant>
        <vt:i4>1835059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_Toc149289348</vt:lpwstr>
      </vt:variant>
      <vt:variant>
        <vt:i4>1835059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_Toc149289347</vt:lpwstr>
      </vt:variant>
      <vt:variant>
        <vt:i4>1835059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_Toc149289346</vt:lpwstr>
      </vt:variant>
      <vt:variant>
        <vt:i4>1835059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_Toc149289345</vt:lpwstr>
      </vt:variant>
      <vt:variant>
        <vt:i4>1835059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_Toc149289344</vt:lpwstr>
      </vt:variant>
      <vt:variant>
        <vt:i4>1835059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_Toc149289343</vt:lpwstr>
      </vt:variant>
      <vt:variant>
        <vt:i4>1835059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_Toc149289342</vt:lpwstr>
      </vt:variant>
      <vt:variant>
        <vt:i4>1835059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_Toc149289341</vt:lpwstr>
      </vt:variant>
      <vt:variant>
        <vt:i4>1835059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_Toc149289340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_Toc149289339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_Toc149289338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_Toc149289337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_Toc149289336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_Toc149289335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_Toc149289334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_Toc149289333</vt:lpwstr>
      </vt:variant>
      <vt:variant>
        <vt:i4>1769523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_Toc149289332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_Toc149289331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Državne nekretnine d.o.o.                                                                                           Poslovni procesi - ožujak 2014</dc:title>
  <dc:subject/>
  <dc:creator>Kontroling</dc:creator>
  <cp:keywords/>
  <dc:description/>
  <cp:lastModifiedBy>Vladimir Villach Čeliković</cp:lastModifiedBy>
  <cp:revision>6</cp:revision>
  <cp:lastPrinted>2025-07-29T11:51:00Z</cp:lastPrinted>
  <dcterms:created xsi:type="dcterms:W3CDTF">2026-07-28T10:41:00Z</dcterms:created>
  <dcterms:modified xsi:type="dcterms:W3CDTF">2026-08-04T10:10:00Z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0x010100130D1BA369EF1043BB11715CB03156E8</vt:lpwstr>
  </property>
  <property fmtid="{D5CDD505-2E9C-101B-9397-08002B2CF9AE}" pid="3" name="MediaServiceImageTags">
    <vt:lpwstr/>
  </property>
</Properties>
</file>