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CBB23" w14:textId="2D92273C" w:rsidR="001171A3" w:rsidRPr="00CC072F" w:rsidRDefault="00DF420B" w:rsidP="00F27044">
      <w:pPr>
        <w:pStyle w:val="Heading3"/>
        <w:spacing w:before="0" w:beforeAutospacing="0"/>
        <w:rPr>
          <w:rFonts w:eastAsia="Times New Roman"/>
          <w:sz w:val="24"/>
          <w:szCs w:val="24"/>
        </w:rPr>
      </w:pPr>
      <w:bookmarkStart w:id="0" w:name="_Hlk173414325"/>
      <w:r>
        <w:rPr>
          <w:rFonts w:eastAsia="Times New Roman"/>
          <w:sz w:val="24"/>
          <w:szCs w:val="24"/>
        </w:rPr>
        <w:t>R</w:t>
      </w:r>
      <w:r w:rsidR="001171A3" w:rsidRPr="00CC072F">
        <w:rPr>
          <w:rFonts w:eastAsia="Times New Roman"/>
          <w:sz w:val="24"/>
          <w:szCs w:val="24"/>
        </w:rPr>
        <w:t>ezultati natječaja za kupoprodaju nekretnina</w:t>
      </w:r>
      <w:r w:rsidR="005236F0">
        <w:rPr>
          <w:rFonts w:eastAsia="Times New Roman"/>
          <w:sz w:val="24"/>
          <w:szCs w:val="24"/>
        </w:rPr>
        <w:t xml:space="preserve"> broj:</w:t>
      </w:r>
      <w:r w:rsidR="001171A3" w:rsidRPr="00CC072F">
        <w:rPr>
          <w:rFonts w:eastAsia="Times New Roman"/>
          <w:sz w:val="24"/>
          <w:szCs w:val="24"/>
        </w:rPr>
        <w:t xml:space="preserve"> </w:t>
      </w:r>
      <w:r w:rsidR="001664F3">
        <w:rPr>
          <w:rFonts w:eastAsia="Times New Roman"/>
          <w:sz w:val="24"/>
          <w:szCs w:val="24"/>
        </w:rPr>
        <w:t>K-</w:t>
      </w:r>
      <w:r w:rsidR="00274288">
        <w:rPr>
          <w:rFonts w:eastAsia="Times New Roman"/>
          <w:sz w:val="24"/>
          <w:szCs w:val="24"/>
        </w:rPr>
        <w:t>3</w:t>
      </w:r>
      <w:r w:rsidR="001664F3">
        <w:rPr>
          <w:rFonts w:eastAsia="Times New Roman"/>
          <w:sz w:val="24"/>
          <w:szCs w:val="24"/>
        </w:rPr>
        <w:t>/2026</w:t>
      </w:r>
    </w:p>
    <w:bookmarkEnd w:id="0"/>
    <w:p w14:paraId="74EC4138" w14:textId="77777777" w:rsidR="00E12FA5" w:rsidRDefault="00DF420B" w:rsidP="00E12FA5">
      <w:pPr>
        <w:jc w:val="both"/>
      </w:pPr>
      <w:r w:rsidRPr="00C662BE">
        <w:t>Na temelju Odluke trgovačkog društva DRŽAVNE NEKRETNINE d.o.o., KLASA: 371-07/26-01/</w:t>
      </w:r>
      <w:r>
        <w:t>282</w:t>
      </w:r>
      <w:r w:rsidRPr="00C662BE">
        <w:t>, URBROJ: DN-6-3-1/SB-</w:t>
      </w:r>
      <w:r>
        <w:t>3</w:t>
      </w:r>
      <w:r w:rsidRPr="00C662BE">
        <w:t xml:space="preserve"> od 2</w:t>
      </w:r>
      <w:r>
        <w:t>0</w:t>
      </w:r>
      <w:r w:rsidRPr="00C662BE">
        <w:t>. s</w:t>
      </w:r>
      <w:r>
        <w:t>rpnja</w:t>
      </w:r>
      <w:r w:rsidRPr="00C662BE">
        <w:t xml:space="preserve"> 2026. godine, trgovačko društvo DRŽAVNE NEKRETNINE d.o.o. objavilo je dana </w:t>
      </w:r>
      <w:r>
        <w:t>25</w:t>
      </w:r>
      <w:r w:rsidRPr="00C662BE">
        <w:t xml:space="preserve">. </w:t>
      </w:r>
      <w:r>
        <w:t>srpnja</w:t>
      </w:r>
      <w:r w:rsidRPr="00C662BE">
        <w:t xml:space="preserve"> 2026. godine Javni poziv za javno prikupljanje ponuda za kupnju nekretnina u vlasništvu Republike Hrvatske broj: K-</w:t>
      </w:r>
      <w:r>
        <w:t>3</w:t>
      </w:r>
      <w:r w:rsidRPr="00C662BE">
        <w:t xml:space="preserve">/26 u skraćenom obliku u Večernjem listu, a cjelovit tekst na mrežnim stranicama https://mpgi.gov.hr/, www.hr-nekretnine.hr i </w:t>
      </w:r>
      <w:hyperlink r:id="rId10" w:history="1">
        <w:r w:rsidRPr="00C662BE">
          <w:rPr>
            <w:rStyle w:val="Hyperlink"/>
          </w:rPr>
          <w:t>www.hgk.hr</w:t>
        </w:r>
      </w:hyperlink>
      <w:r w:rsidRPr="00C662BE">
        <w:t xml:space="preserve">. </w:t>
      </w:r>
    </w:p>
    <w:p w14:paraId="72EF6DE8" w14:textId="77777777" w:rsidR="005236F0" w:rsidRDefault="005236F0" w:rsidP="00E12FA5">
      <w:pPr>
        <w:jc w:val="both"/>
      </w:pPr>
    </w:p>
    <w:p w14:paraId="1CBCC8C5" w14:textId="66585EAE" w:rsidR="00E12FA5" w:rsidRDefault="00CE423B" w:rsidP="00E12FA5">
      <w:pPr>
        <w:jc w:val="both"/>
      </w:pPr>
      <w:r w:rsidRPr="00E03B89">
        <w:t xml:space="preserve">Na natječaj za kupnju </w:t>
      </w:r>
      <w:r w:rsidR="00530D50" w:rsidRPr="00E03B89">
        <w:t>20</w:t>
      </w:r>
      <w:r w:rsidRPr="00E03B89">
        <w:t xml:space="preserve"> nekretnina prema Javnom pozivu</w:t>
      </w:r>
      <w:r w:rsidR="00466EF6">
        <w:t xml:space="preserve"> </w:t>
      </w:r>
      <w:r w:rsidR="00C53C79" w:rsidRPr="00755F26">
        <w:t xml:space="preserve">u roku su pristigle ukupno 42 ponude. 2 ponude su pristigle izvan roka te nisu razmatrane sukladno Općim uvjetima postupka javnog prikupljanja ponuda. Za nekretnine pod rednim brojevima 1., 2., 3.,13., 14., 19. i 20. nije pristigla niti jedna ponuda. Slijedom navedenog, ukupno su pristigle 44 ponude za 13 nekretnina, pri čemu </w:t>
      </w:r>
      <w:r w:rsidR="00466CC3">
        <w:t>je</w:t>
      </w:r>
      <w:r w:rsidR="00C53C79" w:rsidRPr="00755F26">
        <w:t xml:space="preserve"> 35 ponud</w:t>
      </w:r>
      <w:r w:rsidR="00466CC3">
        <w:t>a</w:t>
      </w:r>
      <w:r w:rsidR="00C53C79" w:rsidRPr="00755F26">
        <w:t xml:space="preserve"> valjan</w:t>
      </w:r>
      <w:r w:rsidR="00466CC3">
        <w:t>o</w:t>
      </w:r>
      <w:r w:rsidR="00C53C79" w:rsidRPr="00755F26">
        <w:t xml:space="preserve">, a 7 ponuda nije valjano dok 2 nisu razmatrane jer su pristigle izvan roka. </w:t>
      </w:r>
      <w:r w:rsidR="008E16B6" w:rsidRPr="00E03B89">
        <w:t xml:space="preserve">Javno otvaranje ponuda održano je 28. kolovoza 2026. godine u prostorijama trgovačkog društva DRŽAVNE NEKRETNINE d.o.o. u Zagrebu, Frana Vrbanića 50. </w:t>
      </w:r>
    </w:p>
    <w:p w14:paraId="7E27FD5A" w14:textId="77777777" w:rsidR="005236F0" w:rsidRDefault="005236F0" w:rsidP="00E12FA5">
      <w:pPr>
        <w:jc w:val="both"/>
      </w:pPr>
    </w:p>
    <w:p w14:paraId="72155CCD" w14:textId="1521768C" w:rsidR="00E12FA5" w:rsidRPr="00E03B89" w:rsidRDefault="00DA5F16" w:rsidP="00E12FA5">
      <w:pPr>
        <w:jc w:val="both"/>
      </w:pPr>
      <w:r>
        <w:t>Po provedenom javnom natječaju predviđeno je sklapanje 13 ugovora o kupoprodaji nekretnina</w:t>
      </w:r>
      <w:r w:rsidR="00E12FA5">
        <w:t>.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496"/>
        <w:gridCol w:w="560"/>
      </w:tblGrid>
      <w:tr w:rsidR="00CE423B" w:rsidRPr="00812C12" w14:paraId="49A252D1" w14:textId="77777777">
        <w:tc>
          <w:tcPr>
            <w:tcW w:w="46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0BF728" w14:textId="372A009F" w:rsidR="00CE423B" w:rsidRPr="00812C12" w:rsidRDefault="00CE423B" w:rsidP="00812C12">
            <w:pPr>
              <w:pStyle w:val="NormalWeb"/>
              <w:jc w:val="both"/>
            </w:pPr>
            <w:r w:rsidRPr="00812C12">
              <w:t>Broj pristiglih ponuda</w:t>
            </w:r>
            <w:r w:rsidR="00B123C7">
              <w:t xml:space="preserve"> u roku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155D20" w14:textId="285C9DEA" w:rsidR="00CE423B" w:rsidRDefault="00E03B89" w:rsidP="00812C12">
            <w:pPr>
              <w:pStyle w:val="NormalWeb"/>
              <w:jc w:val="both"/>
            </w:pPr>
            <w:r>
              <w:t>42</w:t>
            </w:r>
          </w:p>
        </w:tc>
      </w:tr>
      <w:tr w:rsidR="00B123C7" w:rsidRPr="00812C12" w14:paraId="2AC7DA4A" w14:textId="77777777">
        <w:tc>
          <w:tcPr>
            <w:tcW w:w="46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E7FC89" w14:textId="5BC40841" w:rsidR="00B123C7" w:rsidRPr="00812C12" w:rsidRDefault="00B123C7" w:rsidP="00812C12">
            <w:pPr>
              <w:pStyle w:val="NormalWeb"/>
              <w:jc w:val="both"/>
            </w:pPr>
            <w:r>
              <w:t>Broj pristiglih ponuda izvan roka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CFD268" w14:textId="0A7D8274" w:rsidR="00B123C7" w:rsidRDefault="00B123C7" w:rsidP="00812C12">
            <w:pPr>
              <w:pStyle w:val="NormalWeb"/>
              <w:jc w:val="both"/>
            </w:pPr>
            <w:r>
              <w:t>2</w:t>
            </w:r>
          </w:p>
        </w:tc>
      </w:tr>
      <w:tr w:rsidR="00812C12" w:rsidRPr="00812C12" w14:paraId="26250751" w14:textId="77777777" w:rsidTr="001C7119">
        <w:tc>
          <w:tcPr>
            <w:tcW w:w="46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E4ED3D" w14:textId="77777777" w:rsidR="00812C12" w:rsidRPr="00812C12" w:rsidRDefault="00812C12" w:rsidP="00812C12">
            <w:pPr>
              <w:pStyle w:val="NormalWeb"/>
              <w:jc w:val="both"/>
            </w:pPr>
            <w:r w:rsidRPr="00812C12">
              <w:t>Broj nekretnina bez pristiglih ponuda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6E0790" w14:textId="0422E22B" w:rsidR="00812C12" w:rsidRPr="00812C12" w:rsidRDefault="00E03B89" w:rsidP="00812C12">
            <w:pPr>
              <w:pStyle w:val="NormalWeb"/>
              <w:jc w:val="both"/>
            </w:pPr>
            <w:r>
              <w:t>7</w:t>
            </w:r>
          </w:p>
        </w:tc>
      </w:tr>
      <w:tr w:rsidR="00812C12" w:rsidRPr="00812C12" w14:paraId="1608C7D6" w14:textId="77777777" w:rsidTr="001C7119">
        <w:tc>
          <w:tcPr>
            <w:tcW w:w="46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966665" w14:textId="77777777" w:rsidR="00812C12" w:rsidRPr="00812C12" w:rsidRDefault="00812C12" w:rsidP="00812C12">
            <w:pPr>
              <w:pStyle w:val="NormalWeb"/>
              <w:jc w:val="both"/>
            </w:pPr>
            <w:r w:rsidRPr="00812C12">
              <w:t>Broj predviđenih Odluka za sklapanje ugovora o kupoprodaji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E324D5" w14:textId="664A990E" w:rsidR="00812C12" w:rsidRPr="00812C12" w:rsidRDefault="00E03B89" w:rsidP="00812C12">
            <w:pPr>
              <w:pStyle w:val="NormalWeb"/>
              <w:jc w:val="both"/>
            </w:pPr>
            <w:r>
              <w:t>13</w:t>
            </w:r>
          </w:p>
        </w:tc>
      </w:tr>
    </w:tbl>
    <w:p w14:paraId="2D4ADD2F" w14:textId="3B665467" w:rsidR="00812C12" w:rsidRPr="00812C12" w:rsidRDefault="00812C12" w:rsidP="00812C12">
      <w:pPr>
        <w:pStyle w:val="NormalWeb"/>
        <w:jc w:val="both"/>
      </w:pPr>
    </w:p>
    <w:tbl>
      <w:tblPr>
        <w:tblW w:w="9587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850"/>
        <w:gridCol w:w="1418"/>
        <w:gridCol w:w="992"/>
        <w:gridCol w:w="1134"/>
        <w:gridCol w:w="1134"/>
        <w:gridCol w:w="992"/>
        <w:gridCol w:w="1134"/>
        <w:gridCol w:w="1276"/>
        <w:gridCol w:w="236"/>
      </w:tblGrid>
      <w:tr w:rsidR="00124DAE" w:rsidRPr="006025E0" w14:paraId="692961E8" w14:textId="77777777" w:rsidTr="00E12FA5">
        <w:trPr>
          <w:gridAfter w:val="1"/>
          <w:wAfter w:w="236" w:type="dxa"/>
          <w:trHeight w:val="426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14:paraId="18B6F654" w14:textId="5D969181" w:rsidR="00124DAE" w:rsidRPr="006025E0" w:rsidRDefault="00124DAE" w:rsidP="006025E0">
            <w:pPr>
              <w:jc w:val="center"/>
              <w:rPr>
                <w:rFonts w:eastAsia="Times New Roman"/>
                <w:b/>
                <w:bCs/>
                <w:color w:val="333333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333333"/>
                <w:sz w:val="18"/>
                <w:szCs w:val="18"/>
              </w:rPr>
              <w:t>R.br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14:paraId="3E14BF12" w14:textId="77777777" w:rsidR="00124DAE" w:rsidRPr="006025E0" w:rsidRDefault="00124DAE" w:rsidP="006025E0">
            <w:pPr>
              <w:jc w:val="center"/>
              <w:rPr>
                <w:rFonts w:eastAsia="Times New Roman"/>
                <w:b/>
                <w:bCs/>
                <w:color w:val="333333"/>
                <w:sz w:val="18"/>
                <w:szCs w:val="18"/>
              </w:rPr>
            </w:pPr>
            <w:r w:rsidRPr="006025E0">
              <w:rPr>
                <w:rFonts w:eastAsia="Times New Roman"/>
                <w:b/>
                <w:bCs/>
                <w:color w:val="333333"/>
                <w:sz w:val="18"/>
                <w:szCs w:val="18"/>
              </w:rPr>
              <w:t>Oznaka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14:paraId="4D4C5FA1" w14:textId="7A78EFB8" w:rsidR="00124DAE" w:rsidRPr="006025E0" w:rsidRDefault="00124DAE" w:rsidP="006025E0">
            <w:pPr>
              <w:jc w:val="center"/>
              <w:rPr>
                <w:rFonts w:eastAsia="Times New Roman"/>
                <w:b/>
                <w:bCs/>
                <w:color w:val="333333"/>
                <w:sz w:val="18"/>
                <w:szCs w:val="18"/>
              </w:rPr>
            </w:pPr>
            <w:r w:rsidRPr="006025E0">
              <w:rPr>
                <w:rFonts w:eastAsia="Times New Roman"/>
                <w:b/>
                <w:bCs/>
                <w:color w:val="333333"/>
                <w:sz w:val="18"/>
                <w:szCs w:val="18"/>
              </w:rPr>
              <w:t>Adresa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14:paraId="05FD7204" w14:textId="77777777" w:rsidR="00124DAE" w:rsidRPr="006025E0" w:rsidRDefault="00124DAE" w:rsidP="006025E0">
            <w:pPr>
              <w:jc w:val="center"/>
              <w:rPr>
                <w:rFonts w:eastAsia="Times New Roman"/>
                <w:b/>
                <w:bCs/>
                <w:color w:val="333333"/>
                <w:sz w:val="18"/>
                <w:szCs w:val="18"/>
              </w:rPr>
            </w:pPr>
            <w:r w:rsidRPr="006025E0">
              <w:rPr>
                <w:rFonts w:eastAsia="Times New Roman"/>
                <w:b/>
                <w:bCs/>
                <w:color w:val="333333"/>
                <w:sz w:val="18"/>
                <w:szCs w:val="18"/>
              </w:rPr>
              <w:t>Površina (m</w:t>
            </w:r>
            <w:r w:rsidRPr="006025E0">
              <w:rPr>
                <w:rFonts w:eastAsia="Times New Roman"/>
                <w:b/>
                <w:bCs/>
                <w:color w:val="333333"/>
                <w:sz w:val="18"/>
                <w:szCs w:val="18"/>
                <w:vertAlign w:val="superscript"/>
              </w:rPr>
              <w:t>2</w:t>
            </w:r>
            <w:r w:rsidRPr="006025E0">
              <w:rPr>
                <w:rFonts w:eastAsia="Times New Roman"/>
                <w:b/>
                <w:bCs/>
                <w:color w:val="333333"/>
                <w:sz w:val="18"/>
                <w:szCs w:val="1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14:paraId="670BC4B7" w14:textId="77777777" w:rsidR="00124DAE" w:rsidRPr="006025E0" w:rsidRDefault="00124DAE" w:rsidP="006025E0">
            <w:pPr>
              <w:jc w:val="center"/>
              <w:rPr>
                <w:rFonts w:eastAsia="Times New Roman"/>
                <w:b/>
                <w:bCs/>
                <w:color w:val="333333"/>
                <w:sz w:val="18"/>
                <w:szCs w:val="18"/>
              </w:rPr>
            </w:pPr>
            <w:r w:rsidRPr="006025E0">
              <w:rPr>
                <w:rFonts w:eastAsia="Times New Roman"/>
                <w:b/>
                <w:bCs/>
                <w:color w:val="333333"/>
                <w:sz w:val="18"/>
                <w:szCs w:val="18"/>
              </w:rPr>
              <w:t>Početna cijena (EUR)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14:paraId="49868256" w14:textId="77777777" w:rsidR="00124DAE" w:rsidRPr="006025E0" w:rsidRDefault="00124DAE" w:rsidP="006025E0">
            <w:pPr>
              <w:jc w:val="center"/>
              <w:rPr>
                <w:rFonts w:eastAsia="Times New Roman"/>
                <w:b/>
                <w:bCs/>
                <w:color w:val="333333"/>
                <w:sz w:val="18"/>
                <w:szCs w:val="18"/>
              </w:rPr>
            </w:pPr>
            <w:r w:rsidRPr="006025E0">
              <w:rPr>
                <w:rFonts w:eastAsia="Times New Roman"/>
                <w:b/>
                <w:bCs/>
                <w:color w:val="333333"/>
                <w:sz w:val="18"/>
                <w:szCs w:val="18"/>
              </w:rPr>
              <w:t>Jamčevina (EUR)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14:paraId="4842FF9F" w14:textId="77777777" w:rsidR="00124DAE" w:rsidRPr="006025E0" w:rsidRDefault="00124DAE" w:rsidP="006025E0">
            <w:pPr>
              <w:jc w:val="center"/>
              <w:rPr>
                <w:rFonts w:eastAsia="Times New Roman"/>
                <w:b/>
                <w:bCs/>
                <w:color w:val="333333"/>
                <w:sz w:val="18"/>
                <w:szCs w:val="18"/>
              </w:rPr>
            </w:pPr>
            <w:r w:rsidRPr="006025E0">
              <w:rPr>
                <w:rFonts w:eastAsia="Times New Roman"/>
                <w:b/>
                <w:bCs/>
                <w:color w:val="333333"/>
                <w:sz w:val="18"/>
                <w:szCs w:val="18"/>
              </w:rPr>
              <w:t>Broj pristiglih ponuda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14:paraId="4D55638F" w14:textId="77777777" w:rsidR="00124DAE" w:rsidRPr="006025E0" w:rsidRDefault="00124DAE" w:rsidP="006025E0">
            <w:pPr>
              <w:jc w:val="center"/>
              <w:rPr>
                <w:rFonts w:eastAsia="Times New Roman"/>
                <w:b/>
                <w:bCs/>
                <w:color w:val="333333"/>
                <w:sz w:val="18"/>
                <w:szCs w:val="18"/>
              </w:rPr>
            </w:pPr>
            <w:r w:rsidRPr="006025E0">
              <w:rPr>
                <w:rFonts w:eastAsia="Times New Roman"/>
                <w:b/>
                <w:bCs/>
                <w:color w:val="333333"/>
                <w:sz w:val="18"/>
                <w:szCs w:val="18"/>
              </w:rPr>
              <w:t>Broj nevaljanih ponuda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14:paraId="2ACF2E21" w14:textId="50E60154" w:rsidR="00124DAE" w:rsidRPr="006025E0" w:rsidRDefault="00E12FA5" w:rsidP="006025E0">
            <w:pPr>
              <w:jc w:val="center"/>
              <w:rPr>
                <w:rFonts w:eastAsia="Times New Roman"/>
                <w:b/>
                <w:bCs/>
                <w:color w:val="333333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333333"/>
                <w:sz w:val="18"/>
                <w:szCs w:val="18"/>
              </w:rPr>
              <w:t>Najbolja</w:t>
            </w:r>
            <w:r w:rsidR="00124DAE" w:rsidRPr="006025E0">
              <w:rPr>
                <w:rFonts w:eastAsia="Times New Roman"/>
                <w:b/>
                <w:bCs/>
                <w:color w:val="333333"/>
                <w:sz w:val="18"/>
                <w:szCs w:val="18"/>
              </w:rPr>
              <w:t xml:space="preserve"> valjana ponuda (EUR)</w:t>
            </w:r>
          </w:p>
        </w:tc>
      </w:tr>
      <w:tr w:rsidR="00124DAE" w:rsidRPr="006025E0" w14:paraId="26A3B741" w14:textId="77777777" w:rsidTr="00E12FA5">
        <w:trPr>
          <w:trHeight w:val="300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DEAC7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4CAE8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501575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3EA05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5845A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355EC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427C9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716D3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27A1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A4B9E" w14:textId="77777777" w:rsidR="00124DAE" w:rsidRPr="006025E0" w:rsidRDefault="00124DAE" w:rsidP="006025E0">
            <w:pPr>
              <w:jc w:val="center"/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</w:tr>
      <w:tr w:rsidR="00124DAE" w:rsidRPr="006025E0" w14:paraId="5CD248BD" w14:textId="77777777" w:rsidTr="00E12FA5">
        <w:trPr>
          <w:trHeight w:val="300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FDB2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681A4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464F93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6C15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A2583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0DA8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C94F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DCF64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AC80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BAD40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4597CE45" w14:textId="77777777" w:rsidTr="00E12FA5">
        <w:trPr>
          <w:trHeight w:val="300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D685C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941E6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2E7FD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A7BB9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9457F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BE916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9C391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4B99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93618" w14:textId="77777777" w:rsidR="00124DAE" w:rsidRPr="006025E0" w:rsidRDefault="00124DAE" w:rsidP="006025E0">
            <w:pPr>
              <w:rPr>
                <w:rFonts w:eastAsia="Times New Roman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CFECD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3BE10E8D" w14:textId="77777777" w:rsidTr="00E12FA5">
        <w:trPr>
          <w:trHeight w:val="42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11810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50656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STAN 2473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63C70" w14:textId="35A6D1DF" w:rsidR="00124DAE" w:rsidRPr="006025E0" w:rsidRDefault="00124DAE" w:rsidP="00124DAE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Zagreb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, </w:t>
            </w:r>
            <w:r w:rsidRPr="006025E0">
              <w:rPr>
                <w:rFonts w:eastAsia="Times New Roman"/>
                <w:color w:val="000000"/>
                <w:sz w:val="20"/>
                <w:szCs w:val="20"/>
              </w:rPr>
              <w:t>Ulica Antuna Bauera 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95B7F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32,36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7E391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71.100,00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1EFA5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7.110,00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348BC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A2C30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8DC33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0,00   </w:t>
            </w:r>
          </w:p>
        </w:tc>
        <w:tc>
          <w:tcPr>
            <w:tcW w:w="236" w:type="dxa"/>
            <w:vAlign w:val="center"/>
            <w:hideMark/>
          </w:tcPr>
          <w:p w14:paraId="7B245515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3D57BF6C" w14:textId="77777777" w:rsidTr="00E12FA5">
        <w:trPr>
          <w:trHeight w:val="30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FDE1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38598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STAN 3987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057C7" w14:textId="0034FE42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Zagreb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</w:t>
            </w:r>
          </w:p>
          <w:p w14:paraId="7B39DD00" w14:textId="709C6AF6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Dugi dol 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04E4B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15,52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98D8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40.400,00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C6B36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4.040,00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9E12A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FED55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5730C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0,00   </w:t>
            </w:r>
          </w:p>
        </w:tc>
        <w:tc>
          <w:tcPr>
            <w:tcW w:w="236" w:type="dxa"/>
            <w:vAlign w:val="center"/>
            <w:hideMark/>
          </w:tcPr>
          <w:p w14:paraId="4BDB7657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20D4D9AC" w14:textId="77777777" w:rsidTr="00E12FA5">
        <w:trPr>
          <w:trHeight w:val="375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76793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6E56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STAN 4558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3BB70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Zagreb</w:t>
            </w:r>
          </w:p>
          <w:p w14:paraId="681763CE" w14:textId="170B76A8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Krajiška ulica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CB511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13,67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4835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27.000,00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DFCD6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2.700,00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96095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AE881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CB44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0,00   </w:t>
            </w:r>
          </w:p>
        </w:tc>
        <w:tc>
          <w:tcPr>
            <w:tcW w:w="236" w:type="dxa"/>
            <w:vAlign w:val="center"/>
            <w:hideMark/>
          </w:tcPr>
          <w:p w14:paraId="57A99C0F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50FF54F7" w14:textId="77777777" w:rsidTr="00E12FA5">
        <w:trPr>
          <w:trHeight w:val="30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F5661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1983D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STAN 2985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302B" w14:textId="731986CF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Zagreb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</w:t>
            </w:r>
          </w:p>
          <w:p w14:paraId="528EFA7B" w14:textId="279A6A56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Ulica kneza Mislava 10/1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C1487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C62B4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43.200,00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336D5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4.320,00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B6000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A0F7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FF4FA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50.101,00   </w:t>
            </w:r>
          </w:p>
        </w:tc>
        <w:tc>
          <w:tcPr>
            <w:tcW w:w="236" w:type="dxa"/>
            <w:vAlign w:val="center"/>
            <w:hideMark/>
          </w:tcPr>
          <w:p w14:paraId="7485EDC3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3D03E32B" w14:textId="77777777" w:rsidTr="00E12FA5">
        <w:trPr>
          <w:trHeight w:val="375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B5CC6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2F7FD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STAN 3165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BA893" w14:textId="4457CA3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Zagreb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</w:t>
            </w:r>
          </w:p>
          <w:p w14:paraId="52C7E637" w14:textId="79D5932A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Medulićeva ulica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7B10F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20,08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06790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37.800,00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D45C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3.780,00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C871F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85E7D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70EC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50.601,60   </w:t>
            </w:r>
          </w:p>
        </w:tc>
        <w:tc>
          <w:tcPr>
            <w:tcW w:w="236" w:type="dxa"/>
            <w:vAlign w:val="center"/>
            <w:hideMark/>
          </w:tcPr>
          <w:p w14:paraId="4AFBE819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6938F0CC" w14:textId="77777777" w:rsidTr="00E12FA5">
        <w:trPr>
          <w:trHeight w:val="345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ECB86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2CAE3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STAN 6440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3A07C" w14:textId="75CE82A9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Zagreb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</w:t>
            </w:r>
          </w:p>
          <w:p w14:paraId="7A572096" w14:textId="2B34AAA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Medulićeva ulica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A166C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14,35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17DB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29.200,00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F18AF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2.920,00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2A940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AE26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2835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36.162,00   </w:t>
            </w:r>
          </w:p>
        </w:tc>
        <w:tc>
          <w:tcPr>
            <w:tcW w:w="236" w:type="dxa"/>
            <w:vAlign w:val="center"/>
            <w:hideMark/>
          </w:tcPr>
          <w:p w14:paraId="043465FB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5C7C5345" w14:textId="77777777" w:rsidTr="00DA0B9A">
        <w:trPr>
          <w:trHeight w:val="375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BF2A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48E2B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PP 168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AFFF" w14:textId="5117E9B5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Karlovac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</w:t>
            </w:r>
          </w:p>
          <w:p w14:paraId="05CC5EA6" w14:textId="55352C84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 Ulica Ivana Mažuranića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7CC84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D9F00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15.900,00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97B91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1.590,00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66F32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4C560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F272D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15.909,00   </w:t>
            </w:r>
          </w:p>
        </w:tc>
        <w:tc>
          <w:tcPr>
            <w:tcW w:w="236" w:type="dxa"/>
            <w:vAlign w:val="center"/>
            <w:hideMark/>
          </w:tcPr>
          <w:p w14:paraId="2F5EA212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768D48AB" w14:textId="77777777" w:rsidTr="00DA0B9A">
        <w:trPr>
          <w:trHeight w:val="30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369E4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lastRenderedPageBreak/>
              <w:t>8.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211EA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STAN 1233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69B56" w14:textId="65EF4F08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Osijek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</w:t>
            </w:r>
          </w:p>
          <w:p w14:paraId="297E63CC" w14:textId="26BCFE5A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Ulica Pavla Pejačevića 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753A9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24,08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7055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49.300,00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F431F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4.930,00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ED8BA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D1098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8B135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60.105,99   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14:paraId="46A301EA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506F9325" w14:textId="77777777" w:rsidTr="00DA0B9A">
        <w:trPr>
          <w:trHeight w:val="58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9C015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AB820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STAN 5907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BD475" w14:textId="6A6D0E8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Požega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</w:t>
            </w:r>
          </w:p>
          <w:p w14:paraId="3863F0CF" w14:textId="28655CF4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Ulica Pape Ivana Pavla II br.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A0512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22,33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7582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12.600,00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5BA57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1.260,00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A8BB2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E21AE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482EB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51.115,00   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14:paraId="2E3F60C1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2589E244" w14:textId="77777777" w:rsidTr="00DA0B9A">
        <w:trPr>
          <w:trHeight w:val="54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CD3C5" w14:textId="67C8A1A6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52AE5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PP 645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AA8DB" w14:textId="582B95BF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Slavonski </w:t>
            </w:r>
            <w:r w:rsidRPr="006025E0">
              <w:rPr>
                <w:rFonts w:eastAsia="Times New Roman"/>
                <w:color w:val="000000"/>
                <w:sz w:val="20"/>
                <w:szCs w:val="20"/>
              </w:rPr>
              <w:br/>
              <w:t>Brod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</w:t>
            </w:r>
          </w:p>
          <w:p w14:paraId="500CCD48" w14:textId="48D02510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Naselje Andrije Hebranga BLOK 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C2E62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32,75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C164E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21.500,00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08AB9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2.150,00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6B3A0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C17E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30FB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24.595,00   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14:paraId="25360C7D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48EBC6D1" w14:textId="77777777" w:rsidTr="00DA0B9A">
        <w:trPr>
          <w:trHeight w:val="52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A0FCA" w14:textId="5E43BD79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C7DFE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PP 646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5350" w14:textId="426B19DD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Slavonski </w:t>
            </w:r>
            <w:r w:rsidRPr="006025E0">
              <w:rPr>
                <w:rFonts w:eastAsia="Times New Roman"/>
                <w:color w:val="000000"/>
                <w:sz w:val="20"/>
                <w:szCs w:val="20"/>
              </w:rPr>
              <w:br/>
              <w:t>Brod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</w:t>
            </w:r>
          </w:p>
          <w:p w14:paraId="605AC226" w14:textId="431601EA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Naselje Andrije Hebranga BLOK 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707F8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52,47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9789B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34.400,00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49F09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3.440,00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5F61D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F61D7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4EA39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41.103,00   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14:paraId="40BA5F6E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3975141A" w14:textId="77777777" w:rsidTr="00DA0B9A">
        <w:trPr>
          <w:trHeight w:val="52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7212F" w14:textId="0166C29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0D913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PP 647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D94A2" w14:textId="048AB63A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Slavonski </w:t>
            </w:r>
            <w:r w:rsidRPr="006025E0">
              <w:rPr>
                <w:rFonts w:eastAsia="Times New Roman"/>
                <w:color w:val="000000"/>
                <w:sz w:val="20"/>
                <w:szCs w:val="20"/>
              </w:rPr>
              <w:br/>
              <w:t>Brod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</w:t>
            </w:r>
          </w:p>
          <w:p w14:paraId="0E70E081" w14:textId="6EB54D91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Naselje Andrije Hebranga BLOK 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7D3F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64,81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9F33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42.500,00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E1BAD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4.250,00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8A5E0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036C0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3BDBB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48.607,00   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14:paraId="14025B4B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048D1ADA" w14:textId="77777777" w:rsidTr="00DA0B9A">
        <w:trPr>
          <w:trHeight w:val="58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10AB3" w14:textId="1FD67582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46C63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PP 648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9531" w14:textId="16C169FE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Slavonski </w:t>
            </w:r>
            <w:r w:rsidRPr="006025E0">
              <w:rPr>
                <w:rFonts w:eastAsia="Times New Roman"/>
                <w:color w:val="000000"/>
                <w:sz w:val="20"/>
                <w:szCs w:val="20"/>
              </w:rPr>
              <w:br/>
              <w:t>Brod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</w:t>
            </w:r>
          </w:p>
          <w:p w14:paraId="52415819" w14:textId="1B63EDB9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Naselje Andrije Hebranga BLOK 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DA5D4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70,34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F7B53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45.200,00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AF9AA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4.520,00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8D8C7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14B52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1A20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0,00   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14:paraId="13782E18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020A6809" w14:textId="77777777" w:rsidTr="00DA0B9A">
        <w:trPr>
          <w:trHeight w:val="52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BBF4A" w14:textId="24E27CB2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4629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PP 649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77649" w14:textId="338A7DF9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Slavonski </w:t>
            </w:r>
            <w:r w:rsidRPr="006025E0">
              <w:rPr>
                <w:rFonts w:eastAsia="Times New Roman"/>
                <w:color w:val="000000"/>
                <w:sz w:val="20"/>
                <w:szCs w:val="20"/>
              </w:rPr>
              <w:br/>
              <w:t>Brod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</w:t>
            </w:r>
          </w:p>
          <w:p w14:paraId="2749FFEB" w14:textId="2EEADCDA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Naselje Andrije Hebranga BLOK 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BB183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71,22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5D1F2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46.700,00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0535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4.670,00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A95A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5DF81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67BF6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0,00   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14:paraId="68AE4E9A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11393A25" w14:textId="77777777" w:rsidTr="00DA0B9A">
        <w:trPr>
          <w:trHeight w:val="54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5D126" w14:textId="4AFB4713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57B44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PP 9833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AED7B" w14:textId="26ABBE20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Slavonski </w:t>
            </w:r>
            <w:r w:rsidRPr="006025E0">
              <w:rPr>
                <w:rFonts w:eastAsia="Times New Roman"/>
                <w:color w:val="000000"/>
                <w:sz w:val="20"/>
                <w:szCs w:val="20"/>
              </w:rPr>
              <w:br/>
              <w:t>Brod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</w:t>
            </w:r>
          </w:p>
          <w:p w14:paraId="0C5009E6" w14:textId="3CCC461F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Ulica Ivana Gundulića 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725A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15,95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7D091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2.810,00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93DD7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281,00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641FD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E5B6D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4E577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6.100,00   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14:paraId="3BF3C0D3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25C717A4" w14:textId="77777777" w:rsidTr="00DA0B9A">
        <w:trPr>
          <w:trHeight w:val="39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84899" w14:textId="35C7BF1B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60766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PP 939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8EFAD" w14:textId="0482F04D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Vukovar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</w:t>
            </w:r>
          </w:p>
          <w:p w14:paraId="6658A1AE" w14:textId="4B51E206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Frankopanska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8998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79,80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6FF3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62.100,00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98E20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6.210,00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E3B18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DB68C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0CBEA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71.510,00   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14:paraId="0A8B8702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49E4B5EB" w14:textId="77777777" w:rsidTr="00DA0B9A">
        <w:trPr>
          <w:trHeight w:val="39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2C618" w14:textId="0FF7F03B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6668D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PP 942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FBC4" w14:textId="354489F4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Vukovar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</w:t>
            </w:r>
          </w:p>
          <w:p w14:paraId="3A220768" w14:textId="479B6C42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Frankopanska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2E69D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37,36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5F9F7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28.000,00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345E7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2.800,00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DB292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84410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BB26C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33.150,00   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14:paraId="0E78C330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245C7915" w14:textId="77777777" w:rsidTr="00DA0B9A">
        <w:trPr>
          <w:trHeight w:val="39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3DC06" w14:textId="1C0F3F31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CC25A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PP 943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010A3" w14:textId="2CAE0E60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Vukovar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</w:t>
            </w:r>
          </w:p>
          <w:p w14:paraId="4BA99138" w14:textId="484FCA48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Frankopanska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4DC1F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43,23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D75BD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32.400,00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AC3C0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3.240,00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492C2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F1FF9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D9AA1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37.501,99   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14:paraId="52A1CDAE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11EAEA92" w14:textId="77777777" w:rsidTr="00DA0B9A">
        <w:trPr>
          <w:trHeight w:val="39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DF18D" w14:textId="021FE134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8564F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PP 944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33AE3" w14:textId="7E3BD13B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Vukovar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</w:t>
            </w:r>
          </w:p>
          <w:p w14:paraId="10888A0A" w14:textId="42A4948A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Ulica Nikole Tesle 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45D46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69,00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B36BF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60.700,00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021F0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6.070,00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2EB3F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7C1DB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13295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0,00   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14:paraId="796E2769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24DAE" w:rsidRPr="006025E0" w14:paraId="5EAB5DA9" w14:textId="77777777" w:rsidTr="00DA0B9A">
        <w:trPr>
          <w:trHeight w:val="48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AD97" w14:textId="58A30C68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16FCB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PP 945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2A756" w14:textId="65D5F294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Vukovar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</w:t>
            </w:r>
          </w:p>
          <w:p w14:paraId="57728A5F" w14:textId="1A5B016E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Ulica Nikole Tesle 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33E0B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94,26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01C8A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88.800,00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3AD3B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8.880,00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974C4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17637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7B4C6" w14:textId="77777777" w:rsidR="00124DAE" w:rsidRPr="006025E0" w:rsidRDefault="00124DAE" w:rsidP="006025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025E0">
              <w:rPr>
                <w:rFonts w:eastAsia="Times New Roman"/>
                <w:color w:val="000000"/>
                <w:sz w:val="20"/>
                <w:szCs w:val="20"/>
              </w:rPr>
              <w:t xml:space="preserve">0,00   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14:paraId="6C2EE8F1" w14:textId="77777777" w:rsidR="00124DAE" w:rsidRPr="006025E0" w:rsidRDefault="00124DAE" w:rsidP="006025E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A449625" w14:textId="77777777" w:rsidR="00602A16" w:rsidRDefault="00602A16" w:rsidP="005236F0">
      <w:pPr>
        <w:pStyle w:val="NormalWeb"/>
        <w:jc w:val="both"/>
        <w:rPr>
          <w:rFonts w:eastAsia="Times New Roman"/>
        </w:rPr>
      </w:pPr>
    </w:p>
    <w:sectPr w:rsidR="00602A16" w:rsidSect="00B21D92">
      <w:headerReference w:type="default" r:id="rId11"/>
      <w:pgSz w:w="11906" w:h="16838"/>
      <w:pgMar w:top="1417" w:right="1417" w:bottom="1417" w:left="1417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43ED8" w14:textId="77777777" w:rsidR="00F4014F" w:rsidRDefault="00F4014F" w:rsidP="00CC072F">
      <w:r>
        <w:separator/>
      </w:r>
    </w:p>
  </w:endnote>
  <w:endnote w:type="continuationSeparator" w:id="0">
    <w:p w14:paraId="666E4AE1" w14:textId="77777777" w:rsidR="00F4014F" w:rsidRDefault="00F4014F" w:rsidP="00CC0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BDA2B" w14:textId="77777777" w:rsidR="00F4014F" w:rsidRDefault="00F4014F" w:rsidP="00CC072F">
      <w:r>
        <w:separator/>
      </w:r>
    </w:p>
  </w:footnote>
  <w:footnote w:type="continuationSeparator" w:id="0">
    <w:p w14:paraId="7B6E6E68" w14:textId="77777777" w:rsidR="00F4014F" w:rsidRDefault="00F4014F" w:rsidP="00CC0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C57D2" w14:textId="2E4B0B5A" w:rsidR="00716F61" w:rsidRDefault="00716F61" w:rsidP="004642F9">
    <w:pPr>
      <w:pStyle w:val="Header"/>
      <w:ind w:left="-142"/>
    </w:pPr>
    <w:r>
      <w:rPr>
        <w:noProof/>
      </w:rPr>
      <w:drawing>
        <wp:inline distT="0" distB="0" distL="0" distR="0" wp14:anchorId="0FFF419B" wp14:editId="4E849CD7">
          <wp:extent cx="2374392" cy="987551"/>
          <wp:effectExtent l="19050" t="0" r="6858" b="0"/>
          <wp:docPr id="1282991072" name="Picture 0" descr="header DN D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 DN DN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4392" cy="9875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WCuHpj4lEdLvA81XpcEqJs7ceT0LrkeJYyFU2PLBMkVFQBLPaZqARatjp2IvPHXi51doFIhrZPpt77/UHnuKsQ==" w:salt="wQYQEgqwf4EzJpHHIbu1xA=="/>
  <w:defaultTabStop w:val="708"/>
  <w:hyphenationZone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3F0"/>
    <w:rsid w:val="00000AE3"/>
    <w:rsid w:val="00010139"/>
    <w:rsid w:val="0004665D"/>
    <w:rsid w:val="000650BC"/>
    <w:rsid w:val="000813E2"/>
    <w:rsid w:val="00084786"/>
    <w:rsid w:val="000A7A35"/>
    <w:rsid w:val="000D0204"/>
    <w:rsid w:val="000D089C"/>
    <w:rsid w:val="000F4D7C"/>
    <w:rsid w:val="000F57E8"/>
    <w:rsid w:val="00111B37"/>
    <w:rsid w:val="001145EE"/>
    <w:rsid w:val="001171A3"/>
    <w:rsid w:val="00124DAE"/>
    <w:rsid w:val="0013673F"/>
    <w:rsid w:val="00156B54"/>
    <w:rsid w:val="001664F3"/>
    <w:rsid w:val="00167897"/>
    <w:rsid w:val="0017281A"/>
    <w:rsid w:val="0019502D"/>
    <w:rsid w:val="001A4030"/>
    <w:rsid w:val="001C2615"/>
    <w:rsid w:val="001C7119"/>
    <w:rsid w:val="001D060D"/>
    <w:rsid w:val="001D42EF"/>
    <w:rsid w:val="001F0350"/>
    <w:rsid w:val="001F2587"/>
    <w:rsid w:val="001F273F"/>
    <w:rsid w:val="001F5125"/>
    <w:rsid w:val="002026AB"/>
    <w:rsid w:val="0021529F"/>
    <w:rsid w:val="0021616B"/>
    <w:rsid w:val="00227A84"/>
    <w:rsid w:val="002307D6"/>
    <w:rsid w:val="00231018"/>
    <w:rsid w:val="00236F89"/>
    <w:rsid w:val="0024454A"/>
    <w:rsid w:val="002458D6"/>
    <w:rsid w:val="0025318B"/>
    <w:rsid w:val="002569F9"/>
    <w:rsid w:val="00256CCB"/>
    <w:rsid w:val="00261263"/>
    <w:rsid w:val="00263484"/>
    <w:rsid w:val="00263DD2"/>
    <w:rsid w:val="00274288"/>
    <w:rsid w:val="002A2F5E"/>
    <w:rsid w:val="002A4EE7"/>
    <w:rsid w:val="002B0184"/>
    <w:rsid w:val="002B3F12"/>
    <w:rsid w:val="002B4775"/>
    <w:rsid w:val="002C0F51"/>
    <w:rsid w:val="002C103C"/>
    <w:rsid w:val="002D7BDF"/>
    <w:rsid w:val="002F42D5"/>
    <w:rsid w:val="002F4AF3"/>
    <w:rsid w:val="002F6157"/>
    <w:rsid w:val="003178EF"/>
    <w:rsid w:val="00322A7D"/>
    <w:rsid w:val="00324C69"/>
    <w:rsid w:val="003357A6"/>
    <w:rsid w:val="00336C55"/>
    <w:rsid w:val="00346BC0"/>
    <w:rsid w:val="0035225B"/>
    <w:rsid w:val="003735D2"/>
    <w:rsid w:val="0038752E"/>
    <w:rsid w:val="003A21CC"/>
    <w:rsid w:val="003A396C"/>
    <w:rsid w:val="003C1B3D"/>
    <w:rsid w:val="003C5B8C"/>
    <w:rsid w:val="003D6160"/>
    <w:rsid w:val="00411C76"/>
    <w:rsid w:val="0041354A"/>
    <w:rsid w:val="00415A0B"/>
    <w:rsid w:val="00416AFC"/>
    <w:rsid w:val="00422808"/>
    <w:rsid w:val="004231D6"/>
    <w:rsid w:val="00423C34"/>
    <w:rsid w:val="00433339"/>
    <w:rsid w:val="0045256B"/>
    <w:rsid w:val="00454D1F"/>
    <w:rsid w:val="00460725"/>
    <w:rsid w:val="004642F9"/>
    <w:rsid w:val="00465082"/>
    <w:rsid w:val="00466CC3"/>
    <w:rsid w:val="00466EF6"/>
    <w:rsid w:val="00471CAD"/>
    <w:rsid w:val="004930A7"/>
    <w:rsid w:val="00494ED3"/>
    <w:rsid w:val="004955F3"/>
    <w:rsid w:val="004A3FCC"/>
    <w:rsid w:val="004B1332"/>
    <w:rsid w:val="004C11E6"/>
    <w:rsid w:val="004D1CE2"/>
    <w:rsid w:val="004D3208"/>
    <w:rsid w:val="004D668D"/>
    <w:rsid w:val="004D7150"/>
    <w:rsid w:val="004E336F"/>
    <w:rsid w:val="00504F97"/>
    <w:rsid w:val="00505F73"/>
    <w:rsid w:val="00516683"/>
    <w:rsid w:val="005236F0"/>
    <w:rsid w:val="005300EC"/>
    <w:rsid w:val="00530D50"/>
    <w:rsid w:val="005361D7"/>
    <w:rsid w:val="0054122B"/>
    <w:rsid w:val="005431F7"/>
    <w:rsid w:val="00544209"/>
    <w:rsid w:val="00550474"/>
    <w:rsid w:val="005514F6"/>
    <w:rsid w:val="00555789"/>
    <w:rsid w:val="00572191"/>
    <w:rsid w:val="0057222C"/>
    <w:rsid w:val="0057703E"/>
    <w:rsid w:val="005858F6"/>
    <w:rsid w:val="00590069"/>
    <w:rsid w:val="00593077"/>
    <w:rsid w:val="005A335A"/>
    <w:rsid w:val="005A77C9"/>
    <w:rsid w:val="005C6C94"/>
    <w:rsid w:val="005C74E1"/>
    <w:rsid w:val="005D5BFC"/>
    <w:rsid w:val="005E13C6"/>
    <w:rsid w:val="005E16D0"/>
    <w:rsid w:val="005F68B5"/>
    <w:rsid w:val="006025E0"/>
    <w:rsid w:val="00602A16"/>
    <w:rsid w:val="00611F66"/>
    <w:rsid w:val="00612082"/>
    <w:rsid w:val="006169EE"/>
    <w:rsid w:val="00641B69"/>
    <w:rsid w:val="006530DD"/>
    <w:rsid w:val="006670DD"/>
    <w:rsid w:val="006717A5"/>
    <w:rsid w:val="0067670B"/>
    <w:rsid w:val="00676A7A"/>
    <w:rsid w:val="00682DE5"/>
    <w:rsid w:val="006947F1"/>
    <w:rsid w:val="00694FB6"/>
    <w:rsid w:val="0069737B"/>
    <w:rsid w:val="006A482D"/>
    <w:rsid w:val="006B64A3"/>
    <w:rsid w:val="006C3F9B"/>
    <w:rsid w:val="006D0EF5"/>
    <w:rsid w:val="006D509B"/>
    <w:rsid w:val="006E59C5"/>
    <w:rsid w:val="006F5B4E"/>
    <w:rsid w:val="006F6BFD"/>
    <w:rsid w:val="00703708"/>
    <w:rsid w:val="007048EB"/>
    <w:rsid w:val="00716F61"/>
    <w:rsid w:val="007323BE"/>
    <w:rsid w:val="00732737"/>
    <w:rsid w:val="00735E14"/>
    <w:rsid w:val="00736A82"/>
    <w:rsid w:val="00746354"/>
    <w:rsid w:val="00757B18"/>
    <w:rsid w:val="00763B78"/>
    <w:rsid w:val="00764A4D"/>
    <w:rsid w:val="0077693E"/>
    <w:rsid w:val="00790CD9"/>
    <w:rsid w:val="007A0FFE"/>
    <w:rsid w:val="007B4589"/>
    <w:rsid w:val="007C06C0"/>
    <w:rsid w:val="007C0EBD"/>
    <w:rsid w:val="007D2BB4"/>
    <w:rsid w:val="007E2BFC"/>
    <w:rsid w:val="007F436A"/>
    <w:rsid w:val="00802E64"/>
    <w:rsid w:val="0081062A"/>
    <w:rsid w:val="00812549"/>
    <w:rsid w:val="00812C12"/>
    <w:rsid w:val="00826842"/>
    <w:rsid w:val="00832B2F"/>
    <w:rsid w:val="00843D69"/>
    <w:rsid w:val="008478E7"/>
    <w:rsid w:val="00852703"/>
    <w:rsid w:val="00857DA7"/>
    <w:rsid w:val="00863E56"/>
    <w:rsid w:val="008654EB"/>
    <w:rsid w:val="0088204A"/>
    <w:rsid w:val="00883D7B"/>
    <w:rsid w:val="008955DE"/>
    <w:rsid w:val="008A1C04"/>
    <w:rsid w:val="008A49B9"/>
    <w:rsid w:val="008A5692"/>
    <w:rsid w:val="008B6049"/>
    <w:rsid w:val="008B6177"/>
    <w:rsid w:val="008C5401"/>
    <w:rsid w:val="008C5AA7"/>
    <w:rsid w:val="008D1336"/>
    <w:rsid w:val="008D1E2B"/>
    <w:rsid w:val="008E16B6"/>
    <w:rsid w:val="008E4ADD"/>
    <w:rsid w:val="008F31FF"/>
    <w:rsid w:val="008F643A"/>
    <w:rsid w:val="008F6E49"/>
    <w:rsid w:val="00900B97"/>
    <w:rsid w:val="00902A71"/>
    <w:rsid w:val="009056E6"/>
    <w:rsid w:val="00905E4B"/>
    <w:rsid w:val="00924447"/>
    <w:rsid w:val="0092566E"/>
    <w:rsid w:val="00933D07"/>
    <w:rsid w:val="00951FFE"/>
    <w:rsid w:val="00952280"/>
    <w:rsid w:val="0096772C"/>
    <w:rsid w:val="009717F5"/>
    <w:rsid w:val="00972CA9"/>
    <w:rsid w:val="00974B4E"/>
    <w:rsid w:val="00975620"/>
    <w:rsid w:val="009773F0"/>
    <w:rsid w:val="00981F36"/>
    <w:rsid w:val="0099252E"/>
    <w:rsid w:val="009A69BE"/>
    <w:rsid w:val="009B0AA7"/>
    <w:rsid w:val="009C1DCB"/>
    <w:rsid w:val="009C246F"/>
    <w:rsid w:val="009E1AAA"/>
    <w:rsid w:val="009E493D"/>
    <w:rsid w:val="00A23A1D"/>
    <w:rsid w:val="00A411DD"/>
    <w:rsid w:val="00A50A4B"/>
    <w:rsid w:val="00A63525"/>
    <w:rsid w:val="00A67DF2"/>
    <w:rsid w:val="00A71105"/>
    <w:rsid w:val="00A83E55"/>
    <w:rsid w:val="00A97AE8"/>
    <w:rsid w:val="00AB0C9B"/>
    <w:rsid w:val="00AB18B3"/>
    <w:rsid w:val="00AB3135"/>
    <w:rsid w:val="00AC27D5"/>
    <w:rsid w:val="00AC45F4"/>
    <w:rsid w:val="00AE4C41"/>
    <w:rsid w:val="00AF1C03"/>
    <w:rsid w:val="00AF3805"/>
    <w:rsid w:val="00AF3BE6"/>
    <w:rsid w:val="00B04972"/>
    <w:rsid w:val="00B0709F"/>
    <w:rsid w:val="00B123C7"/>
    <w:rsid w:val="00B152C7"/>
    <w:rsid w:val="00B21C8A"/>
    <w:rsid w:val="00B21D92"/>
    <w:rsid w:val="00B3536B"/>
    <w:rsid w:val="00B36DB4"/>
    <w:rsid w:val="00B47567"/>
    <w:rsid w:val="00B5742E"/>
    <w:rsid w:val="00B63D2F"/>
    <w:rsid w:val="00B65C55"/>
    <w:rsid w:val="00B77A40"/>
    <w:rsid w:val="00B83CE5"/>
    <w:rsid w:val="00B93679"/>
    <w:rsid w:val="00BA2D44"/>
    <w:rsid w:val="00BB23F6"/>
    <w:rsid w:val="00BB6465"/>
    <w:rsid w:val="00BB76D7"/>
    <w:rsid w:val="00BC1879"/>
    <w:rsid w:val="00C01719"/>
    <w:rsid w:val="00C073E9"/>
    <w:rsid w:val="00C2054B"/>
    <w:rsid w:val="00C230DA"/>
    <w:rsid w:val="00C24553"/>
    <w:rsid w:val="00C24749"/>
    <w:rsid w:val="00C31689"/>
    <w:rsid w:val="00C34269"/>
    <w:rsid w:val="00C406DC"/>
    <w:rsid w:val="00C41058"/>
    <w:rsid w:val="00C53C79"/>
    <w:rsid w:val="00C66E42"/>
    <w:rsid w:val="00C731C6"/>
    <w:rsid w:val="00C933D9"/>
    <w:rsid w:val="00CA260A"/>
    <w:rsid w:val="00CB31B2"/>
    <w:rsid w:val="00CB497B"/>
    <w:rsid w:val="00CC072F"/>
    <w:rsid w:val="00CD3554"/>
    <w:rsid w:val="00CE1DA3"/>
    <w:rsid w:val="00CE423B"/>
    <w:rsid w:val="00CF3202"/>
    <w:rsid w:val="00D006C9"/>
    <w:rsid w:val="00D010E2"/>
    <w:rsid w:val="00D11176"/>
    <w:rsid w:val="00D16271"/>
    <w:rsid w:val="00D23FBB"/>
    <w:rsid w:val="00D255AA"/>
    <w:rsid w:val="00D308CD"/>
    <w:rsid w:val="00D31C68"/>
    <w:rsid w:val="00D40552"/>
    <w:rsid w:val="00D414EE"/>
    <w:rsid w:val="00D50C4D"/>
    <w:rsid w:val="00D5605C"/>
    <w:rsid w:val="00D84679"/>
    <w:rsid w:val="00D932A4"/>
    <w:rsid w:val="00D97348"/>
    <w:rsid w:val="00DA0B9A"/>
    <w:rsid w:val="00DA1F48"/>
    <w:rsid w:val="00DA2453"/>
    <w:rsid w:val="00DA5F16"/>
    <w:rsid w:val="00DB79DD"/>
    <w:rsid w:val="00DC3E59"/>
    <w:rsid w:val="00DC7977"/>
    <w:rsid w:val="00DD1BA5"/>
    <w:rsid w:val="00DD5289"/>
    <w:rsid w:val="00DE3C9A"/>
    <w:rsid w:val="00DF2AB1"/>
    <w:rsid w:val="00DF420B"/>
    <w:rsid w:val="00DF45A8"/>
    <w:rsid w:val="00E00796"/>
    <w:rsid w:val="00E03B89"/>
    <w:rsid w:val="00E05F99"/>
    <w:rsid w:val="00E12FA5"/>
    <w:rsid w:val="00E22AAE"/>
    <w:rsid w:val="00E3423F"/>
    <w:rsid w:val="00E358B5"/>
    <w:rsid w:val="00E421D7"/>
    <w:rsid w:val="00E44635"/>
    <w:rsid w:val="00E45190"/>
    <w:rsid w:val="00E50E87"/>
    <w:rsid w:val="00E52A96"/>
    <w:rsid w:val="00E64196"/>
    <w:rsid w:val="00E72646"/>
    <w:rsid w:val="00E746D9"/>
    <w:rsid w:val="00E748F7"/>
    <w:rsid w:val="00E76556"/>
    <w:rsid w:val="00E774FE"/>
    <w:rsid w:val="00E801B0"/>
    <w:rsid w:val="00E806AA"/>
    <w:rsid w:val="00E830E5"/>
    <w:rsid w:val="00E94E25"/>
    <w:rsid w:val="00E96BE6"/>
    <w:rsid w:val="00EA78D4"/>
    <w:rsid w:val="00EB2396"/>
    <w:rsid w:val="00EC0D41"/>
    <w:rsid w:val="00EC36B5"/>
    <w:rsid w:val="00EE0614"/>
    <w:rsid w:val="00EE1762"/>
    <w:rsid w:val="00EE19F6"/>
    <w:rsid w:val="00EE72B4"/>
    <w:rsid w:val="00EF0C86"/>
    <w:rsid w:val="00EF371C"/>
    <w:rsid w:val="00EF3932"/>
    <w:rsid w:val="00F0508F"/>
    <w:rsid w:val="00F079F7"/>
    <w:rsid w:val="00F213A7"/>
    <w:rsid w:val="00F27044"/>
    <w:rsid w:val="00F334B0"/>
    <w:rsid w:val="00F4014F"/>
    <w:rsid w:val="00F716E8"/>
    <w:rsid w:val="00F73C8E"/>
    <w:rsid w:val="00F740C7"/>
    <w:rsid w:val="00F81E69"/>
    <w:rsid w:val="00F849E2"/>
    <w:rsid w:val="00FF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EDAC94"/>
  <w15:chartTrackingRefBased/>
  <w15:docId w15:val="{FC1059F5-DE2A-466C-8EA6-E7753A808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inorHAnsi" w:eastAsiaTheme="majorEastAsia" w:hAnsiTheme="minorHAnsi" w:cstheme="majorBidi" w:hint="default"/>
      <w:color w:val="0F4761" w:themeColor="accent1" w:themeShade="BF"/>
      <w:sz w:val="28"/>
      <w:szCs w:val="28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CC072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072F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C072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072F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2704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7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1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hgk.hr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a7d8e0-ab69-4f63-b959-1b8a231d77a5" xsi:nil="true"/>
    <lcf76f155ced4ddcb4097134ff3c332f xmlns="bc0b4f4d-8a37-49cb-920b-bc3cbce59f7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0D1BA369EF1043BB11715CB03156E8" ma:contentTypeVersion="16" ma:contentTypeDescription="Stvaranje novog dokumenta." ma:contentTypeScope="" ma:versionID="112edbdc738d72ec5975876c4d957def">
  <xsd:schema xmlns:xsd="http://www.w3.org/2001/XMLSchema" xmlns:xs="http://www.w3.org/2001/XMLSchema" xmlns:p="http://schemas.microsoft.com/office/2006/metadata/properties" xmlns:ns2="bc0b4f4d-8a37-49cb-920b-bc3cbce59f7d" xmlns:ns3="65a7d8e0-ab69-4f63-b959-1b8a231d77a5" targetNamespace="http://schemas.microsoft.com/office/2006/metadata/properties" ma:root="true" ma:fieldsID="0faac42145105bbf2d5aed2c18f1b5fa" ns2:_="" ns3:_="">
    <xsd:import namespace="bc0b4f4d-8a37-49cb-920b-bc3cbce59f7d"/>
    <xsd:import namespace="65a7d8e0-ab69-4f63-b959-1b8a231d77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f4d-8a37-49cb-920b-bc3cbce59f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3b6d0e54-64b2-4d82-bf06-bb48dc04f5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7d8e0-ab69-4f63-b959-1b8a231d77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8fa3c1e-5ba5-4988-ad51-b69549d68ecf}" ma:internalName="TaxCatchAll" ma:showField="CatchAllData" ma:web="65a7d8e0-ab69-4f63-b959-1b8a231d77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C37F2-4851-4789-8E09-C31419D6A085}">
  <ds:schemaRefs>
    <ds:schemaRef ds:uri="http://schemas.microsoft.com/office/2006/metadata/properties"/>
    <ds:schemaRef ds:uri="http://schemas.microsoft.com/office/infopath/2007/PartnerControls"/>
    <ds:schemaRef ds:uri="65a7d8e0-ab69-4f63-b959-1b8a231d77a5"/>
    <ds:schemaRef ds:uri="bc0b4f4d-8a37-49cb-920b-bc3cbce59f7d"/>
  </ds:schemaRefs>
</ds:datastoreItem>
</file>

<file path=customXml/itemProps2.xml><?xml version="1.0" encoding="utf-8"?>
<ds:datastoreItem xmlns:ds="http://schemas.openxmlformats.org/officeDocument/2006/customXml" ds:itemID="{92C3A491-F2D9-4394-A19D-4EBD0E38A8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57760E-F4B8-42D9-9F1C-5C855C0B0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0b4f4d-8a37-49cb-920b-bc3cbce59f7d"/>
    <ds:schemaRef ds:uri="65a7d8e0-ab69-4f63-b959-1b8a231d77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BCBDCC-B1D6-4134-9813-298A0DF80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516</Words>
  <Characters>2946</Characters>
  <Application>Microsoft Office Word</Application>
  <DocSecurity>8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 Sivrić</dc:creator>
  <cp:keywords/>
  <dc:description/>
  <cp:lastModifiedBy>Vladimir Villach Čeliković</cp:lastModifiedBy>
  <cp:revision>15</cp:revision>
  <dcterms:created xsi:type="dcterms:W3CDTF">2026-09-07T09:04:00Z</dcterms:created>
  <dcterms:modified xsi:type="dcterms:W3CDTF">2026-09-09T12:03:00Z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0x010100130D1BA369EF1043BB11715CB03156E8</vt:lpwstr>
  </property>
  <property fmtid="{D5CDD505-2E9C-101B-9397-08002B2CF9AE}" pid="3" name="MediaServiceImageTags">
    <vt:lpwstr/>
  </property>
</Properties>
</file>