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C813" w14:textId="77777777" w:rsidR="00E45D8A" w:rsidRDefault="00E45D8A" w:rsidP="00E45D8A">
      <w:pPr>
        <w:rPr>
          <w:b/>
          <w:bCs/>
          <w:sz w:val="24"/>
          <w:szCs w:val="24"/>
        </w:rPr>
      </w:pPr>
    </w:p>
    <w:p w14:paraId="6AE22F64" w14:textId="77777777" w:rsidR="00E45D8A" w:rsidRDefault="00E45D8A" w:rsidP="00E45D8A">
      <w:pPr>
        <w:rPr>
          <w:b/>
          <w:bCs/>
          <w:sz w:val="24"/>
          <w:szCs w:val="24"/>
        </w:rPr>
      </w:pPr>
    </w:p>
    <w:p w14:paraId="04926FFC" w14:textId="40A2A428" w:rsidR="00E45D8A" w:rsidRPr="00A922E6" w:rsidRDefault="00D3707B" w:rsidP="00E45D8A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2</w:t>
      </w:r>
      <w:r w:rsidR="00485775">
        <w:rPr>
          <w:b/>
          <w:bCs/>
          <w:sz w:val="24"/>
          <w:szCs w:val="24"/>
          <w:lang w:val="hr-HR"/>
        </w:rPr>
        <w:t>.</w:t>
      </w:r>
      <w:r w:rsidR="00E45D8A" w:rsidRPr="00A922E6">
        <w:rPr>
          <w:b/>
          <w:bCs/>
          <w:sz w:val="24"/>
          <w:szCs w:val="24"/>
          <w:lang w:val="hr-HR"/>
        </w:rPr>
        <w:t xml:space="preserve"> sjednica Nadzornog odbora trgovačkog društva DRŽAVNE NEKRETNINE d.o.o.</w:t>
      </w:r>
    </w:p>
    <w:p w14:paraId="00DEC502" w14:textId="77777777" w:rsidR="00E45D8A" w:rsidRPr="00A922E6" w:rsidRDefault="00E45D8A" w:rsidP="00E45D8A">
      <w:pPr>
        <w:rPr>
          <w:lang w:val="hr-HR"/>
        </w:rPr>
      </w:pPr>
    </w:p>
    <w:p w14:paraId="7D388283" w14:textId="3319E7A2" w:rsidR="00E45D8A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AA2145">
        <w:rPr>
          <w:rFonts w:ascii="Times New Roman" w:hAnsi="Times New Roman" w:cs="Times New Roman"/>
          <w:sz w:val="24"/>
          <w:szCs w:val="24"/>
          <w:lang w:val="hr-HR"/>
        </w:rPr>
        <w:t>utorak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F947D8">
        <w:rPr>
          <w:rFonts w:ascii="Times New Roman" w:hAnsi="Times New Roman" w:cs="Times New Roman"/>
          <w:sz w:val="24"/>
          <w:szCs w:val="24"/>
          <w:lang w:val="hr-HR"/>
        </w:rPr>
        <w:t>28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F947D8">
        <w:rPr>
          <w:rFonts w:ascii="Times New Roman" w:hAnsi="Times New Roman" w:cs="Times New Roman"/>
          <w:sz w:val="24"/>
          <w:szCs w:val="24"/>
          <w:lang w:val="hr-HR"/>
        </w:rPr>
        <w:t>travnja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F947D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održana je </w:t>
      </w:r>
      <w:r w:rsidR="00F947D8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AA21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947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04BDB">
        <w:rPr>
          <w:rFonts w:ascii="Times New Roman" w:hAnsi="Times New Roman" w:cs="Times New Roman"/>
          <w:sz w:val="24"/>
          <w:szCs w:val="24"/>
          <w:lang w:val="hr-HR"/>
        </w:rPr>
        <w:t xml:space="preserve">sjednica 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>Nadzornog odbora trgovačkog društva DRŽAVNE NEKRETNINE d.o.o.</w:t>
      </w:r>
    </w:p>
    <w:p w14:paraId="11957652" w14:textId="0226A3D5" w:rsidR="00102894" w:rsidRPr="00A922E6" w:rsidRDefault="00FE466C" w:rsidP="00E45D8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Sjednici </w:t>
      </w:r>
      <w:r w:rsidR="008E44F2">
        <w:rPr>
          <w:rFonts w:ascii="Times New Roman" w:hAnsi="Times New Roman" w:cs="Times New Roman"/>
          <w:sz w:val="24"/>
          <w:szCs w:val="24"/>
          <w:lang w:val="hr-HR"/>
        </w:rPr>
        <w:t>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prisustvova</w:t>
      </w:r>
      <w:r w:rsidR="008E44F2">
        <w:rPr>
          <w:rFonts w:ascii="Times New Roman" w:hAnsi="Times New Roman" w:cs="Times New Roman"/>
          <w:sz w:val="24"/>
          <w:szCs w:val="24"/>
          <w:lang w:val="hr-HR"/>
        </w:rPr>
        <w:t xml:space="preserve">li predsjednik Goran Gotal i </w:t>
      </w:r>
      <w:r>
        <w:rPr>
          <w:rFonts w:ascii="Times New Roman" w:hAnsi="Times New Roman" w:cs="Times New Roman"/>
          <w:sz w:val="24"/>
          <w:szCs w:val="24"/>
          <w:lang w:val="hr-HR"/>
        </w:rPr>
        <w:t>član Marko Cokol</w:t>
      </w:r>
      <w:r w:rsidR="00503B3B">
        <w:rPr>
          <w:rFonts w:ascii="Times New Roman" w:hAnsi="Times New Roman" w:cs="Times New Roman"/>
          <w:sz w:val="24"/>
          <w:szCs w:val="24"/>
          <w:lang w:val="hr-HR"/>
        </w:rPr>
        <w:t>, dok je za</w:t>
      </w:r>
      <w:r w:rsidR="008E44F2">
        <w:rPr>
          <w:rFonts w:ascii="Times New Roman" w:hAnsi="Times New Roman" w:cs="Times New Roman"/>
          <w:sz w:val="24"/>
          <w:szCs w:val="24"/>
          <w:lang w:val="hr-HR"/>
        </w:rPr>
        <w:t xml:space="preserve">mjenica predsjednika Ilijana Krešić </w:t>
      </w:r>
      <w:proofErr w:type="spellStart"/>
      <w:r w:rsidR="008E44F2">
        <w:rPr>
          <w:rFonts w:ascii="Times New Roman" w:hAnsi="Times New Roman" w:cs="Times New Roman"/>
          <w:sz w:val="24"/>
          <w:szCs w:val="24"/>
          <w:lang w:val="hr-HR"/>
        </w:rPr>
        <w:t>Rajič</w:t>
      </w:r>
      <w:proofErr w:type="spellEnd"/>
      <w:r w:rsidR="008E44F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22F32">
        <w:rPr>
          <w:rFonts w:ascii="Times New Roman" w:hAnsi="Times New Roman" w:cs="Times New Roman"/>
          <w:sz w:val="24"/>
          <w:szCs w:val="24"/>
          <w:lang w:val="hr-HR"/>
        </w:rPr>
        <w:t xml:space="preserve">bila </w:t>
      </w:r>
      <w:r w:rsidR="00851A70">
        <w:rPr>
          <w:rFonts w:ascii="Times New Roman" w:hAnsi="Times New Roman" w:cs="Times New Roman"/>
          <w:sz w:val="24"/>
          <w:szCs w:val="24"/>
          <w:lang w:val="hr-HR"/>
        </w:rPr>
        <w:t>odsutna</w:t>
      </w:r>
      <w:r w:rsidR="0007388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CB20CDC" w14:textId="77777777" w:rsidR="00FE466C" w:rsidRPr="008E44F2" w:rsidRDefault="00FE466C" w:rsidP="00E45D8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E1F609" w14:textId="42D4118C" w:rsidR="00E45D8A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Sažetak održane sjednice je sljedeći:</w:t>
      </w:r>
    </w:p>
    <w:p w14:paraId="13F03E8B" w14:textId="5AC31AE2" w:rsidR="00955ADB" w:rsidRPr="00955ADB" w:rsidRDefault="00955ADB" w:rsidP="00955ADB">
      <w:pPr>
        <w:rPr>
          <w:rFonts w:ascii="Times New Roman" w:eastAsia="CarolinaBar-B39-25F2" w:hAnsi="Times New Roman"/>
          <w:sz w:val="24"/>
          <w:szCs w:val="18"/>
          <w:lang w:val="hr-HR"/>
        </w:rPr>
      </w:pP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-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ab/>
        <w:t xml:space="preserve">usvojen je zapisnik s </w:t>
      </w:r>
      <w:r w:rsidR="00322F32">
        <w:rPr>
          <w:rFonts w:ascii="Times New Roman" w:eastAsia="CarolinaBar-B39-25F2" w:hAnsi="Times New Roman"/>
          <w:sz w:val="24"/>
          <w:szCs w:val="18"/>
          <w:lang w:val="hr-HR"/>
        </w:rPr>
        <w:t>1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. sjednice Nadzornog odbora održane </w:t>
      </w:r>
      <w:r w:rsidR="00322F32">
        <w:rPr>
          <w:rFonts w:ascii="Times New Roman" w:eastAsia="CarolinaBar-B39-25F2" w:hAnsi="Times New Roman"/>
          <w:sz w:val="24"/>
          <w:szCs w:val="18"/>
          <w:lang w:val="hr-HR"/>
        </w:rPr>
        <w:t>1</w:t>
      </w:r>
      <w:r w:rsidR="00746C45">
        <w:rPr>
          <w:rFonts w:ascii="Times New Roman" w:eastAsia="CarolinaBar-B39-25F2" w:hAnsi="Times New Roman"/>
          <w:sz w:val="24"/>
          <w:szCs w:val="18"/>
          <w:lang w:val="hr-HR"/>
        </w:rPr>
        <w:t>6.1</w:t>
      </w:r>
      <w:r w:rsidR="00322F32">
        <w:rPr>
          <w:rFonts w:ascii="Times New Roman" w:eastAsia="CarolinaBar-B39-25F2" w:hAnsi="Times New Roman"/>
          <w:sz w:val="24"/>
          <w:szCs w:val="18"/>
          <w:lang w:val="hr-HR"/>
        </w:rPr>
        <w:t>2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.202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5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.</w:t>
      </w:r>
    </w:p>
    <w:p w14:paraId="1FD6FBA7" w14:textId="20A6BA3B" w:rsidR="00322F32" w:rsidRDefault="00955ADB" w:rsidP="00073889">
      <w:pPr>
        <w:jc w:val="both"/>
        <w:rPr>
          <w:rFonts w:ascii="Times New Roman" w:eastAsia="CarolinaBar-B39-25F2" w:hAnsi="Times New Roman"/>
          <w:sz w:val="24"/>
          <w:szCs w:val="18"/>
          <w:lang w:val="hr-HR"/>
        </w:rPr>
      </w:pP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>-</w:t>
      </w:r>
      <w:r w:rsidRPr="00955ADB">
        <w:rPr>
          <w:rFonts w:ascii="Times New Roman" w:eastAsia="CarolinaBar-B39-25F2" w:hAnsi="Times New Roman"/>
          <w:sz w:val="24"/>
          <w:szCs w:val="18"/>
          <w:lang w:val="hr-HR"/>
        </w:rPr>
        <w:tab/>
      </w:r>
      <w:r w:rsidR="00322F32">
        <w:rPr>
          <w:rFonts w:ascii="Times New Roman" w:eastAsia="CarolinaBar-B39-25F2" w:hAnsi="Times New Roman"/>
          <w:sz w:val="24"/>
          <w:szCs w:val="18"/>
          <w:lang w:val="hr-HR"/>
        </w:rPr>
        <w:t xml:space="preserve">usvojeno je Izvješće Nadzornog </w:t>
      </w:r>
      <w:r w:rsidR="00736CEF">
        <w:rPr>
          <w:rFonts w:ascii="Times New Roman" w:eastAsia="CarolinaBar-B39-25F2" w:hAnsi="Times New Roman"/>
          <w:sz w:val="24"/>
          <w:szCs w:val="18"/>
          <w:lang w:val="hr-HR"/>
        </w:rPr>
        <w:t>odbora društva Državne nekretnine d.o.o. o obavljenom nadzoru vođenja poslova u 2025. godini</w:t>
      </w:r>
    </w:p>
    <w:p w14:paraId="087AFA7F" w14:textId="39A0207E" w:rsidR="00654409" w:rsidRDefault="00654409" w:rsidP="00073889">
      <w:pPr>
        <w:jc w:val="both"/>
        <w:rPr>
          <w:rFonts w:ascii="Times New Roman" w:eastAsia="CarolinaBar-B39-25F2" w:hAnsi="Times New Roman"/>
          <w:sz w:val="24"/>
          <w:szCs w:val="18"/>
          <w:lang w:val="hr-HR"/>
        </w:rPr>
      </w:pPr>
      <w:r>
        <w:rPr>
          <w:rFonts w:ascii="Times New Roman" w:eastAsia="CarolinaBar-B39-25F2" w:hAnsi="Times New Roman"/>
          <w:sz w:val="24"/>
          <w:szCs w:val="18"/>
          <w:lang w:val="hr-HR"/>
        </w:rPr>
        <w:t xml:space="preserve">-        </w:t>
      </w:r>
      <w:r w:rsidR="00745820">
        <w:rPr>
          <w:rFonts w:ascii="Times New Roman" w:eastAsia="CarolinaBar-B39-25F2" w:hAnsi="Times New Roman"/>
          <w:sz w:val="24"/>
          <w:szCs w:val="18"/>
          <w:lang w:val="hr-HR"/>
        </w:rPr>
        <w:t xml:space="preserve">  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primljeno na znanje Izvješće o radu</w:t>
      </w:r>
      <w:r w:rsidR="004B7567">
        <w:rPr>
          <w:rFonts w:ascii="Times New Roman" w:eastAsia="CarolinaBar-B39-25F2" w:hAnsi="Times New Roman"/>
          <w:sz w:val="24"/>
          <w:szCs w:val="18"/>
          <w:lang w:val="hr-HR"/>
        </w:rPr>
        <w:t xml:space="preserve"> Revizijskog odbora trgovačkog društva Državne </w:t>
      </w:r>
      <w:r w:rsidR="00745820">
        <w:rPr>
          <w:rFonts w:ascii="Times New Roman" w:eastAsia="CarolinaBar-B39-25F2" w:hAnsi="Times New Roman"/>
          <w:sz w:val="24"/>
          <w:szCs w:val="18"/>
          <w:lang w:val="hr-HR"/>
        </w:rPr>
        <w:t>nekretnine</w:t>
      </w:r>
      <w:r w:rsidR="004B7567">
        <w:rPr>
          <w:rFonts w:ascii="Times New Roman" w:eastAsia="CarolinaBar-B39-25F2" w:hAnsi="Times New Roman"/>
          <w:sz w:val="24"/>
          <w:szCs w:val="18"/>
          <w:lang w:val="hr-HR"/>
        </w:rPr>
        <w:t xml:space="preserve"> d.o.o. za 2025. godinu, Izvješće Etičkog povjerenika o postupcima vezanim uz primjenu Etičkog kodeksa trgovačkog društva Državne </w:t>
      </w:r>
      <w:r w:rsidR="00745820">
        <w:rPr>
          <w:rFonts w:ascii="Times New Roman" w:eastAsia="CarolinaBar-B39-25F2" w:hAnsi="Times New Roman"/>
          <w:sz w:val="24"/>
          <w:szCs w:val="18"/>
          <w:lang w:val="hr-HR"/>
        </w:rPr>
        <w:t>nekretnine</w:t>
      </w:r>
      <w:r w:rsidR="004B7567">
        <w:rPr>
          <w:rFonts w:ascii="Times New Roman" w:eastAsia="CarolinaBar-B39-25F2" w:hAnsi="Times New Roman"/>
          <w:sz w:val="24"/>
          <w:szCs w:val="18"/>
          <w:lang w:val="hr-HR"/>
        </w:rPr>
        <w:t xml:space="preserve"> </w:t>
      </w:r>
      <w:r w:rsidR="00745820">
        <w:rPr>
          <w:rFonts w:ascii="Times New Roman" w:eastAsia="CarolinaBar-B39-25F2" w:hAnsi="Times New Roman"/>
          <w:sz w:val="24"/>
          <w:szCs w:val="18"/>
          <w:lang w:val="hr-HR"/>
        </w:rPr>
        <w:t>d.o.o</w:t>
      </w:r>
      <w:r w:rsidR="004B7567">
        <w:rPr>
          <w:rFonts w:ascii="Times New Roman" w:eastAsia="CarolinaBar-B39-25F2" w:hAnsi="Times New Roman"/>
          <w:sz w:val="24"/>
          <w:szCs w:val="18"/>
          <w:lang w:val="hr-HR"/>
        </w:rPr>
        <w:t>. u 2025. godini i Izvješće o provođenju funkcije praćenja usklađenosti</w:t>
      </w:r>
      <w:r w:rsidR="00745820">
        <w:rPr>
          <w:rFonts w:ascii="Times New Roman" w:eastAsia="CarolinaBar-B39-25F2" w:hAnsi="Times New Roman"/>
          <w:sz w:val="24"/>
          <w:szCs w:val="18"/>
          <w:lang w:val="hr-HR"/>
        </w:rPr>
        <w:t xml:space="preserve"> za 2025. godinu</w:t>
      </w:r>
      <w:r>
        <w:rPr>
          <w:rFonts w:ascii="Times New Roman" w:eastAsia="CarolinaBar-B39-25F2" w:hAnsi="Times New Roman"/>
          <w:sz w:val="24"/>
          <w:szCs w:val="18"/>
          <w:lang w:val="hr-HR"/>
        </w:rPr>
        <w:t xml:space="preserve">  </w:t>
      </w:r>
    </w:p>
    <w:p w14:paraId="01375E03" w14:textId="32D1FF7F" w:rsidR="006E0AAC" w:rsidRDefault="00745820" w:rsidP="00073889">
      <w:pPr>
        <w:jc w:val="both"/>
        <w:rPr>
          <w:rFonts w:ascii="Times New Roman" w:eastAsia="CarolinaBar-B39-25F2" w:hAnsi="Times New Roman"/>
          <w:sz w:val="24"/>
          <w:szCs w:val="18"/>
          <w:lang w:val="hr-HR"/>
        </w:rPr>
      </w:pPr>
      <w:r>
        <w:rPr>
          <w:rFonts w:ascii="Times New Roman" w:eastAsia="CarolinaBar-B39-25F2" w:hAnsi="Times New Roman"/>
          <w:sz w:val="24"/>
          <w:szCs w:val="18"/>
          <w:lang w:val="hr-HR"/>
        </w:rPr>
        <w:t xml:space="preserve">-         </w:t>
      </w:r>
      <w:r w:rsidR="00955ADB" w:rsidRPr="00955ADB">
        <w:rPr>
          <w:rFonts w:ascii="Times New Roman" w:eastAsia="CarolinaBar-B39-25F2" w:hAnsi="Times New Roman"/>
          <w:sz w:val="24"/>
          <w:szCs w:val="18"/>
          <w:lang w:val="hr-HR"/>
        </w:rPr>
        <w:t>donesen</w:t>
      </w:r>
      <w:r w:rsidR="00955ADB">
        <w:rPr>
          <w:rFonts w:ascii="Times New Roman" w:eastAsia="CarolinaBar-B39-25F2" w:hAnsi="Times New Roman"/>
          <w:sz w:val="24"/>
          <w:szCs w:val="18"/>
          <w:lang w:val="hr-HR"/>
        </w:rPr>
        <w:t>e</w:t>
      </w:r>
      <w:r w:rsidR="00955ADB"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 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je</w:t>
      </w:r>
      <w:r w:rsidR="003F586B">
        <w:rPr>
          <w:rFonts w:ascii="Times New Roman" w:eastAsia="CarolinaBar-B39-25F2" w:hAnsi="Times New Roman"/>
          <w:sz w:val="24"/>
          <w:szCs w:val="18"/>
          <w:lang w:val="hr-HR"/>
        </w:rPr>
        <w:t xml:space="preserve"> 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>sljedeć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a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 xml:space="preserve"> odluk</w:t>
      </w:r>
      <w:r>
        <w:rPr>
          <w:rFonts w:ascii="Times New Roman" w:eastAsia="CarolinaBar-B39-25F2" w:hAnsi="Times New Roman"/>
          <w:sz w:val="24"/>
          <w:szCs w:val="18"/>
          <w:lang w:val="hr-HR"/>
        </w:rPr>
        <w:t>a</w:t>
      </w:r>
      <w:r w:rsidR="00832E2D">
        <w:rPr>
          <w:rFonts w:ascii="Times New Roman" w:eastAsia="CarolinaBar-B39-25F2" w:hAnsi="Times New Roman"/>
          <w:sz w:val="24"/>
          <w:szCs w:val="18"/>
          <w:lang w:val="hr-HR"/>
        </w:rPr>
        <w:t xml:space="preserve">: </w:t>
      </w:r>
      <w:r w:rsidR="00955ADB" w:rsidRPr="00955ADB">
        <w:rPr>
          <w:rFonts w:ascii="Times New Roman" w:eastAsia="CarolinaBar-B39-25F2" w:hAnsi="Times New Roman"/>
          <w:sz w:val="24"/>
          <w:szCs w:val="18"/>
          <w:lang w:val="hr-HR"/>
        </w:rPr>
        <w:t xml:space="preserve">Odluka o </w:t>
      </w:r>
      <w:r w:rsidR="001D2FB8">
        <w:rPr>
          <w:rFonts w:ascii="Times New Roman" w:eastAsia="CarolinaBar-B39-25F2" w:hAnsi="Times New Roman"/>
          <w:sz w:val="24"/>
          <w:szCs w:val="18"/>
          <w:lang w:val="hr-HR"/>
        </w:rPr>
        <w:t xml:space="preserve">davanju </w:t>
      </w:r>
      <w:r w:rsidR="00830693">
        <w:rPr>
          <w:rFonts w:ascii="Times New Roman" w:eastAsia="CarolinaBar-B39-25F2" w:hAnsi="Times New Roman"/>
          <w:sz w:val="24"/>
          <w:szCs w:val="18"/>
          <w:lang w:val="hr-HR"/>
        </w:rPr>
        <w:t>suglasnosti</w:t>
      </w:r>
      <w:r w:rsidR="001D2FB8">
        <w:rPr>
          <w:rFonts w:ascii="Times New Roman" w:eastAsia="CarolinaBar-B39-25F2" w:hAnsi="Times New Roman"/>
          <w:sz w:val="24"/>
          <w:szCs w:val="18"/>
          <w:lang w:val="hr-HR"/>
        </w:rPr>
        <w:t xml:space="preserve"> Upravi Društva na Odluku o otpisu potraživanja</w:t>
      </w:r>
      <w:r w:rsidR="00830693">
        <w:rPr>
          <w:rFonts w:ascii="Times New Roman" w:eastAsia="CarolinaBar-B39-25F2" w:hAnsi="Times New Roman"/>
          <w:sz w:val="24"/>
          <w:szCs w:val="18"/>
          <w:lang w:val="hr-HR"/>
        </w:rPr>
        <w:t xml:space="preserve">; </w:t>
      </w:r>
    </w:p>
    <w:p w14:paraId="605D12FE" w14:textId="6150EB76" w:rsidR="00745820" w:rsidRPr="004A3DB9" w:rsidRDefault="00745820" w:rsidP="00073889">
      <w:pPr>
        <w:jc w:val="both"/>
        <w:rPr>
          <w:rFonts w:ascii="Times New Roman" w:eastAsia="CarolinaBar-B39-25F2" w:hAnsi="Times New Roman"/>
          <w:sz w:val="24"/>
          <w:szCs w:val="18"/>
          <w:lang w:val="hr-HR"/>
        </w:rPr>
      </w:pPr>
      <w:r>
        <w:rPr>
          <w:rFonts w:ascii="Times New Roman" w:eastAsia="CarolinaBar-B39-25F2" w:hAnsi="Times New Roman"/>
          <w:sz w:val="24"/>
          <w:szCs w:val="18"/>
          <w:lang w:val="hr-HR"/>
        </w:rPr>
        <w:t>-          primljena na znanje informacija o rezultatima poslovanja Društva za 2025. i 1Q 2026.</w:t>
      </w:r>
    </w:p>
    <w:sectPr w:rsidR="00745820" w:rsidRPr="004A3DB9" w:rsidSect="006F6566">
      <w:headerReference w:type="default" r:id="rId10"/>
      <w:footerReference w:type="default" r:id="rId11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C0AE" w14:textId="77777777" w:rsidR="002E155E" w:rsidRDefault="002E155E" w:rsidP="000D4E4B">
      <w:pPr>
        <w:spacing w:after="0" w:line="240" w:lineRule="auto"/>
      </w:pPr>
      <w:r>
        <w:separator/>
      </w:r>
    </w:p>
  </w:endnote>
  <w:endnote w:type="continuationSeparator" w:id="0">
    <w:p w14:paraId="0C749A3A" w14:textId="77777777" w:rsidR="002E155E" w:rsidRDefault="002E155E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5" w14:textId="1826B569" w:rsidR="000D4E4B" w:rsidRDefault="000D557C" w:rsidP="000D557C">
    <w:pPr>
      <w:pStyle w:val="Footer"/>
      <w:ind w:left="-141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0A478D" wp14:editId="4E050752">
          <wp:simplePos x="0" y="0"/>
          <wp:positionH relativeFrom="column">
            <wp:posOffset>-828675</wp:posOffset>
          </wp:positionH>
          <wp:positionV relativeFrom="page">
            <wp:posOffset>9867900</wp:posOffset>
          </wp:positionV>
          <wp:extent cx="7428865" cy="735965"/>
          <wp:effectExtent l="0" t="0" r="635" b="6985"/>
          <wp:wrapSquare wrapText="bothSides"/>
          <wp:docPr id="15782305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30590" name="Slika 157823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86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DA52" w14:textId="77777777" w:rsidR="002E155E" w:rsidRDefault="002E155E" w:rsidP="000D4E4B">
      <w:pPr>
        <w:spacing w:after="0" w:line="240" w:lineRule="auto"/>
      </w:pPr>
      <w:r>
        <w:separator/>
      </w:r>
    </w:p>
  </w:footnote>
  <w:footnote w:type="continuationSeparator" w:id="0">
    <w:p w14:paraId="01613D1C" w14:textId="77777777" w:rsidR="002E155E" w:rsidRDefault="002E155E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711F02">
    <w:pPr>
      <w:pStyle w:val="Header"/>
      <w:ind w:left="-1134" w:right="-1417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46C3028" wp14:editId="476A8439">
          <wp:simplePos x="0" y="0"/>
          <wp:positionH relativeFrom="column">
            <wp:posOffset>-133985</wp:posOffset>
          </wp:positionH>
          <wp:positionV relativeFrom="page">
            <wp:posOffset>0</wp:posOffset>
          </wp:positionV>
          <wp:extent cx="2374265" cy="987425"/>
          <wp:effectExtent l="0" t="0" r="6985" b="3175"/>
          <wp:wrapSquare wrapText="bothSides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8D2"/>
    <w:multiLevelType w:val="hybridMultilevel"/>
    <w:tmpl w:val="BDBA3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7D9"/>
    <w:multiLevelType w:val="hybridMultilevel"/>
    <w:tmpl w:val="3AB48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B7E36"/>
    <w:multiLevelType w:val="hybridMultilevel"/>
    <w:tmpl w:val="1E726E0E"/>
    <w:lvl w:ilvl="0" w:tplc="EEEC8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810B6D"/>
    <w:multiLevelType w:val="hybridMultilevel"/>
    <w:tmpl w:val="0E4012AC"/>
    <w:lvl w:ilvl="0" w:tplc="CC7EAB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077F"/>
    <w:multiLevelType w:val="hybridMultilevel"/>
    <w:tmpl w:val="2CBA5F24"/>
    <w:lvl w:ilvl="0" w:tplc="DBE21306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1144">
    <w:abstractNumId w:val="2"/>
  </w:num>
  <w:num w:numId="2" w16cid:durableId="522322542">
    <w:abstractNumId w:val="0"/>
  </w:num>
  <w:num w:numId="3" w16cid:durableId="2034375588">
    <w:abstractNumId w:val="1"/>
  </w:num>
  <w:num w:numId="4" w16cid:durableId="672102502">
    <w:abstractNumId w:val="3"/>
  </w:num>
  <w:num w:numId="5" w16cid:durableId="470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QYANSTZsyqIgyYrHxWNJJD4mUdm4yMoC3Dc2M5Mrhk96xeu4VDUdMiEt09euVe8WpKmiGUk7F4Z+iMGxcrzhw==" w:salt="uKiSIIK3U/GVOIZK+kRc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27515"/>
    <w:rsid w:val="00027E5E"/>
    <w:rsid w:val="00060DEC"/>
    <w:rsid w:val="00073889"/>
    <w:rsid w:val="0009110D"/>
    <w:rsid w:val="000944F2"/>
    <w:rsid w:val="000A2A77"/>
    <w:rsid w:val="000C09CE"/>
    <w:rsid w:val="000C2C17"/>
    <w:rsid w:val="000C4EB6"/>
    <w:rsid w:val="000D4E4B"/>
    <w:rsid w:val="000D557C"/>
    <w:rsid w:val="000F30A2"/>
    <w:rsid w:val="00102894"/>
    <w:rsid w:val="00107DA2"/>
    <w:rsid w:val="001310BE"/>
    <w:rsid w:val="00132774"/>
    <w:rsid w:val="0014347B"/>
    <w:rsid w:val="001438F8"/>
    <w:rsid w:val="00152392"/>
    <w:rsid w:val="001605DB"/>
    <w:rsid w:val="0016790B"/>
    <w:rsid w:val="001B6A08"/>
    <w:rsid w:val="001C1211"/>
    <w:rsid w:val="001C61B5"/>
    <w:rsid w:val="001D2FB8"/>
    <w:rsid w:val="001D62AA"/>
    <w:rsid w:val="00214D16"/>
    <w:rsid w:val="002273B1"/>
    <w:rsid w:val="002375D8"/>
    <w:rsid w:val="00243380"/>
    <w:rsid w:val="00254AAF"/>
    <w:rsid w:val="00297206"/>
    <w:rsid w:val="002A0E68"/>
    <w:rsid w:val="002A10AB"/>
    <w:rsid w:val="002B3BC1"/>
    <w:rsid w:val="002D4DFD"/>
    <w:rsid w:val="002E155E"/>
    <w:rsid w:val="002E7E48"/>
    <w:rsid w:val="002F4E2E"/>
    <w:rsid w:val="00304BDB"/>
    <w:rsid w:val="0031031F"/>
    <w:rsid w:val="003149FB"/>
    <w:rsid w:val="00315DB8"/>
    <w:rsid w:val="00322F32"/>
    <w:rsid w:val="003435F9"/>
    <w:rsid w:val="003559EA"/>
    <w:rsid w:val="003849D8"/>
    <w:rsid w:val="00395032"/>
    <w:rsid w:val="003A0444"/>
    <w:rsid w:val="003D62B2"/>
    <w:rsid w:val="003F586B"/>
    <w:rsid w:val="003F6B10"/>
    <w:rsid w:val="00414D28"/>
    <w:rsid w:val="00430A47"/>
    <w:rsid w:val="00435D75"/>
    <w:rsid w:val="00462017"/>
    <w:rsid w:val="00485775"/>
    <w:rsid w:val="00497325"/>
    <w:rsid w:val="004A3DB9"/>
    <w:rsid w:val="004B6A62"/>
    <w:rsid w:val="004B7133"/>
    <w:rsid w:val="004B7567"/>
    <w:rsid w:val="004E4F69"/>
    <w:rsid w:val="00500DA5"/>
    <w:rsid w:val="00503B3B"/>
    <w:rsid w:val="00511F8F"/>
    <w:rsid w:val="00551B88"/>
    <w:rsid w:val="00554000"/>
    <w:rsid w:val="00581259"/>
    <w:rsid w:val="005A3C87"/>
    <w:rsid w:val="005C17BB"/>
    <w:rsid w:val="005F2F7F"/>
    <w:rsid w:val="0060622A"/>
    <w:rsid w:val="00611692"/>
    <w:rsid w:val="00626052"/>
    <w:rsid w:val="00641530"/>
    <w:rsid w:val="00641F4C"/>
    <w:rsid w:val="00654409"/>
    <w:rsid w:val="0066717C"/>
    <w:rsid w:val="00680840"/>
    <w:rsid w:val="0069588E"/>
    <w:rsid w:val="006C0AEA"/>
    <w:rsid w:val="006D2068"/>
    <w:rsid w:val="006E0AAC"/>
    <w:rsid w:val="006F3B11"/>
    <w:rsid w:val="006F6566"/>
    <w:rsid w:val="00711F02"/>
    <w:rsid w:val="007265A9"/>
    <w:rsid w:val="007270AC"/>
    <w:rsid w:val="00736CEF"/>
    <w:rsid w:val="00745820"/>
    <w:rsid w:val="00746C45"/>
    <w:rsid w:val="00747617"/>
    <w:rsid w:val="0075380C"/>
    <w:rsid w:val="00755B3D"/>
    <w:rsid w:val="007752A4"/>
    <w:rsid w:val="00776DBA"/>
    <w:rsid w:val="007C3586"/>
    <w:rsid w:val="007F207C"/>
    <w:rsid w:val="007F2B07"/>
    <w:rsid w:val="007F4255"/>
    <w:rsid w:val="008029FF"/>
    <w:rsid w:val="00816159"/>
    <w:rsid w:val="0082529A"/>
    <w:rsid w:val="00830693"/>
    <w:rsid w:val="00832E2D"/>
    <w:rsid w:val="0084672A"/>
    <w:rsid w:val="00846A5C"/>
    <w:rsid w:val="00851A70"/>
    <w:rsid w:val="0087126D"/>
    <w:rsid w:val="00871803"/>
    <w:rsid w:val="00874BCF"/>
    <w:rsid w:val="008757FE"/>
    <w:rsid w:val="008B3DCD"/>
    <w:rsid w:val="008C62AF"/>
    <w:rsid w:val="008E44F2"/>
    <w:rsid w:val="008E702B"/>
    <w:rsid w:val="008F6C9D"/>
    <w:rsid w:val="0090161F"/>
    <w:rsid w:val="00927241"/>
    <w:rsid w:val="00955ADB"/>
    <w:rsid w:val="009629F5"/>
    <w:rsid w:val="00984A1A"/>
    <w:rsid w:val="009B2465"/>
    <w:rsid w:val="009B26F8"/>
    <w:rsid w:val="009B7752"/>
    <w:rsid w:val="009C00F6"/>
    <w:rsid w:val="00A05FC8"/>
    <w:rsid w:val="00A2150B"/>
    <w:rsid w:val="00A52257"/>
    <w:rsid w:val="00A5709A"/>
    <w:rsid w:val="00A922E6"/>
    <w:rsid w:val="00A932DC"/>
    <w:rsid w:val="00A952DE"/>
    <w:rsid w:val="00AA2145"/>
    <w:rsid w:val="00AA500A"/>
    <w:rsid w:val="00AA5A2B"/>
    <w:rsid w:val="00AD431D"/>
    <w:rsid w:val="00AD481B"/>
    <w:rsid w:val="00AF4BAB"/>
    <w:rsid w:val="00B12E64"/>
    <w:rsid w:val="00B36B8D"/>
    <w:rsid w:val="00B446D9"/>
    <w:rsid w:val="00B5755F"/>
    <w:rsid w:val="00B65CFE"/>
    <w:rsid w:val="00B70EFF"/>
    <w:rsid w:val="00B91C29"/>
    <w:rsid w:val="00B92F94"/>
    <w:rsid w:val="00BA11EC"/>
    <w:rsid w:val="00BB049D"/>
    <w:rsid w:val="00BC1B0C"/>
    <w:rsid w:val="00BE52C3"/>
    <w:rsid w:val="00C030B2"/>
    <w:rsid w:val="00C366E9"/>
    <w:rsid w:val="00C52E2C"/>
    <w:rsid w:val="00C56308"/>
    <w:rsid w:val="00C6036A"/>
    <w:rsid w:val="00C63D8B"/>
    <w:rsid w:val="00C835F2"/>
    <w:rsid w:val="00CA7B40"/>
    <w:rsid w:val="00CB132F"/>
    <w:rsid w:val="00CD5A34"/>
    <w:rsid w:val="00CF46D5"/>
    <w:rsid w:val="00D065F6"/>
    <w:rsid w:val="00D124A9"/>
    <w:rsid w:val="00D14A7E"/>
    <w:rsid w:val="00D16614"/>
    <w:rsid w:val="00D248EF"/>
    <w:rsid w:val="00D3707B"/>
    <w:rsid w:val="00D53A1B"/>
    <w:rsid w:val="00D667BE"/>
    <w:rsid w:val="00DD1D2C"/>
    <w:rsid w:val="00E07946"/>
    <w:rsid w:val="00E21C75"/>
    <w:rsid w:val="00E44D29"/>
    <w:rsid w:val="00E45D8A"/>
    <w:rsid w:val="00EB0A68"/>
    <w:rsid w:val="00EB47F8"/>
    <w:rsid w:val="00EC2D64"/>
    <w:rsid w:val="00EE4D40"/>
    <w:rsid w:val="00EF2050"/>
    <w:rsid w:val="00EF6B33"/>
    <w:rsid w:val="00F01952"/>
    <w:rsid w:val="00F12A49"/>
    <w:rsid w:val="00F13A6F"/>
    <w:rsid w:val="00F24875"/>
    <w:rsid w:val="00F33798"/>
    <w:rsid w:val="00F33E45"/>
    <w:rsid w:val="00F41971"/>
    <w:rsid w:val="00F4350B"/>
    <w:rsid w:val="00F71D09"/>
    <w:rsid w:val="00F83064"/>
    <w:rsid w:val="00F947D8"/>
    <w:rsid w:val="00FB5EFA"/>
    <w:rsid w:val="00FB6EF1"/>
    <w:rsid w:val="00FC05D7"/>
    <w:rsid w:val="00FD37E5"/>
    <w:rsid w:val="00FE466C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4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4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F4E2E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Hyperlink">
    <w:name w:val="Hyperlink"/>
    <w:rsid w:val="002F4E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ED228-6EAF-442D-A762-44774C924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bc0b4f4d-8a37-49cb-920b-bc3cbce59f7d"/>
  </ds:schemaRefs>
</ds:datastoreItem>
</file>

<file path=customXml/itemProps3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8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Vladimir Villach Čeliković</cp:lastModifiedBy>
  <cp:revision>8</cp:revision>
  <cp:lastPrinted>2023-12-29T10:51:00Z</cp:lastPrinted>
  <dcterms:created xsi:type="dcterms:W3CDTF">2026-04-29T12:25:00Z</dcterms:created>
  <dcterms:modified xsi:type="dcterms:W3CDTF">2026-04-29T13:41:00Z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